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6809A1" w14:textId="77777777" w:rsidR="00D0332A" w:rsidRDefault="00D0332A" w:rsidP="00D0332A">
      <w:pPr>
        <w:jc w:val="center"/>
        <w:rPr>
          <w:rFonts w:cs="Arial"/>
          <w:b/>
        </w:rPr>
      </w:pPr>
    </w:p>
    <w:p w14:paraId="1E4653B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CERTIFICAÇÃO</w:t>
      </w:r>
    </w:p>
    <w:p w14:paraId="0B062804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</w:p>
    <w:p w14:paraId="0639CC17" w14:textId="77777777" w:rsidR="00D0332A" w:rsidRPr="00031A1A" w:rsidRDefault="00D0332A" w:rsidP="00D0332A">
      <w:pPr>
        <w:jc w:val="both"/>
        <w:rPr>
          <w:rFonts w:asciiTheme="minorHAnsi" w:hAnsiTheme="minorHAnsi" w:cstheme="minorHAnsi"/>
          <w:b/>
        </w:rPr>
      </w:pPr>
    </w:p>
    <w:p w14:paraId="72574F64" w14:textId="0B8A3A26" w:rsidR="00D0332A" w:rsidRPr="00031A1A" w:rsidRDefault="00D0332A" w:rsidP="00D0332A">
      <w:pPr>
        <w:jc w:val="both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Declaro para os devidos fins, que foi publicado na data de </w:t>
      </w:r>
      <w:r w:rsidR="00B97905">
        <w:rPr>
          <w:rFonts w:asciiTheme="minorHAnsi" w:hAnsiTheme="minorHAnsi" w:cstheme="minorHAnsi"/>
        </w:rPr>
        <w:t>03</w:t>
      </w:r>
      <w:r w:rsidRPr="00031A1A">
        <w:rPr>
          <w:rFonts w:asciiTheme="minorHAnsi" w:hAnsiTheme="minorHAnsi" w:cstheme="minorHAnsi"/>
        </w:rPr>
        <w:t xml:space="preserve"> de </w:t>
      </w:r>
      <w:r w:rsidR="00B97905">
        <w:rPr>
          <w:rFonts w:asciiTheme="minorHAnsi" w:hAnsiTheme="minorHAnsi" w:cstheme="minorHAnsi"/>
        </w:rPr>
        <w:t>feve</w:t>
      </w:r>
      <w:r w:rsidR="00844061">
        <w:rPr>
          <w:rFonts w:asciiTheme="minorHAnsi" w:hAnsiTheme="minorHAnsi" w:cstheme="minorHAnsi"/>
        </w:rPr>
        <w:t>re</w:t>
      </w:r>
      <w:r w:rsidR="00B97905">
        <w:rPr>
          <w:rFonts w:asciiTheme="minorHAnsi" w:hAnsiTheme="minorHAnsi" w:cstheme="minorHAnsi"/>
        </w:rPr>
        <w:t>iro</w:t>
      </w:r>
      <w:r w:rsidRPr="00031A1A">
        <w:rPr>
          <w:rFonts w:asciiTheme="minorHAnsi" w:hAnsiTheme="minorHAnsi" w:cstheme="minorHAnsi"/>
        </w:rPr>
        <w:t xml:space="preserve"> de 2025 </w:t>
      </w:r>
      <w:r w:rsidRPr="00031A1A">
        <w:rPr>
          <w:rFonts w:asciiTheme="minorHAnsi" w:hAnsiTheme="minorHAnsi" w:cstheme="minorHAnsi"/>
          <w:b/>
        </w:rPr>
        <w:t xml:space="preserve">AVISO DE RECEBIMENTO DE PROPOSTA/ORÇAMENTO ADICIONAL, </w:t>
      </w:r>
      <w:r w:rsidRPr="00031A1A">
        <w:rPr>
          <w:rFonts w:asciiTheme="minorHAnsi" w:hAnsiTheme="minorHAnsi" w:cstheme="minorHAnsi"/>
        </w:rPr>
        <w:t xml:space="preserve">em cumprimento à </w:t>
      </w:r>
      <w:r w:rsidRPr="00031A1A">
        <w:rPr>
          <w:rFonts w:asciiTheme="minorHAnsi" w:hAnsiTheme="minorHAnsi" w:cstheme="minorHAnsi"/>
          <w:b/>
        </w:rPr>
        <w:t>LEI Nº 14.133/2021, ARTIGO 75, § II</w:t>
      </w:r>
      <w:r w:rsidRPr="00031A1A">
        <w:rPr>
          <w:rFonts w:asciiTheme="minorHAnsi" w:hAnsiTheme="minorHAnsi" w:cstheme="minorHAnsi"/>
          <w:b/>
          <w:color w:val="000000" w:themeColor="text1"/>
        </w:rPr>
        <w:t xml:space="preserve">, </w:t>
      </w:r>
      <w:r w:rsidR="00844061" w:rsidRPr="00844061">
        <w:rPr>
          <w:rFonts w:asciiTheme="minorHAnsi" w:hAnsiTheme="minorHAnsi" w:cstheme="minorHAnsi"/>
          <w:b/>
        </w:rPr>
        <w:t>CONTRATAÇÃO DE EMPRESA ESPECIALIZADA PARA REALIZAÇÃO DE MANUTENÇÃO PREVENTIVA E CORRETIVA EM REFRIGERADORES PARA O DEPARTAMENTO MUNICIPAL DE SAÚDE</w:t>
      </w:r>
      <w:r w:rsidRPr="00031A1A">
        <w:rPr>
          <w:rFonts w:asciiTheme="minorHAnsi" w:hAnsiTheme="minorHAnsi" w:cstheme="minorHAnsi"/>
          <w:caps/>
        </w:rPr>
        <w:t>,</w:t>
      </w:r>
      <w:r w:rsidR="00574924" w:rsidRPr="00031A1A">
        <w:rPr>
          <w:rFonts w:asciiTheme="minorHAnsi" w:hAnsiTheme="minorHAnsi" w:cstheme="minorHAnsi"/>
          <w:caps/>
        </w:rPr>
        <w:t xml:space="preserve"> </w:t>
      </w:r>
      <w:r w:rsidRPr="00031A1A">
        <w:rPr>
          <w:rFonts w:asciiTheme="minorHAnsi" w:hAnsiTheme="minorHAnsi" w:cstheme="minorHAnsi"/>
        </w:rPr>
        <w:t>houve apresentação de proposta, sendo a mais vantajosa da empresa:</w:t>
      </w:r>
    </w:p>
    <w:p w14:paraId="602C5743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201C98E2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</w:p>
    <w:p w14:paraId="0421CD07" w14:textId="77777777" w:rsidR="00F742B1" w:rsidRPr="00031A1A" w:rsidRDefault="00F742B1" w:rsidP="00D0332A">
      <w:pPr>
        <w:jc w:val="both"/>
        <w:rPr>
          <w:rFonts w:asciiTheme="minorHAnsi" w:hAnsiTheme="minorHAnsi" w:cstheme="minorHAnsi"/>
        </w:rPr>
      </w:pPr>
      <w:bookmarkStart w:id="0" w:name="_GoBack"/>
      <w:bookmarkEnd w:id="0"/>
    </w:p>
    <w:p w14:paraId="1A8DA2A5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tbl>
      <w:tblPr>
        <w:tblW w:w="195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00"/>
      </w:tblGrid>
      <w:tr w:rsidR="00643779" w:rsidRPr="00031A1A" w14:paraId="675891FC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1FF39C8" w14:textId="442ACD36" w:rsidR="00643779" w:rsidRPr="00031A1A" w:rsidRDefault="00643779" w:rsidP="00643779">
            <w:pPr>
              <w:pStyle w:val="PargrafodaLista"/>
              <w:spacing w:after="160" w:line="259" w:lineRule="auto"/>
              <w:ind w:left="1068"/>
              <w:jc w:val="both"/>
              <w:rPr>
                <w:rFonts w:asciiTheme="minorHAnsi" w:hAnsiTheme="minorHAnsi" w:cstheme="minorHAnsi"/>
                <w:color w:val="0000FF"/>
              </w:rPr>
            </w:pPr>
          </w:p>
        </w:tc>
      </w:tr>
      <w:tr w:rsidR="00643779" w:rsidRPr="00031A1A" w14:paraId="37A57B27" w14:textId="77777777" w:rsidTr="0064377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4BE552C7" w14:textId="77777777" w:rsidR="00643779" w:rsidRPr="00031A1A" w:rsidRDefault="00643779">
            <w:pPr>
              <w:rPr>
                <w:rFonts w:asciiTheme="minorHAnsi" w:hAnsiTheme="minorHAnsi" w:cstheme="minorHAnsi"/>
                <w:color w:val="0000FF"/>
              </w:rPr>
            </w:pPr>
          </w:p>
        </w:tc>
      </w:tr>
    </w:tbl>
    <w:p w14:paraId="46A55C66" w14:textId="5C52D4D4" w:rsidR="00D0332A" w:rsidRPr="00031A1A" w:rsidRDefault="00B97905" w:rsidP="00D0332A">
      <w:pPr>
        <w:pStyle w:val="PargrafodaLista"/>
        <w:numPr>
          <w:ilvl w:val="0"/>
          <w:numId w:val="3"/>
        </w:numPr>
        <w:spacing w:after="160" w:line="259" w:lineRule="auto"/>
        <w:ind w:left="1068"/>
        <w:jc w:val="both"/>
        <w:rPr>
          <w:rFonts w:asciiTheme="minorHAnsi" w:hAnsiTheme="minorHAnsi" w:cstheme="minorHAnsi"/>
          <w:sz w:val="20"/>
          <w:szCs w:val="21"/>
        </w:rPr>
      </w:pPr>
      <w:r>
        <w:rPr>
          <w:rFonts w:asciiTheme="minorHAnsi" w:hAnsiTheme="minorHAnsi" w:cstheme="minorHAnsi"/>
          <w:b/>
        </w:rPr>
        <w:t>TOTAL REFRIGERACAO LTDA</w:t>
      </w:r>
      <w:r w:rsidR="00643779" w:rsidRPr="00031A1A">
        <w:rPr>
          <w:rFonts w:asciiTheme="minorHAnsi" w:hAnsiTheme="minorHAnsi" w:cstheme="minorHAnsi"/>
          <w:b/>
        </w:rPr>
        <w:t xml:space="preserve"> </w:t>
      </w:r>
      <w:r w:rsidR="00D0332A" w:rsidRPr="00031A1A">
        <w:rPr>
          <w:rFonts w:asciiTheme="minorHAnsi" w:hAnsiTheme="minorHAnsi" w:cstheme="minorHAnsi"/>
        </w:rPr>
        <w:t>CNPJ</w:t>
      </w:r>
      <w:r w:rsidR="00D0332A" w:rsidRPr="00031A1A">
        <w:rPr>
          <w:rFonts w:asciiTheme="minorHAnsi" w:hAnsiTheme="minorHAnsi" w:cstheme="minorHAnsi"/>
          <w:sz w:val="20"/>
          <w:szCs w:val="21"/>
        </w:rPr>
        <w:t xml:space="preserve"> sob nº </w:t>
      </w:r>
      <w:r w:rsidRPr="00B97905">
        <w:rPr>
          <w:rFonts w:asciiTheme="minorHAnsi" w:hAnsiTheme="minorHAnsi" w:cstheme="minorHAnsi"/>
          <w:b/>
          <w:szCs w:val="21"/>
        </w:rPr>
        <w:t>02</w:t>
      </w:r>
      <w:r w:rsidR="00D0332A" w:rsidRPr="00B97905">
        <w:rPr>
          <w:rFonts w:asciiTheme="minorHAnsi" w:hAnsiTheme="minorHAnsi" w:cstheme="minorHAnsi"/>
          <w:b/>
          <w:bCs/>
          <w:szCs w:val="21"/>
        </w:rPr>
        <w:t>.</w:t>
      </w:r>
      <w:r w:rsidRPr="00B97905">
        <w:rPr>
          <w:rFonts w:asciiTheme="minorHAnsi" w:hAnsiTheme="minorHAnsi" w:cstheme="minorHAnsi"/>
          <w:b/>
          <w:bCs/>
          <w:szCs w:val="21"/>
        </w:rPr>
        <w:t>388</w:t>
      </w:r>
      <w:r w:rsidR="00D0332A" w:rsidRPr="00B97905">
        <w:rPr>
          <w:rFonts w:asciiTheme="minorHAnsi" w:hAnsiTheme="minorHAnsi" w:cstheme="minorHAnsi"/>
          <w:b/>
          <w:bCs/>
          <w:szCs w:val="21"/>
        </w:rPr>
        <w:t>.</w:t>
      </w:r>
      <w:r w:rsidRPr="00B97905">
        <w:rPr>
          <w:rFonts w:asciiTheme="minorHAnsi" w:hAnsiTheme="minorHAnsi" w:cstheme="minorHAnsi"/>
          <w:b/>
          <w:bCs/>
          <w:szCs w:val="21"/>
        </w:rPr>
        <w:t>045</w:t>
      </w:r>
      <w:r w:rsidR="00D0332A" w:rsidRPr="00B97905">
        <w:rPr>
          <w:rFonts w:asciiTheme="minorHAnsi" w:hAnsiTheme="minorHAnsi" w:cstheme="minorHAnsi"/>
          <w:b/>
          <w:bCs/>
          <w:szCs w:val="21"/>
        </w:rPr>
        <w:t>/0001-</w:t>
      </w:r>
      <w:r w:rsidRPr="00B97905">
        <w:rPr>
          <w:rFonts w:asciiTheme="minorHAnsi" w:hAnsiTheme="minorHAnsi" w:cstheme="minorHAnsi"/>
          <w:b/>
          <w:bCs/>
          <w:szCs w:val="21"/>
        </w:rPr>
        <w:t>00</w:t>
      </w:r>
    </w:p>
    <w:p w14:paraId="50D68155" w14:textId="77777777" w:rsidR="00D0332A" w:rsidRPr="00031A1A" w:rsidRDefault="00D0332A" w:rsidP="00D0332A">
      <w:pPr>
        <w:jc w:val="both"/>
        <w:rPr>
          <w:rFonts w:asciiTheme="minorHAnsi" w:hAnsiTheme="minorHAnsi" w:cstheme="minorHAnsi"/>
          <w:sz w:val="20"/>
          <w:szCs w:val="21"/>
        </w:rPr>
      </w:pPr>
    </w:p>
    <w:p w14:paraId="502C7045" w14:textId="77777777" w:rsidR="00D0332A" w:rsidRPr="00031A1A" w:rsidRDefault="00D0332A" w:rsidP="00D0332A">
      <w:pPr>
        <w:pStyle w:val="PargrafodaLista"/>
        <w:ind w:left="1068"/>
        <w:jc w:val="both"/>
        <w:rPr>
          <w:rFonts w:asciiTheme="minorHAnsi" w:hAnsiTheme="minorHAnsi" w:cstheme="minorHAnsi"/>
          <w:sz w:val="20"/>
          <w:szCs w:val="21"/>
        </w:rPr>
      </w:pPr>
    </w:p>
    <w:p w14:paraId="53DBF177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37CB395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0A64D4DF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59471CF1" w14:textId="77777777" w:rsidR="00D0332A" w:rsidRPr="00031A1A" w:rsidRDefault="00D0332A" w:rsidP="00D0332A">
      <w:pPr>
        <w:pStyle w:val="PargrafodaLista"/>
        <w:jc w:val="both"/>
        <w:rPr>
          <w:rFonts w:asciiTheme="minorHAnsi" w:hAnsiTheme="minorHAnsi" w:cstheme="minorHAnsi"/>
          <w:sz w:val="20"/>
          <w:szCs w:val="21"/>
        </w:rPr>
      </w:pPr>
    </w:p>
    <w:p w14:paraId="182E30A8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3F0D4E1C" w14:textId="77777777" w:rsidR="00D0332A" w:rsidRPr="00031A1A" w:rsidRDefault="00D0332A" w:rsidP="00D0332A">
      <w:pPr>
        <w:rPr>
          <w:rFonts w:asciiTheme="minorHAnsi" w:hAnsiTheme="minorHAnsi" w:cstheme="minorHAnsi"/>
        </w:rPr>
      </w:pPr>
    </w:p>
    <w:p w14:paraId="7C7A6109" w14:textId="16F1E0F5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  <w:r w:rsidRPr="00031A1A">
        <w:rPr>
          <w:rFonts w:asciiTheme="minorHAnsi" w:hAnsiTheme="minorHAnsi" w:cstheme="minorHAnsi"/>
        </w:rPr>
        <w:t xml:space="preserve">Divinolândia, </w:t>
      </w:r>
      <w:r w:rsidR="00B97905">
        <w:rPr>
          <w:rFonts w:asciiTheme="minorHAnsi" w:hAnsiTheme="minorHAnsi" w:cstheme="minorHAnsi"/>
        </w:rPr>
        <w:t>18</w:t>
      </w:r>
      <w:r w:rsidRPr="00031A1A">
        <w:rPr>
          <w:rFonts w:asciiTheme="minorHAnsi" w:hAnsiTheme="minorHAnsi" w:cstheme="minorHAnsi"/>
        </w:rPr>
        <w:t xml:space="preserve"> de </w:t>
      </w:r>
      <w:r w:rsidR="00B97905">
        <w:rPr>
          <w:rFonts w:asciiTheme="minorHAnsi" w:hAnsiTheme="minorHAnsi" w:cstheme="minorHAnsi"/>
        </w:rPr>
        <w:t>fevereiro</w:t>
      </w:r>
      <w:r w:rsidRPr="00031A1A">
        <w:rPr>
          <w:rFonts w:asciiTheme="minorHAnsi" w:hAnsiTheme="minorHAnsi" w:cstheme="minorHAnsi"/>
        </w:rPr>
        <w:t xml:space="preserve"> de 2025</w:t>
      </w:r>
    </w:p>
    <w:p w14:paraId="7DE98071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01F157BB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22BF4AF8" w14:textId="77777777" w:rsidR="00D0332A" w:rsidRPr="00031A1A" w:rsidRDefault="00D0332A" w:rsidP="00D0332A">
      <w:pPr>
        <w:jc w:val="center"/>
        <w:rPr>
          <w:rFonts w:asciiTheme="minorHAnsi" w:hAnsiTheme="minorHAnsi" w:cstheme="minorHAnsi"/>
        </w:rPr>
      </w:pPr>
    </w:p>
    <w:p w14:paraId="1FABE21E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proofErr w:type="spellStart"/>
      <w:r w:rsidRPr="00031A1A">
        <w:rPr>
          <w:rFonts w:asciiTheme="minorHAnsi" w:hAnsiTheme="minorHAnsi" w:cstheme="minorHAnsi"/>
          <w:b/>
        </w:rPr>
        <w:t>Junio</w:t>
      </w:r>
      <w:proofErr w:type="spellEnd"/>
      <w:r w:rsidRPr="00031A1A">
        <w:rPr>
          <w:rFonts w:asciiTheme="minorHAnsi" w:hAnsiTheme="minorHAnsi" w:cstheme="minorHAnsi"/>
          <w:b/>
        </w:rPr>
        <w:t xml:space="preserve"> B. do Prado</w:t>
      </w:r>
    </w:p>
    <w:p w14:paraId="200E5119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AUXILIAR ADMINISTRATIVO</w:t>
      </w:r>
    </w:p>
    <w:p w14:paraId="6049E866" w14:textId="77777777" w:rsidR="00D0332A" w:rsidRPr="00031A1A" w:rsidRDefault="00D0332A" w:rsidP="00D0332A">
      <w:pPr>
        <w:jc w:val="center"/>
        <w:rPr>
          <w:rFonts w:asciiTheme="minorHAnsi" w:hAnsiTheme="minorHAnsi" w:cstheme="minorHAnsi"/>
          <w:b/>
        </w:rPr>
      </w:pPr>
      <w:r w:rsidRPr="00031A1A">
        <w:rPr>
          <w:rFonts w:asciiTheme="minorHAnsi" w:hAnsiTheme="minorHAnsi" w:cstheme="minorHAnsi"/>
          <w:b/>
        </w:rPr>
        <w:t>DEPARTAMENTO DE COMPRAS</w:t>
      </w:r>
    </w:p>
    <w:p w14:paraId="672AE4DA" w14:textId="37316140" w:rsidR="00BC14C4" w:rsidRPr="00031A1A" w:rsidRDefault="00BC14C4" w:rsidP="00D0332A">
      <w:pPr>
        <w:rPr>
          <w:rFonts w:asciiTheme="minorHAnsi" w:hAnsiTheme="minorHAnsi" w:cstheme="minorHAnsi"/>
        </w:rPr>
      </w:pPr>
    </w:p>
    <w:sectPr w:rsidR="00BC14C4" w:rsidRPr="00031A1A" w:rsidSect="00300317">
      <w:headerReference w:type="default" r:id="rId7"/>
      <w:footerReference w:type="default" r:id="rId8"/>
      <w:pgSz w:w="11906" w:h="16838"/>
      <w:pgMar w:top="1417" w:right="849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7EDEE4" w14:textId="77777777" w:rsidR="00F41933" w:rsidRDefault="00F41933" w:rsidP="00847A8F">
      <w:r>
        <w:separator/>
      </w:r>
    </w:p>
  </w:endnote>
  <w:endnote w:type="continuationSeparator" w:id="0">
    <w:p w14:paraId="1DBDDFB6" w14:textId="77777777" w:rsidR="00F41933" w:rsidRDefault="00F41933" w:rsidP="00847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12AE84FF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6A7F5ADA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72F27A8E" w14:textId="4C30D472" w:rsidR="00847A8F" w:rsidRDefault="00BC1E2F" w:rsidP="00847A8F">
    <w:pPr>
      <w:pStyle w:val="Rodap"/>
      <w:tabs>
        <w:tab w:val="clear" w:pos="4252"/>
        <w:tab w:val="clear" w:pos="8504"/>
        <w:tab w:val="left" w:pos="6635"/>
      </w:tabs>
    </w:pPr>
    <w:r>
      <w:rPr>
        <w:noProof/>
        <w:lang w:eastAsia="pt-BR"/>
      </w:rPr>
      <w:drawing>
        <wp:anchor distT="0" distB="0" distL="114300" distR="114300" simplePos="0" relativeHeight="251672576" behindDoc="0" locked="0" layoutInCell="1" allowOverlap="1" wp14:anchorId="54D620EC" wp14:editId="1C76E875">
          <wp:simplePos x="0" y="0"/>
          <wp:positionH relativeFrom="column">
            <wp:posOffset>4214544</wp:posOffset>
          </wp:positionH>
          <wp:positionV relativeFrom="paragraph">
            <wp:posOffset>88900</wp:posOffset>
          </wp:positionV>
          <wp:extent cx="1801446" cy="571500"/>
          <wp:effectExtent l="0" t="0" r="889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773" cy="573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7A8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60F0EB44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47A8F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5E98F7" w14:textId="77777777" w:rsidR="00F41933" w:rsidRDefault="00F41933" w:rsidP="00847A8F">
      <w:r>
        <w:separator/>
      </w:r>
    </w:p>
  </w:footnote>
  <w:footnote w:type="continuationSeparator" w:id="0">
    <w:p w14:paraId="78F3A89B" w14:textId="77777777" w:rsidR="00F41933" w:rsidRDefault="00F41933" w:rsidP="00847A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0C8EB6B0" w:rsidR="00847A8F" w:rsidRDefault="00DC7A3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4123084F">
          <wp:simplePos x="0" y="0"/>
          <wp:positionH relativeFrom="column">
            <wp:posOffset>-504825</wp:posOffset>
          </wp:positionH>
          <wp:positionV relativeFrom="paragraph">
            <wp:posOffset>-363220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031"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590C6A09">
              <wp:simplePos x="0" y="0"/>
              <wp:positionH relativeFrom="column">
                <wp:posOffset>687705</wp:posOffset>
              </wp:positionH>
              <wp:positionV relativeFrom="paragraph">
                <wp:posOffset>-320039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3745D4" w14:textId="067ECE6E" w:rsidR="00065031" w:rsidRPr="00065031" w:rsidRDefault="00847A8F" w:rsidP="00DC7A3F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289D0F30" w14:textId="0F9B38B5" w:rsidR="00065031" w:rsidRPr="00065031" w:rsidRDefault="00847A8F" w:rsidP="00065031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 w:val="0"/>
                              <w:sz w:val="22"/>
                              <w:szCs w:val="22"/>
                            </w:rPr>
                            <w:t>Capital da Batata – Terra do Café de Qualidade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”</w:t>
                          </w:r>
                        </w:p>
                        <w:p w14:paraId="713A811C" w14:textId="04BA243B" w:rsidR="00065031" w:rsidRPr="00065031" w:rsidRDefault="00602F54" w:rsidP="00065031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0C2005C3" w14:textId="4E5388CD" w:rsidR="00AC71EA" w:rsidRDefault="00065031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Rua XV de </w:t>
                          </w:r>
                          <w:proofErr w:type="gramStart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Novembro</w:t>
                          </w:r>
                          <w:proofErr w:type="gramEnd"/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– nº 261 – Centro –</w:t>
                          </w:r>
                          <w:r w:rsidR="004D0C22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F2F63C8" w14:textId="228F89F3" w:rsidR="00065031" w:rsidRPr="00065031" w:rsidRDefault="00F41933" w:rsidP="00065031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DC7A3F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www.divinolandia.sp.gov.br</w:t>
                            </w:r>
                          </w:hyperlink>
                          <w:r w:rsidR="00065031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/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602F54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compras</w:t>
                          </w:r>
                          <w:r w:rsidR="00065031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color w:val="auto"/>
                              <w:sz w:val="16"/>
                              <w:szCs w:val="16"/>
                              <w:u w:val="none"/>
                            </w:rPr>
                            <w:t>@divinolandia.sp.gov.br</w:t>
                          </w:r>
                        </w:p>
                        <w:p w14:paraId="6012E02F" w14:textId="77777777" w:rsidR="00065031" w:rsidRPr="00065031" w:rsidRDefault="00065031" w:rsidP="00065031">
                          <w:pPr>
                            <w:jc w:val="center"/>
                          </w:pPr>
                        </w:p>
                        <w:p w14:paraId="784ABC77" w14:textId="47EC9A17" w:rsidR="00065031" w:rsidRPr="00065031" w:rsidRDefault="00065031" w:rsidP="00065031"/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4.15pt;margin-top:-25.2pt;width:419.5pt;height:101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B2JwIAACQ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" stroked="f">
              <v:textbox>
                <w:txbxContent>
                  <w:p w14:paraId="7F3745D4" w14:textId="067ECE6E" w:rsidR="00065031" w:rsidRPr="00065031" w:rsidRDefault="00847A8F" w:rsidP="00DC7A3F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289D0F30" w14:textId="0F9B38B5" w:rsidR="00065031" w:rsidRPr="00065031" w:rsidRDefault="00847A8F" w:rsidP="00065031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</w:t>
                    </w:r>
                    <w:r w:rsidRPr="00065031">
                      <w:rPr>
                        <w:rFonts w:ascii="Times New Roman" w:hAnsi="Times New Roman" w:cs="Times New Roman"/>
                        <w:i w:val="0"/>
                        <w:sz w:val="22"/>
                        <w:szCs w:val="22"/>
                      </w:rPr>
                      <w:t>Capital da Batata – Terra do Café de Qualidade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>”</w:t>
                    </w:r>
                  </w:p>
                  <w:p w14:paraId="713A811C" w14:textId="04BA243B" w:rsidR="00065031" w:rsidRPr="00065031" w:rsidRDefault="00602F54" w:rsidP="00065031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0C2005C3" w14:textId="4E5388CD" w:rsidR="00AC71EA" w:rsidRDefault="00065031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Rua XV de </w:t>
                    </w:r>
                    <w:proofErr w:type="gramStart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Novembro</w:t>
                    </w:r>
                    <w:proofErr w:type="gramEnd"/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– nº 261 – Centro –</w:t>
                    </w:r>
                    <w:r w:rsidR="004D0C22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4F2F63C8" w14:textId="228F89F3" w:rsidR="00065031" w:rsidRPr="00065031" w:rsidRDefault="0059251C" w:rsidP="00065031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="00DC7A3F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6"/>
                          <w:szCs w:val="16"/>
                          <w:u w:val="none"/>
                        </w:rPr>
                        <w:t>www.divinolandia.sp.gov.br</w:t>
                      </w:r>
                    </w:hyperlink>
                    <w:r w:rsidR="00065031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/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602F54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compras</w:t>
                    </w:r>
                    <w:r w:rsidR="00065031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color w:val="auto"/>
                        <w:sz w:val="16"/>
                        <w:szCs w:val="16"/>
                        <w:u w:val="none"/>
                      </w:rPr>
                      <w:t>@divinolandia.sp.gov.br</w:t>
                    </w:r>
                  </w:p>
                  <w:p w14:paraId="6012E02F" w14:textId="77777777" w:rsidR="00065031" w:rsidRPr="00065031" w:rsidRDefault="00065031" w:rsidP="00065031">
                    <w:pPr>
                      <w:jc w:val="center"/>
                    </w:pPr>
                  </w:p>
                  <w:p w14:paraId="784ABC77" w14:textId="47EC9A17" w:rsidR="00065031" w:rsidRPr="00065031" w:rsidRDefault="00065031" w:rsidP="00065031"/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BA415D7" w:rsidR="00847A8F" w:rsidRDefault="00847A8F">
    <w:pPr>
      <w:pStyle w:val="Cabealho"/>
    </w:pPr>
  </w:p>
  <w:p w14:paraId="5DE09101" w14:textId="0137B12B" w:rsidR="00847A8F" w:rsidRDefault="00847A8F">
    <w:pPr>
      <w:pStyle w:val="Cabealho"/>
    </w:pPr>
  </w:p>
  <w:p w14:paraId="192313DD" w14:textId="67089FDD" w:rsidR="00847A8F" w:rsidRDefault="00847A8F">
    <w:pPr>
      <w:pStyle w:val="Cabealho"/>
    </w:pPr>
  </w:p>
  <w:p w14:paraId="237DE10D" w14:textId="77777777" w:rsidR="00065031" w:rsidRDefault="00065031">
    <w:pPr>
      <w:pStyle w:val="Cabealho"/>
    </w:pPr>
  </w:p>
  <w:p w14:paraId="5074794E" w14:textId="42D95F32" w:rsidR="00847A8F" w:rsidRDefault="0006503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1120904C">
              <wp:simplePos x="0" y="0"/>
              <wp:positionH relativeFrom="column">
                <wp:posOffset>-895985</wp:posOffset>
              </wp:positionH>
              <wp:positionV relativeFrom="paragraph">
                <wp:posOffset>146050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1.5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Um6vqt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4CFF61AD" w14:textId="77777777" w:rsidR="00065031" w:rsidRDefault="00065031">
    <w:pPr>
      <w:pStyle w:val="Cabealho"/>
    </w:pPr>
  </w:p>
  <w:p w14:paraId="76C98D32" w14:textId="7554330D" w:rsidR="00065031" w:rsidRDefault="0006503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060528"/>
    <w:multiLevelType w:val="multilevel"/>
    <w:tmpl w:val="1F68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C66381"/>
    <w:multiLevelType w:val="multilevel"/>
    <w:tmpl w:val="42728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04438"/>
    <w:rsid w:val="000258EE"/>
    <w:rsid w:val="000315AB"/>
    <w:rsid w:val="00031A1A"/>
    <w:rsid w:val="00035CBC"/>
    <w:rsid w:val="00040E44"/>
    <w:rsid w:val="00065031"/>
    <w:rsid w:val="000B5572"/>
    <w:rsid w:val="001074AF"/>
    <w:rsid w:val="00126281"/>
    <w:rsid w:val="00150F21"/>
    <w:rsid w:val="001A3D20"/>
    <w:rsid w:val="001A4E0A"/>
    <w:rsid w:val="0020640F"/>
    <w:rsid w:val="00214443"/>
    <w:rsid w:val="0021703C"/>
    <w:rsid w:val="002328D5"/>
    <w:rsid w:val="00237EEE"/>
    <w:rsid w:val="0025103A"/>
    <w:rsid w:val="002A02A8"/>
    <w:rsid w:val="002C2D0D"/>
    <w:rsid w:val="00300317"/>
    <w:rsid w:val="0036731F"/>
    <w:rsid w:val="003A4E51"/>
    <w:rsid w:val="003B283E"/>
    <w:rsid w:val="003C1B37"/>
    <w:rsid w:val="003D5C78"/>
    <w:rsid w:val="00403474"/>
    <w:rsid w:val="004427D0"/>
    <w:rsid w:val="00495100"/>
    <w:rsid w:val="004B16EB"/>
    <w:rsid w:val="004D0C22"/>
    <w:rsid w:val="005043D8"/>
    <w:rsid w:val="00523ABA"/>
    <w:rsid w:val="005337EF"/>
    <w:rsid w:val="00557EFD"/>
    <w:rsid w:val="00574924"/>
    <w:rsid w:val="0058338D"/>
    <w:rsid w:val="00587CD5"/>
    <w:rsid w:val="0059251C"/>
    <w:rsid w:val="005A0838"/>
    <w:rsid w:val="005A4C39"/>
    <w:rsid w:val="00602F54"/>
    <w:rsid w:val="006073A9"/>
    <w:rsid w:val="006115B8"/>
    <w:rsid w:val="00643779"/>
    <w:rsid w:val="0066109F"/>
    <w:rsid w:val="00662482"/>
    <w:rsid w:val="00662928"/>
    <w:rsid w:val="00670757"/>
    <w:rsid w:val="00681BD0"/>
    <w:rsid w:val="006A4AC4"/>
    <w:rsid w:val="006B3072"/>
    <w:rsid w:val="006C3F65"/>
    <w:rsid w:val="006E6525"/>
    <w:rsid w:val="00706F31"/>
    <w:rsid w:val="00781A26"/>
    <w:rsid w:val="007A0F82"/>
    <w:rsid w:val="007A5DEE"/>
    <w:rsid w:val="007F751C"/>
    <w:rsid w:val="00800619"/>
    <w:rsid w:val="0080402C"/>
    <w:rsid w:val="00817200"/>
    <w:rsid w:val="00844061"/>
    <w:rsid w:val="00847A8F"/>
    <w:rsid w:val="00871A71"/>
    <w:rsid w:val="00892F07"/>
    <w:rsid w:val="008A37FB"/>
    <w:rsid w:val="008A4BE1"/>
    <w:rsid w:val="008C4232"/>
    <w:rsid w:val="00905CA0"/>
    <w:rsid w:val="0092400A"/>
    <w:rsid w:val="00930E1C"/>
    <w:rsid w:val="009350AD"/>
    <w:rsid w:val="00977DC5"/>
    <w:rsid w:val="009C1E7E"/>
    <w:rsid w:val="009E0BE5"/>
    <w:rsid w:val="009E28DB"/>
    <w:rsid w:val="009E29E5"/>
    <w:rsid w:val="009E718D"/>
    <w:rsid w:val="009F3DDE"/>
    <w:rsid w:val="00A109DB"/>
    <w:rsid w:val="00A37AD6"/>
    <w:rsid w:val="00A628E5"/>
    <w:rsid w:val="00A9555B"/>
    <w:rsid w:val="00AC71EA"/>
    <w:rsid w:val="00B50955"/>
    <w:rsid w:val="00B97905"/>
    <w:rsid w:val="00BB0EE9"/>
    <w:rsid w:val="00BB36D3"/>
    <w:rsid w:val="00BB3CCE"/>
    <w:rsid w:val="00BC14C4"/>
    <w:rsid w:val="00BC1E2F"/>
    <w:rsid w:val="00BD385F"/>
    <w:rsid w:val="00C3050A"/>
    <w:rsid w:val="00C67BC7"/>
    <w:rsid w:val="00C967C6"/>
    <w:rsid w:val="00CB73FE"/>
    <w:rsid w:val="00CD021C"/>
    <w:rsid w:val="00CD5C60"/>
    <w:rsid w:val="00D0058C"/>
    <w:rsid w:val="00D006C9"/>
    <w:rsid w:val="00D0332A"/>
    <w:rsid w:val="00D07421"/>
    <w:rsid w:val="00D60FB0"/>
    <w:rsid w:val="00D6712F"/>
    <w:rsid w:val="00D733B4"/>
    <w:rsid w:val="00D91B1F"/>
    <w:rsid w:val="00DC4BE7"/>
    <w:rsid w:val="00DC7A3F"/>
    <w:rsid w:val="00DD3220"/>
    <w:rsid w:val="00DF28E0"/>
    <w:rsid w:val="00E46B3E"/>
    <w:rsid w:val="00E56FD1"/>
    <w:rsid w:val="00E77FAE"/>
    <w:rsid w:val="00EA3E6F"/>
    <w:rsid w:val="00EB3ED6"/>
    <w:rsid w:val="00EE2582"/>
    <w:rsid w:val="00EF486D"/>
    <w:rsid w:val="00F41933"/>
    <w:rsid w:val="00F742B1"/>
    <w:rsid w:val="00FB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5031"/>
    <w:pPr>
      <w:spacing w:after="0" w:line="240" w:lineRule="auto"/>
    </w:pPr>
    <w:rPr>
      <w:rFonts w:ascii="Arial" w:eastAsia="Times New Roman" w:hAnsi="Arial" w:cs="Verdana"/>
      <w:color w:val="000000"/>
      <w:kern w:val="0"/>
      <w:sz w:val="24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outlineLvl w:val="0"/>
    </w:pPr>
    <w:rPr>
      <w:rFonts w:ascii="Comic Sans MS" w:hAnsi="Comic Sans MS"/>
      <w:b/>
      <w:i/>
      <w:sz w:val="4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377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ind w:left="-567"/>
      <w:jc w:val="center"/>
      <w:outlineLvl w:val="6"/>
    </w:pPr>
    <w:rPr>
      <w:rFonts w:ascii="Bookman Old Style" w:hAnsi="Bookman Old Style"/>
      <w:sz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C7A3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B36D3"/>
    <w:pPr>
      <w:ind w:left="720"/>
      <w:contextualSpacing/>
    </w:pPr>
  </w:style>
  <w:style w:type="table" w:styleId="Tabelacomgrade">
    <w:name w:val="Table Grid"/>
    <w:basedOn w:val="Tabelanormal"/>
    <w:uiPriority w:val="39"/>
    <w:rsid w:val="004D0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5095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50955"/>
    <w:rPr>
      <w:rFonts w:ascii="Segoe UI" w:eastAsia="Times New Roman" w:hAnsi="Segoe UI" w:cs="Segoe UI"/>
      <w:color w:val="000000"/>
      <w:kern w:val="0"/>
      <w:sz w:val="18"/>
      <w:szCs w:val="18"/>
      <w:lang w:eastAsia="pt-BR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3779"/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4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93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3</cp:revision>
  <cp:lastPrinted>2025-01-14T11:30:00Z</cp:lastPrinted>
  <dcterms:created xsi:type="dcterms:W3CDTF">2025-02-18T12:15:00Z</dcterms:created>
  <dcterms:modified xsi:type="dcterms:W3CDTF">2025-02-18T12:17:00Z</dcterms:modified>
</cp:coreProperties>
</file>