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860CB" w:rsidRDefault="002418C6" w:rsidP="002418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Relatório de Atendimento </w:t>
      </w:r>
      <w:r w:rsidR="00672B49">
        <w:rPr>
          <w:rFonts w:ascii="Times New Roman" w:hAnsi="Times New Roman" w:cs="Times New Roman"/>
          <w:sz w:val="24"/>
          <w:szCs w:val="24"/>
        </w:rPr>
        <w:t>Ouvidoria Geral do Município – 1º Quadrimestre 2024</w:t>
      </w:r>
    </w:p>
    <w:p w:rsidR="00D860CB" w:rsidRDefault="00D860CB" w:rsidP="002418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0CB" w:rsidRDefault="00D67307" w:rsidP="00D67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0B64DE1" wp14:editId="70327D19">
            <wp:extent cx="5867400" cy="2787015"/>
            <wp:effectExtent l="0" t="0" r="0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8C6" w:rsidRDefault="00AE09D9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– </w:t>
      </w:r>
      <w:r w:rsidR="00672B4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2B49">
        <w:rPr>
          <w:rFonts w:ascii="Times New Roman" w:hAnsi="Times New Roman" w:cs="Times New Roman"/>
          <w:sz w:val="24"/>
          <w:szCs w:val="24"/>
        </w:rPr>
        <w:t>oitenta</w:t>
      </w:r>
      <w:r w:rsidR="00D860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7" w:rsidRDefault="00D67307" w:rsidP="0033786F">
      <w:pPr>
        <w:tabs>
          <w:tab w:val="left" w:pos="1108"/>
        </w:tabs>
        <w:rPr>
          <w:rFonts w:ascii="Times New Roman" w:hAnsi="Times New Roman" w:cs="Times New Roman"/>
          <w:sz w:val="24"/>
          <w:szCs w:val="24"/>
        </w:rPr>
      </w:pPr>
    </w:p>
    <w:p w:rsidR="002418C6" w:rsidRDefault="00D67307" w:rsidP="00D67307">
      <w:pPr>
        <w:tabs>
          <w:tab w:val="left" w:pos="1108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4086EE7" wp14:editId="3A8238B2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3786F">
        <w:rPr>
          <w:rFonts w:ascii="Times New Roman" w:hAnsi="Times New Roman" w:cs="Times New Roman"/>
          <w:sz w:val="24"/>
          <w:szCs w:val="24"/>
        </w:rPr>
        <w:tab/>
      </w:r>
    </w:p>
    <w:p w:rsidR="00AE09D9" w:rsidRDefault="00672B49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Telefone: 23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</w:t>
      </w:r>
      <w:r w:rsidR="0033786F">
        <w:rPr>
          <w:rFonts w:ascii="Times New Roman" w:hAnsi="Times New Roman" w:cs="Times New Roman"/>
          <w:sz w:val="24"/>
          <w:szCs w:val="24"/>
        </w:rPr>
        <w:t xml:space="preserve">                         Site: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AE09D9">
        <w:rPr>
          <w:rFonts w:ascii="Times New Roman" w:hAnsi="Times New Roman" w:cs="Times New Roman"/>
          <w:sz w:val="24"/>
          <w:szCs w:val="24"/>
        </w:rPr>
        <w:t xml:space="preserve"> Presencial</w:t>
      </w:r>
      <w:proofErr w:type="gramEnd"/>
      <w:r w:rsidR="00AE09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AE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5F" w:rsidRDefault="00D67307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DDC2BB3" wp14:editId="1607D0FE">
            <wp:extent cx="4581525" cy="2576512"/>
            <wp:effectExtent l="0" t="0" r="9525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B49" w:rsidRDefault="00672B49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Reclamação: 28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Solicitação/Pedido: 26</w:t>
      </w:r>
      <w:r w:rsidR="00AE09D9">
        <w:rPr>
          <w:rFonts w:ascii="Times New Roman" w:hAnsi="Times New Roman" w:cs="Times New Roman"/>
          <w:sz w:val="24"/>
          <w:szCs w:val="24"/>
        </w:rPr>
        <w:t xml:space="preserve"> </w:t>
      </w:r>
      <w:r w:rsidR="0033786F">
        <w:rPr>
          <w:rFonts w:ascii="Times New Roman" w:hAnsi="Times New Roman" w:cs="Times New Roman"/>
          <w:sz w:val="24"/>
          <w:szCs w:val="24"/>
        </w:rPr>
        <w:t xml:space="preserve">       </w:t>
      </w:r>
      <w:r w:rsidR="00D860CB">
        <w:rPr>
          <w:rFonts w:ascii="Times New Roman" w:hAnsi="Times New Roman" w:cs="Times New Roman"/>
          <w:sz w:val="24"/>
          <w:szCs w:val="24"/>
        </w:rPr>
        <w:t xml:space="preserve">            Sugestão:00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418C6" w:rsidRDefault="00672B49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Denúncia: 24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                 Elogio:</w:t>
      </w:r>
      <w:r w:rsidR="00D86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AE09D9" w:rsidRDefault="00AE09D9" w:rsidP="002418C6">
      <w:pPr>
        <w:rPr>
          <w:rFonts w:ascii="Times New Roman" w:hAnsi="Times New Roman" w:cs="Times New Roman"/>
          <w:sz w:val="24"/>
          <w:szCs w:val="24"/>
        </w:rPr>
      </w:pPr>
    </w:p>
    <w:p w:rsidR="000E7F5F" w:rsidRDefault="000E7F5F" w:rsidP="002418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25"/>
      </w:tblGrid>
      <w:tr w:rsidR="002418C6" w:rsidTr="00AE09D9">
        <w:trPr>
          <w:jc w:val="center"/>
        </w:trPr>
        <w:tc>
          <w:tcPr>
            <w:tcW w:w="9225" w:type="dxa"/>
          </w:tcPr>
          <w:p w:rsidR="002418C6" w:rsidRDefault="002418C6" w:rsidP="0097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ASSUNTOS</w:t>
            </w:r>
          </w:p>
        </w:tc>
      </w:tr>
    </w:tbl>
    <w:p w:rsidR="002418C6" w:rsidRDefault="002418C6" w:rsidP="00973A84">
      <w:pPr>
        <w:rPr>
          <w:rFonts w:ascii="Times New Roman" w:hAnsi="Times New Roman" w:cs="Times New Roman"/>
          <w:sz w:val="24"/>
          <w:szCs w:val="24"/>
        </w:rPr>
        <w:sectPr w:rsidR="002418C6">
          <w:headerReference w:type="default" r:id="rId9"/>
          <w:footerReference w:type="default" r:id="rId10"/>
          <w:pgSz w:w="11906" w:h="16838"/>
          <w:pgMar w:top="1417" w:right="1185" w:bottom="1417" w:left="148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6"/>
      </w:tblGrid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Agendamento consulta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A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Alimentação de pombos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Alvará de funcionamento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A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Animais soltos na rua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 odontológico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Atropelamento animal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Bueiros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Carroceria abandonada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abandonada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Colocação de placa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Construção abandonada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Construção de rampa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Construção irregular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de arvore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Criação de porcos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A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Deposito irregular de material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Deposito material reciclado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Descarte de resíduos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A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Descumprimento interdição 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 IPTU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Escoamento de água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Estacionamento proibido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Estradas municipais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Estradas rurais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Funcionário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Instalação de bueiro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bueiro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de calçada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2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terreno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Maus tratos de animais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Motorista (ambulância)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Obstrução de calçada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Perturbação do sossego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 de arvore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Pragas urbanas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Reclamação funcionário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Redutor de velocidade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Reforma tumulo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Soltura de animais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Terreno baldio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Troca de lâmpada</w:t>
            </w:r>
          </w:p>
        </w:tc>
      </w:tr>
      <w:tr w:rsidR="00672B49" w:rsidTr="00D2736A">
        <w:trPr>
          <w:jc w:val="center"/>
        </w:trPr>
        <w:tc>
          <w:tcPr>
            <w:tcW w:w="4256" w:type="dxa"/>
          </w:tcPr>
          <w:p w:rsidR="00672B49" w:rsidRDefault="00672B49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Umidade divisa</w:t>
            </w:r>
          </w:p>
        </w:tc>
      </w:tr>
    </w:tbl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  <w:sectPr w:rsidR="002418C6" w:rsidSect="002418C6">
          <w:type w:val="continuous"/>
          <w:pgSz w:w="11906" w:h="16838"/>
          <w:pgMar w:top="1417" w:right="1185" w:bottom="1417" w:left="1481" w:header="708" w:footer="708" w:gutter="0"/>
          <w:cols w:num="2" w:space="708"/>
          <w:docGrid w:linePitch="360"/>
        </w:sectPr>
      </w:pPr>
    </w:p>
    <w:p w:rsidR="002418C6" w:rsidRDefault="000E7F5F" w:rsidP="000E7F5F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7F5F" w:rsidRDefault="000E7F5F" w:rsidP="000E7F5F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36A">
        <w:rPr>
          <w:rFonts w:ascii="Times New Roman" w:hAnsi="Times New Roman" w:cs="Times New Roman"/>
          <w:sz w:val="24"/>
          <w:szCs w:val="24"/>
        </w:rPr>
        <w:t xml:space="preserve">      </w:t>
      </w:r>
      <w:r w:rsidR="00672B49">
        <w:rPr>
          <w:rFonts w:ascii="Times New Roman" w:hAnsi="Times New Roman" w:cs="Times New Roman"/>
          <w:sz w:val="24"/>
          <w:szCs w:val="24"/>
        </w:rPr>
        <w:t xml:space="preserve">                Divinolândia, 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72B49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E7F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Iamara de Queiroz Nogueira Ribeiro</w:t>
      </w:r>
    </w:p>
    <w:p w:rsidR="002418C6" w:rsidRPr="00F831B7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Ouvidora Municipal</w:t>
      </w:r>
    </w:p>
    <w:p w:rsidR="00E14353" w:rsidRDefault="00E14353" w:rsidP="002418C6"/>
    <w:p w:rsidR="002418C6" w:rsidRDefault="002418C6" w:rsidP="002418C6"/>
    <w:p w:rsidR="002418C6" w:rsidRPr="002418C6" w:rsidRDefault="002418C6" w:rsidP="002418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18C6" w:rsidRPr="002418C6" w:rsidSect="002418C6">
      <w:type w:val="continuous"/>
      <w:pgSz w:w="11906" w:h="16838"/>
      <w:pgMar w:top="1417" w:right="1185" w:bottom="1417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44" w:rsidRDefault="00033D44">
      <w:pPr>
        <w:spacing w:line="240" w:lineRule="auto"/>
      </w:pPr>
      <w:r>
        <w:separator/>
      </w:r>
    </w:p>
  </w:endnote>
  <w:endnote w:type="continuationSeparator" w:id="0">
    <w:p w:rsidR="00033D44" w:rsidRDefault="00033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D04D31">
    <w:pPr>
      <w:pStyle w:val="Rodap"/>
      <w:jc w:val="center"/>
      <w:rPr>
        <w:color w:val="000000" w:themeColor="text1"/>
      </w:rPr>
    </w:pPr>
    <w:r>
      <w:rPr>
        <w:color w:val="000000" w:themeColor="text1"/>
      </w:rPr>
      <w:t>Rua XV de Novembro, 261 - Centro - Divinolândia-</w:t>
    </w:r>
    <w:proofErr w:type="gramStart"/>
    <w:r>
      <w:rPr>
        <w:color w:val="000000" w:themeColor="text1"/>
      </w:rPr>
      <w:t>SP  -</w:t>
    </w:r>
    <w:proofErr w:type="gramEnd"/>
    <w:r>
      <w:rPr>
        <w:color w:val="000000" w:themeColor="text1"/>
      </w:rPr>
      <w:t xml:space="preserve"> CEP 13.780-000  Fone: (19) 3663.</w:t>
    </w:r>
    <w:r w:rsidR="000A23A9">
      <w:rPr>
        <w:color w:val="000000" w:themeColor="text1"/>
      </w:rPr>
      <w:t>8118</w:t>
    </w:r>
    <w:r>
      <w:rPr>
        <w:color w:val="000000" w:themeColor="text1"/>
      </w:rPr>
      <w:t xml:space="preserve"> </w:t>
    </w:r>
  </w:p>
  <w:p w:rsidR="000811BB" w:rsidRDefault="000A23A9">
    <w:pPr>
      <w:pStyle w:val="Rodap"/>
      <w:jc w:val="center"/>
      <w:rPr>
        <w:color w:val="000000" w:themeColor="text1"/>
      </w:rPr>
    </w:pPr>
    <w:r>
      <w:rPr>
        <w:color w:val="000000" w:themeColor="text1"/>
      </w:rPr>
      <w:t>E-mail: ouvidoria@divinolandia.sp.gov.br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44" w:rsidRDefault="00033D44">
      <w:pPr>
        <w:spacing w:after="0"/>
      </w:pPr>
      <w:r>
        <w:separator/>
      </w:r>
    </w:p>
  </w:footnote>
  <w:footnote w:type="continuationSeparator" w:id="0">
    <w:p w:rsidR="00033D44" w:rsidRDefault="00033D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0811BB">
    <w:pPr>
      <w:pStyle w:val="Ttulo1"/>
      <w:rPr>
        <w:rFonts w:asciiTheme="minorHAnsi" w:eastAsiaTheme="minorHAnsi" w:hAnsiTheme="minorHAnsi" w:cstheme="minorBidi"/>
        <w:b w:val="0"/>
        <w:i w:val="0"/>
        <w:color w:val="auto"/>
        <w:sz w:val="22"/>
        <w:szCs w:val="22"/>
      </w:rPr>
    </w:pPr>
  </w:p>
  <w:p w:rsidR="00F837E6" w:rsidRDefault="00F837E6" w:rsidP="00F837E6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5" name="Imagem 5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F837E6" w:rsidRDefault="00F837E6" w:rsidP="00F837E6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F837E6" w:rsidRDefault="00F837E6" w:rsidP="00F837E6">
    <w:pPr>
      <w:rPr>
        <w:rFonts w:ascii="Arial" w:hAnsi="Arial" w:cs="Verdana"/>
        <w:sz w:val="24"/>
        <w:szCs w:val="20"/>
      </w:rPr>
    </w:pPr>
    <w:r>
      <w:t xml:space="preserve">                          ––</w:t>
    </w:r>
    <w:r w:rsidR="000A23A9">
      <w:tab/>
      <w:t>________________________________________________________________</w:t>
    </w:r>
  </w:p>
  <w:p w:rsidR="000811BB" w:rsidRDefault="00081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33D44"/>
    <w:rsid w:val="000811BB"/>
    <w:rsid w:val="000A23A9"/>
    <w:rsid w:val="000B1998"/>
    <w:rsid w:val="000E7F5F"/>
    <w:rsid w:val="001119A8"/>
    <w:rsid w:val="0013025A"/>
    <w:rsid w:val="00135752"/>
    <w:rsid w:val="001A6BA5"/>
    <w:rsid w:val="00241620"/>
    <w:rsid w:val="002418C6"/>
    <w:rsid w:val="00251AB6"/>
    <w:rsid w:val="002E5472"/>
    <w:rsid w:val="00300CAA"/>
    <w:rsid w:val="00310118"/>
    <w:rsid w:val="0033786F"/>
    <w:rsid w:val="003C4AB5"/>
    <w:rsid w:val="00406085"/>
    <w:rsid w:val="004138C5"/>
    <w:rsid w:val="00464305"/>
    <w:rsid w:val="00472B9D"/>
    <w:rsid w:val="004E0F82"/>
    <w:rsid w:val="004E3B0C"/>
    <w:rsid w:val="004E70CE"/>
    <w:rsid w:val="00587F8C"/>
    <w:rsid w:val="005F53A1"/>
    <w:rsid w:val="00661D58"/>
    <w:rsid w:val="006703A2"/>
    <w:rsid w:val="00672B49"/>
    <w:rsid w:val="00735C53"/>
    <w:rsid w:val="007E79AF"/>
    <w:rsid w:val="008111EF"/>
    <w:rsid w:val="0086038A"/>
    <w:rsid w:val="008956B5"/>
    <w:rsid w:val="008C5430"/>
    <w:rsid w:val="008D2049"/>
    <w:rsid w:val="008E453D"/>
    <w:rsid w:val="008F4AD0"/>
    <w:rsid w:val="009A122F"/>
    <w:rsid w:val="00A03848"/>
    <w:rsid w:val="00A46683"/>
    <w:rsid w:val="00AB5966"/>
    <w:rsid w:val="00AE09D9"/>
    <w:rsid w:val="00B00AAC"/>
    <w:rsid w:val="00B26FE6"/>
    <w:rsid w:val="00B60921"/>
    <w:rsid w:val="00BB52F5"/>
    <w:rsid w:val="00BE3A67"/>
    <w:rsid w:val="00BF15C8"/>
    <w:rsid w:val="00C94340"/>
    <w:rsid w:val="00CB1B6C"/>
    <w:rsid w:val="00CD2178"/>
    <w:rsid w:val="00D04D31"/>
    <w:rsid w:val="00D2736A"/>
    <w:rsid w:val="00D626A1"/>
    <w:rsid w:val="00D67307"/>
    <w:rsid w:val="00D860CB"/>
    <w:rsid w:val="00E14353"/>
    <w:rsid w:val="00E501A5"/>
    <w:rsid w:val="00E55A65"/>
    <w:rsid w:val="00E871A2"/>
    <w:rsid w:val="00EF54DD"/>
    <w:rsid w:val="00F837E6"/>
    <w:rsid w:val="02701473"/>
    <w:rsid w:val="070601FC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D534E05"/>
    <w:rsid w:val="4F240487"/>
    <w:rsid w:val="60AC496D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B1BE2-E815-41A1-BF1D-B0465BA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1&#186;%20Quadrimest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1&#186;%20Quadrimestre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1&#186;%20Quadrimestre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Departamentos!$A$2:$A$16</c:f>
              <c:strCache>
                <c:ptCount val="15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Sucen</c:v>
                </c:pt>
                <c:pt idx="5">
                  <c:v>Saúde</c:v>
                </c:pt>
                <c:pt idx="6">
                  <c:v>Zoonoses</c:v>
                </c:pt>
                <c:pt idx="7">
                  <c:v>Transito</c:v>
                </c:pt>
                <c:pt idx="8">
                  <c:v>Cemitério</c:v>
                </c:pt>
                <c:pt idx="9">
                  <c:v>Educação</c:v>
                </c:pt>
                <c:pt idx="10">
                  <c:v>Ambulância</c:v>
                </c:pt>
                <c:pt idx="11">
                  <c:v>Financeiro</c:v>
                </c:pt>
                <c:pt idx="12">
                  <c:v>Terreno</c:v>
                </c:pt>
                <c:pt idx="13">
                  <c:v>Defesa Civil</c:v>
                </c:pt>
                <c:pt idx="14">
                  <c:v>Centro Odontologico</c:v>
                </c:pt>
              </c:strCache>
            </c:strRef>
          </c:cat>
          <c:val>
            <c:numRef>
              <c:f>Departamentos!$B$2:$B$16</c:f>
              <c:numCache>
                <c:formatCode>General</c:formatCode>
                <c:ptCount val="15"/>
                <c:pt idx="0">
                  <c:v>30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8</c:v>
                </c:pt>
                <c:pt idx="13">
                  <c:v>3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0801424"/>
        <c:axId val="670779664"/>
        <c:axId val="0"/>
      </c:bar3DChart>
      <c:catAx>
        <c:axId val="67080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70779664"/>
        <c:crosses val="autoZero"/>
        <c:auto val="1"/>
        <c:lblAlgn val="ctr"/>
        <c:lblOffset val="100"/>
        <c:noMultiLvlLbl val="0"/>
      </c:catAx>
      <c:valAx>
        <c:axId val="67077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7080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 POR CANAIS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Canais!$A$2:$A$4</c:f>
              <c:strCache>
                <c:ptCount val="3"/>
                <c:pt idx="0">
                  <c:v>Telefone</c:v>
                </c:pt>
                <c:pt idx="1">
                  <c:v>Site</c:v>
                </c:pt>
                <c:pt idx="2">
                  <c:v>Presencial</c:v>
                </c:pt>
              </c:strCache>
            </c:strRef>
          </c:cat>
          <c:val>
            <c:numRef>
              <c:f>Canais!$B$2:$B$4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0785104"/>
        <c:axId val="670780208"/>
        <c:axId val="0"/>
      </c:bar3DChart>
      <c:catAx>
        <c:axId val="67078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70780208"/>
        <c:crosses val="autoZero"/>
        <c:auto val="1"/>
        <c:lblAlgn val="ctr"/>
        <c:lblOffset val="100"/>
        <c:noMultiLvlLbl val="0"/>
      </c:catAx>
      <c:valAx>
        <c:axId val="67078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7078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aseline="0"/>
              <a:t>MANIFESTAÇÕES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Tipos!$A$2:$A$6</c:f>
              <c:strCache>
                <c:ptCount val="5"/>
                <c:pt idx="0">
                  <c:v>Reclamação</c:v>
                </c:pt>
                <c:pt idx="1">
                  <c:v>Solicitação/Pedido</c:v>
                </c:pt>
                <c:pt idx="2">
                  <c:v>Sugestão</c:v>
                </c:pt>
                <c:pt idx="3">
                  <c:v>Denuncia</c:v>
                </c:pt>
                <c:pt idx="4">
                  <c:v>Elogio</c:v>
                </c:pt>
              </c:strCache>
            </c:strRef>
          </c:cat>
          <c:val>
            <c:numRef>
              <c:f>Tipos!$B$2:$B$6</c:f>
              <c:numCache>
                <c:formatCode>General</c:formatCode>
                <c:ptCount val="5"/>
                <c:pt idx="0">
                  <c:v>28</c:v>
                </c:pt>
                <c:pt idx="1">
                  <c:v>26</c:v>
                </c:pt>
                <c:pt idx="2">
                  <c:v>2</c:v>
                </c:pt>
                <c:pt idx="3">
                  <c:v>24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0774768"/>
        <c:axId val="670786192"/>
        <c:axId val="0"/>
      </c:bar3DChart>
      <c:catAx>
        <c:axId val="67077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70786192"/>
        <c:crosses val="autoZero"/>
        <c:auto val="1"/>
        <c:lblAlgn val="ctr"/>
        <c:lblOffset val="100"/>
        <c:noMultiLvlLbl val="0"/>
      </c:catAx>
      <c:valAx>
        <c:axId val="67078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7077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Prefeitura Divinolandia</cp:lastModifiedBy>
  <cp:revision>2</cp:revision>
  <cp:lastPrinted>2024-01-03T12:01:00Z</cp:lastPrinted>
  <dcterms:created xsi:type="dcterms:W3CDTF">2024-05-07T11:54:00Z</dcterms:created>
  <dcterms:modified xsi:type="dcterms:W3CDTF">2024-05-07T11:54:00Z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151E28E45B59447B8227DCB19179B133</vt:lpwstr>
  </property>
</Properties>
</file>