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70690" w14:textId="77777777" w:rsidR="008E3174" w:rsidRPr="008E3174" w:rsidRDefault="008E3174" w:rsidP="008E317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15AEC3" w14:textId="671DA037" w:rsidR="00F62C2A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6C0E">
        <w:rPr>
          <w:rFonts w:ascii="Arial" w:hAnsi="Arial" w:cs="Arial"/>
          <w:b/>
          <w:bCs/>
          <w:iCs/>
          <w:sz w:val="24"/>
          <w:szCs w:val="24"/>
        </w:rPr>
        <w:t>Processo de Escolha dos Membros do Conselho Tutelar de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36C0E">
        <w:rPr>
          <w:rFonts w:ascii="Arial" w:hAnsi="Arial" w:cs="Arial"/>
          <w:b/>
          <w:bCs/>
          <w:iCs/>
          <w:sz w:val="24"/>
          <w:szCs w:val="24"/>
        </w:rPr>
        <w:t xml:space="preserve">Divinolândia/SP -  </w:t>
      </w:r>
      <w:r w:rsidR="00FA43C2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36C0E">
        <w:rPr>
          <w:rFonts w:ascii="Arial" w:hAnsi="Arial" w:cs="Arial"/>
          <w:b/>
          <w:bCs/>
          <w:sz w:val="24"/>
          <w:szCs w:val="24"/>
        </w:rPr>
        <w:t>nº 001/2023</w:t>
      </w:r>
    </w:p>
    <w:p w14:paraId="26DE37E6" w14:textId="77777777" w:rsidR="00F62C2A" w:rsidRPr="00F36C0E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1329DA" w14:textId="3676E068" w:rsidR="00F62C2A" w:rsidRPr="00FA43C2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A43C2">
        <w:rPr>
          <w:rFonts w:ascii="Arial" w:hAnsi="Arial" w:cs="Arial"/>
          <w:b/>
          <w:bCs/>
        </w:rPr>
        <w:t xml:space="preserve">RESOLUÇÃO </w:t>
      </w:r>
      <w:r w:rsidR="00FA43C2" w:rsidRPr="00FA43C2">
        <w:rPr>
          <w:rFonts w:ascii="Arial" w:hAnsi="Arial" w:cs="Arial"/>
          <w:b/>
          <w:bCs/>
        </w:rPr>
        <w:t>11</w:t>
      </w:r>
      <w:r w:rsidRPr="00FA43C2">
        <w:rPr>
          <w:rFonts w:ascii="Arial" w:hAnsi="Arial" w:cs="Arial"/>
          <w:b/>
          <w:bCs/>
        </w:rPr>
        <w:t>/2023</w:t>
      </w:r>
    </w:p>
    <w:p w14:paraId="18396BFC" w14:textId="77777777" w:rsidR="00F62C2A" w:rsidRPr="00F36C0E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F06994" w14:textId="797B9AC9" w:rsidR="00F62C2A" w:rsidRPr="00461812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1812">
        <w:rPr>
          <w:rFonts w:ascii="Arial" w:hAnsi="Arial" w:cs="Arial"/>
          <w:b/>
          <w:bCs/>
        </w:rPr>
        <w:t>PU</w:t>
      </w:r>
      <w:r w:rsidR="00FA43C2">
        <w:rPr>
          <w:rFonts w:ascii="Arial" w:hAnsi="Arial" w:cs="Arial"/>
          <w:b/>
          <w:bCs/>
        </w:rPr>
        <w:t xml:space="preserve">BLICAÇÃO DO RESULTADO FINAL DA </w:t>
      </w:r>
      <w:r w:rsidRPr="00461812">
        <w:rPr>
          <w:rFonts w:ascii="Arial" w:hAnsi="Arial" w:cs="Arial"/>
          <w:b/>
          <w:bCs/>
        </w:rPr>
        <w:t xml:space="preserve">PROVA DE CONHECIMENTO </w:t>
      </w:r>
    </w:p>
    <w:p w14:paraId="3B0F3419" w14:textId="77777777" w:rsidR="00F62C2A" w:rsidRPr="00461812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1812">
        <w:rPr>
          <w:rFonts w:ascii="Arial" w:hAnsi="Arial" w:cs="Arial"/>
          <w:b/>
          <w:bCs/>
        </w:rPr>
        <w:t>APÓS FASE DE RECURSO</w:t>
      </w:r>
      <w:r>
        <w:rPr>
          <w:rFonts w:ascii="Arial" w:hAnsi="Arial" w:cs="Arial"/>
          <w:b/>
          <w:bCs/>
        </w:rPr>
        <w:t xml:space="preserve"> E CONVOCAÇÃO PARA REUNIÃO</w:t>
      </w:r>
    </w:p>
    <w:p w14:paraId="514E7B1F" w14:textId="77777777" w:rsidR="00F62C2A" w:rsidRPr="008E3174" w:rsidRDefault="00F62C2A" w:rsidP="00F62C2A">
      <w:pPr>
        <w:spacing w:after="0" w:line="240" w:lineRule="auto"/>
        <w:jc w:val="center"/>
        <w:rPr>
          <w:rFonts w:ascii="Arial" w:hAnsi="Arial" w:cs="Arial"/>
        </w:rPr>
      </w:pPr>
    </w:p>
    <w:p w14:paraId="4AD63E82" w14:textId="77777777" w:rsidR="00F62C2A" w:rsidRPr="00461812" w:rsidRDefault="00F62C2A" w:rsidP="00F62C2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Arial" w:hAnsi="Arial" w:cs="Arial"/>
        </w:rPr>
      </w:pPr>
      <w:r w:rsidRPr="00C0680C">
        <w:rPr>
          <w:rFonts w:ascii="Arial" w:eastAsia="Arial" w:hAnsi="Arial" w:cs="Arial"/>
          <w:b/>
        </w:rPr>
        <w:t>O Conselho Municipal dos Direitos da Criança e do Adolescente de Divinolândia</w:t>
      </w:r>
      <w:r w:rsidRPr="00C0680C">
        <w:rPr>
          <w:rFonts w:ascii="Arial" w:eastAsia="Arial" w:hAnsi="Arial" w:cs="Arial"/>
        </w:rPr>
        <w:t xml:space="preserve">, através de seu Presidente, no uso das atribuições que lhe são conferidas pela legislação em vigor, em atendimento à solicitação da Comissão Especial para o Processo de Escolha dos Membros do Conselho Tutelar, conforme Edital nº 001/2023 – CMDCA, </w:t>
      </w:r>
      <w:r w:rsidRPr="00461812">
        <w:rPr>
          <w:rFonts w:ascii="Arial" w:eastAsia="Arial" w:hAnsi="Arial" w:cs="Arial"/>
        </w:rPr>
        <w:t xml:space="preserve">informa que não houve recursos em relação a Prova de Conhecimento aplicada pela Empresa </w:t>
      </w:r>
      <w:proofErr w:type="spellStart"/>
      <w:r>
        <w:rPr>
          <w:rFonts w:ascii="Arial" w:eastAsia="Arial" w:hAnsi="Arial" w:cs="Arial"/>
        </w:rPr>
        <w:t>Inepam</w:t>
      </w:r>
      <w:proofErr w:type="spellEnd"/>
      <w:r w:rsidRPr="00461812">
        <w:rPr>
          <w:rFonts w:ascii="Arial" w:eastAsia="Arial" w:hAnsi="Arial" w:cs="Arial"/>
        </w:rPr>
        <w:t>, no dia 0</w:t>
      </w:r>
      <w:r>
        <w:rPr>
          <w:rFonts w:ascii="Arial" w:eastAsia="Arial" w:hAnsi="Arial" w:cs="Arial"/>
        </w:rPr>
        <w:t>9</w:t>
      </w:r>
      <w:r w:rsidRPr="00461812">
        <w:rPr>
          <w:rFonts w:ascii="Arial" w:eastAsia="Arial" w:hAnsi="Arial" w:cs="Arial"/>
        </w:rPr>
        <w:t xml:space="preserve">/07/2023 e </w:t>
      </w:r>
      <w:r>
        <w:rPr>
          <w:rFonts w:ascii="Arial" w:eastAsia="Arial" w:hAnsi="Arial" w:cs="Arial"/>
        </w:rPr>
        <w:t>torna pública</w:t>
      </w:r>
      <w:r w:rsidRPr="00461812">
        <w:rPr>
          <w:rFonts w:ascii="Arial" w:eastAsia="Arial" w:hAnsi="Arial" w:cs="Arial"/>
        </w:rPr>
        <w:t xml:space="preserve"> a Lista Final dos Candidatos Classificados, bem como, convoca os mesmos para reunião sobre as regras da Campanha.</w:t>
      </w:r>
    </w:p>
    <w:p w14:paraId="1828F0CC" w14:textId="49125FEB" w:rsidR="00F62C2A" w:rsidRPr="00D256DB" w:rsidRDefault="00FA43C2" w:rsidP="00F62C2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– </w:t>
      </w:r>
      <w:r w:rsidR="00F62C2A" w:rsidRPr="00D31A08">
        <w:rPr>
          <w:rFonts w:ascii="Arial" w:eastAsia="Arial" w:hAnsi="Arial" w:cs="Arial"/>
          <w:b/>
          <w:bCs/>
          <w:sz w:val="21"/>
          <w:szCs w:val="21"/>
        </w:rPr>
        <w:t>LISTA FINAL DE CANDIDATOS CLASSIFICADOS (ORDEM ALFABÉTICA) NO PROCESSO DE ESCOLHA DOS MEMBROS DO CONSELHO TUTELAR DE DIVINOLÂNDIA/SP</w:t>
      </w:r>
    </w:p>
    <w:p w14:paraId="75AA8757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ADRIANA APARECIDA BERTOLINI MENGALI</w:t>
      </w:r>
    </w:p>
    <w:p w14:paraId="2A170E84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CAROLINA MACHADO RAMOS RANZANI</w:t>
      </w:r>
    </w:p>
    <w:p w14:paraId="5194A5CF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GREICE RAQUEL MEIRELLES ESTEVÃO</w:t>
      </w:r>
    </w:p>
    <w:p w14:paraId="4EA9D775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JANAINA DE ALMEIDA</w:t>
      </w:r>
    </w:p>
    <w:p w14:paraId="64BB7480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JHENIFER DA SILVA BROCARDO</w:t>
      </w:r>
    </w:p>
    <w:p w14:paraId="067139E8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JULIANA BERNAL MOREIRA</w:t>
      </w:r>
    </w:p>
    <w:p w14:paraId="40C71FDF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LUCENIRA CUNHA</w:t>
      </w:r>
    </w:p>
    <w:p w14:paraId="321E7665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MARIA LUISA BRANDI MARIANO</w:t>
      </w:r>
    </w:p>
    <w:p w14:paraId="55B0C600" w14:textId="10A6647C" w:rsidR="00F62C2A" w:rsidRPr="0004407C" w:rsidRDefault="004861B4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NATHALIA FERNANDA ANDREAZ</w:t>
      </w:r>
      <w:r w:rsidR="00F62C2A" w:rsidRPr="0004407C">
        <w:rPr>
          <w:rFonts w:ascii="Arial" w:eastAsia="Times New Roman" w:hAnsi="Arial" w:cs="Arial"/>
          <w:color w:val="000000"/>
          <w:lang w:eastAsia="pt-BR"/>
        </w:rPr>
        <w:t>I</w:t>
      </w:r>
    </w:p>
    <w:p w14:paraId="79A8C883" w14:textId="076A77F7" w:rsidR="00F62C2A" w:rsidRPr="0004407C" w:rsidRDefault="009063BC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PRISCILA MENGALI</w:t>
      </w:r>
    </w:p>
    <w:p w14:paraId="5B21339D" w14:textId="77777777" w:rsidR="00F62C2A" w:rsidRDefault="00F62C2A" w:rsidP="00F62C2A">
      <w:pPr>
        <w:pStyle w:val="PargrafodaLista"/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</w:p>
    <w:p w14:paraId="23C5E8C6" w14:textId="6D7B7A7A" w:rsidR="00F62C2A" w:rsidRPr="00461812" w:rsidRDefault="00FA43C2" w:rsidP="00F62C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 – </w:t>
      </w:r>
      <w:r w:rsidR="00F62C2A" w:rsidRPr="00461812">
        <w:rPr>
          <w:rFonts w:ascii="Arial" w:eastAsia="Arial" w:hAnsi="Arial" w:cs="Arial"/>
          <w:b/>
          <w:bCs/>
        </w:rPr>
        <w:t>CONVOCAÇÃO DOS CANDIDATOS PARA REUNIÃO SOBRE AS REGRAS DA CAMPANHA</w:t>
      </w:r>
    </w:p>
    <w:p w14:paraId="7A7FCC7E" w14:textId="1B9CE15C" w:rsidR="00F62C2A" w:rsidRPr="00461812" w:rsidRDefault="00FA43C2" w:rsidP="00F62C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Ficam </w:t>
      </w:r>
      <w:r w:rsidR="00F62C2A" w:rsidRPr="00461812">
        <w:rPr>
          <w:rFonts w:ascii="Arial" w:hAnsi="Arial" w:cs="Arial"/>
        </w:rPr>
        <w:t>CONVOCADOS os candidatos classificados, para reunião destinada a dar conhecimento formal das</w:t>
      </w:r>
      <w:r>
        <w:rPr>
          <w:rFonts w:ascii="Arial" w:hAnsi="Arial" w:cs="Arial"/>
        </w:rPr>
        <w:t xml:space="preserve"> regras do processo de escolha, </w:t>
      </w:r>
      <w:r w:rsidR="00F62C2A" w:rsidRPr="00461812">
        <w:rPr>
          <w:rFonts w:ascii="Arial" w:hAnsi="Arial" w:cs="Arial"/>
        </w:rPr>
        <w:t xml:space="preserve">no dia </w:t>
      </w:r>
      <w:r w:rsidR="00F62C2A">
        <w:rPr>
          <w:rFonts w:ascii="Arial" w:hAnsi="Arial" w:cs="Arial"/>
        </w:rPr>
        <w:t>04/08</w:t>
      </w:r>
      <w:r w:rsidR="00C510E3">
        <w:rPr>
          <w:rFonts w:ascii="Arial" w:hAnsi="Arial" w:cs="Arial"/>
        </w:rPr>
        <w:t>/2023</w:t>
      </w:r>
      <w:r w:rsidR="00F62C2A" w:rsidRPr="00461812">
        <w:rPr>
          <w:rFonts w:ascii="Arial" w:hAnsi="Arial" w:cs="Arial"/>
        </w:rPr>
        <w:t xml:space="preserve">, às </w:t>
      </w:r>
      <w:r w:rsidRPr="00FA43C2">
        <w:rPr>
          <w:rFonts w:ascii="Arial" w:hAnsi="Arial" w:cs="Arial"/>
        </w:rPr>
        <w:t xml:space="preserve">14 </w:t>
      </w:r>
      <w:r w:rsidR="00F62C2A" w:rsidRPr="00461812">
        <w:rPr>
          <w:rFonts w:ascii="Arial" w:hAnsi="Arial" w:cs="Arial"/>
        </w:rPr>
        <w:t xml:space="preserve">horas, no </w:t>
      </w:r>
      <w:r>
        <w:rPr>
          <w:rFonts w:ascii="Arial" w:hAnsi="Arial" w:cs="Arial"/>
        </w:rPr>
        <w:t>Departamento de Assistência Social (Fundo Social)</w:t>
      </w:r>
      <w:r w:rsidR="00F62C2A" w:rsidRPr="00461812">
        <w:rPr>
          <w:rFonts w:ascii="Arial" w:hAnsi="Arial" w:cs="Arial"/>
        </w:rPr>
        <w:t xml:space="preserve">, Rua </w:t>
      </w:r>
      <w:r w:rsidR="00EA4A57">
        <w:rPr>
          <w:rFonts w:ascii="Arial" w:hAnsi="Arial" w:cs="Arial"/>
        </w:rPr>
        <w:t>João Cabral de Medeiros, nº37,</w:t>
      </w:r>
      <w:bookmarkStart w:id="0" w:name="_GoBack"/>
      <w:bookmarkEnd w:id="0"/>
      <w:r>
        <w:rPr>
          <w:rFonts w:ascii="Arial" w:hAnsi="Arial" w:cs="Arial"/>
        </w:rPr>
        <w:t xml:space="preserve"> -</w:t>
      </w:r>
      <w:r w:rsidR="00F62C2A" w:rsidRPr="00461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</w:t>
      </w:r>
      <w:r w:rsidR="00F62C2A" w:rsidRPr="00461812">
        <w:rPr>
          <w:rFonts w:ascii="Arial" w:hAnsi="Arial" w:cs="Arial"/>
        </w:rPr>
        <w:t>.</w:t>
      </w:r>
    </w:p>
    <w:p w14:paraId="13D4F271" w14:textId="77777777" w:rsidR="00F62C2A" w:rsidRDefault="00F62C2A" w:rsidP="00F62C2A">
      <w:pPr>
        <w:pStyle w:val="PargrafodaLista"/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</w:p>
    <w:p w14:paraId="6B65857B" w14:textId="77777777" w:rsidR="00F62C2A" w:rsidRPr="00665F13" w:rsidRDefault="00F62C2A" w:rsidP="00F62C2A">
      <w:p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665F13">
        <w:rPr>
          <w:rFonts w:ascii="Arial" w:eastAsia="Arial" w:hAnsi="Arial" w:cs="Arial"/>
        </w:rPr>
        <w:t>E, para que chegue ao conhecimento de todos, é expedida a presente Resolução.</w:t>
      </w:r>
    </w:p>
    <w:p w14:paraId="30BEB4DF" w14:textId="77777777" w:rsidR="00F62C2A" w:rsidRPr="00C0680C" w:rsidRDefault="00F62C2A" w:rsidP="00F62C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1F2DAC26" w14:textId="77777777" w:rsidR="00F62C2A" w:rsidRPr="00C0680C" w:rsidRDefault="00F62C2A" w:rsidP="009063BC">
      <w:pPr>
        <w:pStyle w:val="Jurisprudncias"/>
        <w:jc w:val="right"/>
        <w:rPr>
          <w:rFonts w:cs="Arial"/>
          <w:sz w:val="22"/>
        </w:rPr>
      </w:pPr>
      <w:r w:rsidRPr="00C0680C">
        <w:rPr>
          <w:rFonts w:cs="Arial"/>
          <w:sz w:val="22"/>
        </w:rPr>
        <w:t xml:space="preserve">Divinolândia, </w:t>
      </w:r>
      <w:r>
        <w:rPr>
          <w:rFonts w:cs="Arial"/>
          <w:sz w:val="22"/>
        </w:rPr>
        <w:t>27 de julho</w:t>
      </w:r>
      <w:r w:rsidRPr="00C0680C">
        <w:rPr>
          <w:rFonts w:cs="Arial"/>
          <w:sz w:val="22"/>
        </w:rPr>
        <w:t xml:space="preserve"> de 2023.</w:t>
      </w:r>
    </w:p>
    <w:p w14:paraId="3631FF2E" w14:textId="77777777" w:rsidR="00F62C2A" w:rsidRPr="00C0680C" w:rsidRDefault="00F62C2A" w:rsidP="00F62C2A">
      <w:pPr>
        <w:pStyle w:val="Jurisprudncias"/>
        <w:rPr>
          <w:rFonts w:cs="Arial"/>
          <w:sz w:val="22"/>
        </w:rPr>
      </w:pPr>
    </w:p>
    <w:p w14:paraId="3717453A" w14:textId="77777777" w:rsidR="00F62C2A" w:rsidRDefault="00F62C2A" w:rsidP="00F62C2A">
      <w:pPr>
        <w:pStyle w:val="Jurisprudncias"/>
        <w:rPr>
          <w:rFonts w:cs="Arial"/>
          <w:b/>
          <w:bCs/>
          <w:sz w:val="22"/>
        </w:rPr>
      </w:pPr>
    </w:p>
    <w:p w14:paraId="32CFC129" w14:textId="77777777" w:rsidR="009063BC" w:rsidRPr="004A2F0E" w:rsidRDefault="009063BC" w:rsidP="00F62C2A">
      <w:pPr>
        <w:pStyle w:val="Jurisprudncias"/>
        <w:rPr>
          <w:rFonts w:cs="Arial"/>
          <w:b/>
          <w:bCs/>
          <w:sz w:val="22"/>
        </w:rPr>
      </w:pPr>
    </w:p>
    <w:p w14:paraId="12C7A0C8" w14:textId="77777777" w:rsidR="00F62C2A" w:rsidRPr="004A2F0E" w:rsidRDefault="00F62C2A" w:rsidP="009063BC">
      <w:pPr>
        <w:pStyle w:val="Jurisprudncias"/>
        <w:jc w:val="center"/>
        <w:rPr>
          <w:rFonts w:cs="Arial"/>
          <w:b/>
          <w:bCs/>
          <w:sz w:val="22"/>
        </w:rPr>
      </w:pPr>
      <w:r w:rsidRPr="004A2F0E">
        <w:rPr>
          <w:rFonts w:cs="Arial"/>
          <w:b/>
          <w:bCs/>
          <w:sz w:val="22"/>
        </w:rPr>
        <w:t xml:space="preserve">Danilo Tadeu Claudiano </w:t>
      </w:r>
      <w:proofErr w:type="spellStart"/>
      <w:r w:rsidRPr="004A2F0E">
        <w:rPr>
          <w:rFonts w:cs="Arial"/>
          <w:b/>
          <w:bCs/>
          <w:sz w:val="22"/>
        </w:rPr>
        <w:t>Pietrucci</w:t>
      </w:r>
      <w:proofErr w:type="spellEnd"/>
    </w:p>
    <w:p w14:paraId="0F6FE2EA" w14:textId="77777777" w:rsidR="00F62C2A" w:rsidRPr="00C0680C" w:rsidRDefault="00F62C2A" w:rsidP="009063BC">
      <w:pPr>
        <w:pStyle w:val="Jurisprudncias"/>
        <w:jc w:val="center"/>
        <w:rPr>
          <w:rFonts w:cs="Arial"/>
          <w:sz w:val="22"/>
        </w:rPr>
      </w:pPr>
      <w:r w:rsidRPr="00C0680C">
        <w:rPr>
          <w:rFonts w:cs="Arial"/>
          <w:sz w:val="22"/>
        </w:rPr>
        <w:t>Presidente - CMDCA</w:t>
      </w:r>
    </w:p>
    <w:p w14:paraId="6D1DEF39" w14:textId="18D84682" w:rsidR="0079047A" w:rsidRPr="00C0680C" w:rsidRDefault="0079047A" w:rsidP="00F62C2A">
      <w:pPr>
        <w:spacing w:after="0" w:line="240" w:lineRule="auto"/>
        <w:jc w:val="center"/>
        <w:rPr>
          <w:rFonts w:cs="Arial"/>
        </w:rPr>
      </w:pPr>
    </w:p>
    <w:sectPr w:rsidR="0079047A" w:rsidRPr="00C068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78A53" w14:textId="77777777" w:rsidR="00693BAB" w:rsidRDefault="00693BAB" w:rsidP="00BD01AE">
      <w:pPr>
        <w:spacing w:after="0" w:line="240" w:lineRule="auto"/>
      </w:pPr>
      <w:r>
        <w:separator/>
      </w:r>
    </w:p>
  </w:endnote>
  <w:endnote w:type="continuationSeparator" w:id="0">
    <w:p w14:paraId="309114EB" w14:textId="77777777" w:rsidR="00693BAB" w:rsidRDefault="00693BAB" w:rsidP="00BD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8D6B5" w14:textId="77777777" w:rsidR="00693BAB" w:rsidRDefault="00693BAB" w:rsidP="00BD01AE">
      <w:pPr>
        <w:spacing w:after="0" w:line="240" w:lineRule="auto"/>
      </w:pPr>
      <w:r>
        <w:separator/>
      </w:r>
    </w:p>
  </w:footnote>
  <w:footnote w:type="continuationSeparator" w:id="0">
    <w:p w14:paraId="5D5ED9E5" w14:textId="77777777" w:rsidR="00693BAB" w:rsidRDefault="00693BAB" w:rsidP="00BD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0DB5" w14:textId="2A62F9DC" w:rsidR="00F33A95" w:rsidRPr="00682231" w:rsidRDefault="00D05C8F" w:rsidP="00682231">
    <w:pPr>
      <w:spacing w:after="0" w:line="276" w:lineRule="auto"/>
      <w:ind w:left="-993"/>
      <w:jc w:val="both"/>
      <w:rPr>
        <w:rFonts w:ascii="Calibri" w:eastAsia="Calibri" w:hAnsi="Calibri" w:cs="Times New Roman"/>
        <w:b/>
        <w:sz w:val="20"/>
        <w:szCs w:val="20"/>
      </w:rPr>
    </w:pPr>
    <w:r>
      <w:rPr>
        <w:rFonts w:ascii="Calibri" w:eastAsia="Calibri" w:hAnsi="Calibri" w:cs="Times New Roman"/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82EB6" wp14:editId="4E0BAC2D">
              <wp:simplePos x="0" y="0"/>
              <wp:positionH relativeFrom="column">
                <wp:posOffset>-608648</wp:posOffset>
              </wp:positionH>
              <wp:positionV relativeFrom="paragraph">
                <wp:posOffset>822008</wp:posOffset>
              </wp:positionV>
              <wp:extent cx="1362075" cy="319088"/>
              <wp:effectExtent l="0" t="0" r="0" b="508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3190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F76453" w14:textId="253773F5" w:rsidR="00D05C8F" w:rsidRPr="00D05C8F" w:rsidRDefault="00D05C8F">
                          <w:pPr>
                            <w:rPr>
                              <w:b/>
                              <w:i/>
                              <w:sz w:val="28"/>
                            </w:rPr>
                          </w:pPr>
                          <w:r w:rsidRPr="00D05C8F">
                            <w:rPr>
                              <w:b/>
                              <w:i/>
                              <w:color w:val="4472C4" w:themeColor="accent1"/>
                              <w:sz w:val="28"/>
                            </w:rPr>
                            <w:t>D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I</w:t>
                          </w:r>
                          <w:r w:rsidRPr="00D05C8F">
                            <w:rPr>
                              <w:b/>
                              <w:i/>
                              <w:color w:val="92D050"/>
                              <w:sz w:val="28"/>
                            </w:rPr>
                            <w:t>V</w:t>
                          </w:r>
                          <w:r w:rsidRPr="00D05C8F">
                            <w:rPr>
                              <w:b/>
                              <w:i/>
                              <w:color w:val="0070C0"/>
                              <w:sz w:val="28"/>
                            </w:rPr>
                            <w:t>I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N</w:t>
                          </w:r>
                          <w:r w:rsidRPr="00D05C8F">
                            <w:rPr>
                              <w:b/>
                              <w:i/>
                              <w:color w:val="00B050"/>
                              <w:sz w:val="28"/>
                            </w:rPr>
                            <w:t>O</w:t>
                          </w:r>
                          <w:r w:rsidRPr="00D05C8F">
                            <w:rPr>
                              <w:b/>
                              <w:i/>
                              <w:color w:val="0070C0"/>
                              <w:sz w:val="28"/>
                            </w:rPr>
                            <w:t>L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Â</w:t>
                          </w:r>
                          <w:r w:rsidRPr="00D05C8F">
                            <w:rPr>
                              <w:b/>
                              <w:i/>
                              <w:color w:val="00B050"/>
                              <w:sz w:val="28"/>
                            </w:rPr>
                            <w:t>N</w:t>
                          </w:r>
                          <w:r w:rsidRPr="00D05C8F">
                            <w:rPr>
                              <w:b/>
                              <w:i/>
                              <w:color w:val="0070C0"/>
                              <w:sz w:val="28"/>
                            </w:rPr>
                            <w:t>D</w:t>
                          </w:r>
                          <w:r w:rsidRPr="00D05C8F">
                            <w:rPr>
                              <w:b/>
                              <w:i/>
                              <w:color w:val="00B050"/>
                              <w:sz w:val="28"/>
                            </w:rPr>
                            <w:t>I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2182E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.95pt;margin-top:64.75pt;width:107.2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fyFg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+PZKL2bUsLRNx7ep/N5SJNcXxvr/DcBNQlGTi3SEtFi&#10;x43zXeg5JBTTsK6UitQoTZqczsbTND64eDC50ljj2muwfLtr+wF2UJxwLgsd5c7wdYXFN8z5V2aR&#10;YxwFdetfcJEKsAj0FiUl2F9/uw/xCD16KWlQMzl1Pw/MCkrUd42k3A8nkyCyeJhM70Z4sLee3a1H&#10;H+pHQFkO8YcYHs0Q79XZlBbqd5T3KlRFF9Mca+fUn81H3ykZvwcXq1UMQlkZ5jd6a3hIHeAM0L61&#10;78yaHn+PzD3DWV0s+0BDF9sRsTp4kFXkKADcodrjjpKMLPffJ2j+9hyjrp98+RsAAP//AwBQSwME&#10;FAAGAAgAAAAhAAZprl7iAAAACwEAAA8AAABkcnMvZG93bnJldi54bWxMj01rwkAQhu8F/8MyQm+6&#10;MRCbpNmIBKRQ2oPWS2+T7JiE7keaXTXtr+96qrcZ3od3nik2k1bsQqPrrRGwWkbAyDRW9qYVcPzY&#10;LVJgzqORqKwhAT/kYFPOHgrMpb2aPV0OvmWhxLgcBXTeDznnrulIo1vagUzITnbU6MM6tlyOeA3l&#10;WvE4itZcY2/ChQ4Hqjpqvg5nLeC12r3jvo51+quql7fTdvg+fiZCPM6n7TMwT5P/h+GmH9ShDE61&#10;PRvpmBKwyJIsoCGIswTYjVila2B1GJ6yFHhZ8Psfyj8AAAD//wMAUEsBAi0AFAAGAAgAAAAhALaD&#10;OJL+AAAA4QEAABMAAAAAAAAAAAAAAAAAAAAAAFtDb250ZW50X1R5cGVzXS54bWxQSwECLQAUAAYA&#10;CAAAACEAOP0h/9YAAACUAQAACwAAAAAAAAAAAAAAAAAvAQAAX3JlbHMvLnJlbHNQSwECLQAUAAYA&#10;CAAAACEAnHCn8hYCAAAsBAAADgAAAAAAAAAAAAAAAAAuAgAAZHJzL2Uyb0RvYy54bWxQSwECLQAU&#10;AAYACAAAACEABmmuXuIAAAALAQAADwAAAAAAAAAAAAAAAABwBAAAZHJzL2Rvd25yZXYueG1sUEsF&#10;BgAAAAAEAAQA8wAAAH8FAAAAAA==&#10;" filled="f" stroked="f" strokeweight=".5pt">
              <v:textbox>
                <w:txbxContent>
                  <w:p w14:paraId="1BF76453" w14:textId="253773F5" w:rsidR="00D05C8F" w:rsidRPr="00D05C8F" w:rsidRDefault="00D05C8F">
                    <w:pPr>
                      <w:rPr>
                        <w:b/>
                        <w:i/>
                        <w:sz w:val="28"/>
                      </w:rPr>
                    </w:pPr>
                    <w:r w:rsidRPr="00D05C8F">
                      <w:rPr>
                        <w:b/>
                        <w:i/>
                        <w:color w:val="4472C4" w:themeColor="accent1"/>
                        <w:sz w:val="28"/>
                      </w:rPr>
                      <w:t>D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I</w:t>
                    </w:r>
                    <w:r w:rsidRPr="00D05C8F">
                      <w:rPr>
                        <w:b/>
                        <w:i/>
                        <w:color w:val="92D050"/>
                        <w:sz w:val="28"/>
                      </w:rPr>
                      <w:t>V</w:t>
                    </w:r>
                    <w:r w:rsidRPr="00D05C8F">
                      <w:rPr>
                        <w:b/>
                        <w:i/>
                        <w:color w:val="0070C0"/>
                        <w:sz w:val="28"/>
                      </w:rPr>
                      <w:t>I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N</w:t>
                    </w:r>
                    <w:r w:rsidRPr="00D05C8F">
                      <w:rPr>
                        <w:b/>
                        <w:i/>
                        <w:color w:val="00B050"/>
                        <w:sz w:val="28"/>
                      </w:rPr>
                      <w:t>O</w:t>
                    </w:r>
                    <w:r w:rsidRPr="00D05C8F">
                      <w:rPr>
                        <w:b/>
                        <w:i/>
                        <w:color w:val="0070C0"/>
                        <w:sz w:val="28"/>
                      </w:rPr>
                      <w:t>L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Â</w:t>
                    </w:r>
                    <w:r w:rsidRPr="00D05C8F">
                      <w:rPr>
                        <w:b/>
                        <w:i/>
                        <w:color w:val="00B050"/>
                        <w:sz w:val="28"/>
                      </w:rPr>
                      <w:t>N</w:t>
                    </w:r>
                    <w:r w:rsidRPr="00D05C8F">
                      <w:rPr>
                        <w:b/>
                        <w:i/>
                        <w:color w:val="0070C0"/>
                        <w:sz w:val="28"/>
                      </w:rPr>
                      <w:t>D</w:t>
                    </w:r>
                    <w:r w:rsidRPr="00D05C8F">
                      <w:rPr>
                        <w:b/>
                        <w:i/>
                        <w:color w:val="00B050"/>
                        <w:sz w:val="28"/>
                      </w:rPr>
                      <w:t>I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F33A95" w:rsidRPr="00682231">
      <w:rPr>
        <w:rFonts w:ascii="Calibri" w:eastAsia="Calibri" w:hAnsi="Calibri" w:cs="Times New Roman"/>
        <w:b/>
        <w:noProof/>
        <w:sz w:val="20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1BA508" wp14:editId="5196FA4C">
              <wp:simplePos x="0" y="0"/>
              <wp:positionH relativeFrom="margin">
                <wp:posOffset>815340</wp:posOffset>
              </wp:positionH>
              <wp:positionV relativeFrom="paragraph">
                <wp:posOffset>11430</wp:posOffset>
              </wp:positionV>
              <wp:extent cx="4914900" cy="1028700"/>
              <wp:effectExtent l="0" t="0" r="1905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628FF" w14:textId="77777777" w:rsidR="00F33A95" w:rsidRPr="00AB24DE" w:rsidRDefault="00F33A95" w:rsidP="00682231">
                          <w:pPr>
                            <w:spacing w:after="0" w:line="276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B24DE">
                            <w:rPr>
                              <w:b/>
                              <w:sz w:val="24"/>
                              <w:szCs w:val="24"/>
                            </w:rPr>
                            <w:t>CONSELHO MUNICIPAL DOS DIREITO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S DA CRIANÇA E DO ADOLESCENTE -  </w:t>
                          </w:r>
                          <w:r w:rsidRPr="00AB24DE">
                            <w:rPr>
                              <w:b/>
                              <w:sz w:val="24"/>
                              <w:szCs w:val="24"/>
                            </w:rPr>
                            <w:t>CMDCA DE DIVINOLÂNDIA-SP</w:t>
                          </w:r>
                        </w:p>
                        <w:p w14:paraId="69FF8272" w14:textId="77777777" w:rsidR="00F33A95" w:rsidRPr="00E570BB" w:rsidRDefault="00F33A95" w:rsidP="00682231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570BB">
                            <w:rPr>
                              <w:b/>
                              <w:sz w:val="20"/>
                              <w:szCs w:val="20"/>
                            </w:rPr>
                            <w:t xml:space="preserve">LEI MUNICIPAL Nº 1291, de 11 de fevereiro de 1993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570BB">
                            <w:rPr>
                              <w:b/>
                              <w:sz w:val="20"/>
                              <w:szCs w:val="20"/>
                            </w:rPr>
                            <w:t xml:space="preserve">LEI FEDERAL Nº 8069/1990      </w:t>
                          </w:r>
                        </w:p>
                        <w:p w14:paraId="0A3C3805" w14:textId="77777777" w:rsidR="00F33A95" w:rsidRDefault="00F33A95" w:rsidP="00682231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A7732">
                            <w:rPr>
                              <w:b/>
                              <w:sz w:val="20"/>
                              <w:szCs w:val="20"/>
                            </w:rPr>
                            <w:t>CNPJ: 28.639.336/0001-73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  <w:p w14:paraId="433DD1D0" w14:textId="77777777" w:rsidR="00F33A95" w:rsidRPr="00AB24DE" w:rsidRDefault="00F33A95" w:rsidP="0068223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E-mail: cmdcadivinolandia@gmail.com</w:t>
                          </w:r>
                        </w:p>
                        <w:p w14:paraId="35A6E2AB" w14:textId="77777777" w:rsidR="00F33A95" w:rsidRDefault="00F33A95" w:rsidP="0068223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A1BA508" id="_x0000_s1027" type="#_x0000_t202" style="position:absolute;left:0;text-align:left;margin-left:64.2pt;margin-top:.9pt;width:387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fzGwIAADcEAAAOAAAAZHJzL2Uyb0RvYy54bWysU1Fv2yAQfp+0/4B4X+xEyZpYcaouXaZJ&#10;XTep6w/AgGM0zDEgsbNfvwO7abpJfZjGA7rjjo+77z7W132ryVE6r8CUdDrJKZGGg1BmX9LH77t3&#10;S0p8YEYwDUaW9CQ9vd68fbPubCFn0IAW0hEEMb7obEmbEGyRZZ43smV+AlYaDNbgWhbQdftMONYh&#10;equzWZ6/zzpwwjrg0ns8vR2CdJPw61ry8LWuvQxElxRrC2l3aa/inm3WrNg7ZhvFxzLYP1TRMmXw&#10;0TPULQuMHJz6C6pV3IGHOkw4tBnUteIy9YDdTPM/unlomJWpFyTH2zNN/v/B8vvjg/3mSOg/QI8D&#10;TE14ewf8hycGtg0ze3njHHSNZAIfnkbKss76YrwaqfaFjyBV9wUEDpkdAiSgvnZtZAX7JIiOAzid&#10;SZd9IBwP56vpfJVjiGNsms+WV+jEN1jxdN06Hz5JaEk0SupwqgmeHe98GFKfUuJrHrQSO6V1cty+&#10;2mpHjgwVsEtrRH+Rpg3pSrpazBYDAy8gTv6MgNIT0FGimQ94+BpkqwJKW6u2pMs8rkFskcePRiTh&#10;Bab0YGO32ozERi4HVkNf9USJkfXIcwXihEw7GJSMPw+NBtwvSjpUcUn9zwNzEgv8bHBayO08yj45&#10;88XVDB13GakuI8xwhCppoGQwtyF9lcijgRucaq0S38+VjCWjOtPExp8U5X/pp6zn/775DQAA//8D&#10;AFBLAwQUAAYACAAAACEAMg/VCNoAAAAJAQAADwAAAGRycy9kb3ducmV2LnhtbEyPQU+EMBCF7yb+&#10;h2ZMvLlF0A0iZbMh7hETWS/eCh2BSKcN7e7iv3c86W2+vJc375W71c7ijEuYHCm43yQgkHpnJhoU&#10;vB8PdzmIEDUZPTtCBd8YYFddX5W6MO5Cb3hu4yA4hEKhFYwx+kLK0I9oddg4j8Tap1usjozLIM2i&#10;LxxuZ5kmyVZaPRF/GLXHesT+qz1ZBYeu9l6/ti8fTZaF7pGaPdaNUrc36/4ZRMQ1/pnhtz5Xh4o7&#10;de5EJoiZOc0f2MoHL2D9KUmZO+ZtloOsSvl/QfUDAAD//wMAUEsBAi0AFAAGAAgAAAAhALaDOJL+&#10;AAAA4QEAABMAAAAAAAAAAAAAAAAAAAAAAFtDb250ZW50X1R5cGVzXS54bWxQSwECLQAUAAYACAAA&#10;ACEAOP0h/9YAAACUAQAACwAAAAAAAAAAAAAAAAAvAQAAX3JlbHMvLnJlbHNQSwECLQAUAAYACAAA&#10;ACEA9zSH8xsCAAA3BAAADgAAAAAAAAAAAAAAAAAuAgAAZHJzL2Uyb0RvYy54bWxQSwECLQAUAAYA&#10;CAAAACEAMg/VCNoAAAAJAQAADwAAAAAAAAAAAAAAAAB1BAAAZHJzL2Rvd25yZXYueG1sUEsFBgAA&#10;AAAEAAQA8wAAAHwFAAAAAA==&#10;" strokecolor="window">
              <v:textbox>
                <w:txbxContent>
                  <w:p w14:paraId="032628FF" w14:textId="77777777" w:rsidR="00F33A95" w:rsidRPr="00AB24DE" w:rsidRDefault="00F33A95" w:rsidP="00682231">
                    <w:pPr>
                      <w:spacing w:after="0" w:line="276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B24DE">
                      <w:rPr>
                        <w:b/>
                        <w:sz w:val="24"/>
                        <w:szCs w:val="24"/>
                      </w:rPr>
                      <w:t>CONSELHO MUNICIPAL DOS DIREITO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S DA CRIANÇA E DO ADOLESCENTE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 xml:space="preserve">-  </w:t>
                    </w:r>
                    <w:r w:rsidRPr="00AB24DE">
                      <w:rPr>
                        <w:b/>
                        <w:sz w:val="24"/>
                        <w:szCs w:val="24"/>
                      </w:rPr>
                      <w:t>CMDCA</w:t>
                    </w:r>
                    <w:proofErr w:type="gramEnd"/>
                    <w:r w:rsidRPr="00AB24DE">
                      <w:rPr>
                        <w:b/>
                        <w:sz w:val="24"/>
                        <w:szCs w:val="24"/>
                      </w:rPr>
                      <w:t xml:space="preserve"> DE DIVINOLÂNDIA-SP</w:t>
                    </w:r>
                  </w:p>
                  <w:p w14:paraId="69FF8272" w14:textId="77777777" w:rsidR="00F33A95" w:rsidRPr="00E570BB" w:rsidRDefault="00F33A95" w:rsidP="00682231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570BB">
                      <w:rPr>
                        <w:b/>
                        <w:sz w:val="20"/>
                        <w:szCs w:val="20"/>
                      </w:rPr>
                      <w:t xml:space="preserve">LEI MUNICIPAL Nº 1291, de 11 de fevereiro de 1993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E570BB">
                      <w:rPr>
                        <w:b/>
                        <w:sz w:val="20"/>
                        <w:szCs w:val="20"/>
                      </w:rPr>
                      <w:t xml:space="preserve">LEI FEDERAL Nº 8069/1990      </w:t>
                    </w:r>
                  </w:p>
                  <w:p w14:paraId="0A3C3805" w14:textId="77777777" w:rsidR="00F33A95" w:rsidRDefault="00F33A95" w:rsidP="00682231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A7732">
                      <w:rPr>
                        <w:b/>
                        <w:sz w:val="20"/>
                        <w:szCs w:val="20"/>
                      </w:rPr>
                      <w:t>CNPJ: 28.639.336/0001-73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</w:t>
                    </w:r>
                  </w:p>
                  <w:p w14:paraId="433DD1D0" w14:textId="77777777" w:rsidR="00F33A95" w:rsidRPr="00AB24DE" w:rsidRDefault="00F33A95" w:rsidP="00682231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E-mail: cmdcadivinolandia@gmail.com</w:t>
                    </w:r>
                  </w:p>
                  <w:p w14:paraId="35A6E2AB" w14:textId="77777777" w:rsidR="00F33A95" w:rsidRDefault="00F33A95" w:rsidP="00682231"/>
                </w:txbxContent>
              </v:textbox>
              <w10:wrap type="square" anchorx="margin"/>
            </v:shape>
          </w:pict>
        </mc:Fallback>
      </mc:AlternateContent>
    </w:r>
    <w:r w:rsidR="00F33A95" w:rsidRPr="00682231">
      <w:rPr>
        <w:rFonts w:ascii="Liberation Serif" w:eastAsia="SimSun" w:hAnsi="Liberation Serif" w:cs="Mangal"/>
        <w:b/>
        <w:noProof/>
        <w:kern w:val="3"/>
        <w:sz w:val="20"/>
        <w:szCs w:val="20"/>
        <w:lang w:eastAsia="pt-BR" w:bidi="hi-IN"/>
      </w:rPr>
      <w:t xml:space="preserve"> </w:t>
    </w:r>
    <w:r w:rsidR="00F33A95" w:rsidRPr="00682231">
      <w:rPr>
        <w:rFonts w:ascii="Liberation Serif" w:eastAsia="SimSun" w:hAnsi="Liberation Serif" w:cs="Mangal"/>
        <w:b/>
        <w:noProof/>
        <w:kern w:val="3"/>
        <w:sz w:val="20"/>
        <w:szCs w:val="20"/>
        <w:lang w:eastAsia="pt-BR"/>
      </w:rPr>
      <w:drawing>
        <wp:inline distT="0" distB="0" distL="0" distR="0" wp14:anchorId="280D2002" wp14:editId="1A91C3DF">
          <wp:extent cx="1295400" cy="1066800"/>
          <wp:effectExtent l="0" t="0" r="0" b="0"/>
          <wp:docPr id="1" name="Imagem 1" descr="C:\Users\Professor_03\Downloads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fessor_03\Downloads\Logo CMD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2800C" w14:textId="77777777" w:rsidR="00F33A95" w:rsidRDefault="00F33A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9FB"/>
    <w:multiLevelType w:val="hybridMultilevel"/>
    <w:tmpl w:val="5970A1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EE3"/>
    <w:multiLevelType w:val="hybridMultilevel"/>
    <w:tmpl w:val="8E582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D65"/>
    <w:multiLevelType w:val="hybridMultilevel"/>
    <w:tmpl w:val="859291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75A9DF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C31"/>
    <w:multiLevelType w:val="hybridMultilevel"/>
    <w:tmpl w:val="8B944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105ACC2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C47E9C72">
      <w:start w:val="1"/>
      <w:numFmt w:val="upperRoman"/>
      <w:lvlText w:val="%3-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2F6"/>
    <w:multiLevelType w:val="hybridMultilevel"/>
    <w:tmpl w:val="F9C8373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C04F81"/>
    <w:multiLevelType w:val="hybridMultilevel"/>
    <w:tmpl w:val="AA7283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E8685A"/>
    <w:multiLevelType w:val="hybridMultilevel"/>
    <w:tmpl w:val="2A345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4F27"/>
    <w:multiLevelType w:val="hybridMultilevel"/>
    <w:tmpl w:val="A4165F88"/>
    <w:lvl w:ilvl="0" w:tplc="AD344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6F57"/>
    <w:multiLevelType w:val="hybridMultilevel"/>
    <w:tmpl w:val="4DDEB6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0D9B"/>
    <w:multiLevelType w:val="hybridMultilevel"/>
    <w:tmpl w:val="668EB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1F08"/>
    <w:multiLevelType w:val="hybridMultilevel"/>
    <w:tmpl w:val="B808BE7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743C2"/>
    <w:multiLevelType w:val="hybridMultilevel"/>
    <w:tmpl w:val="56DCAD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2638"/>
    <w:multiLevelType w:val="hybridMultilevel"/>
    <w:tmpl w:val="C3F891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D3BA9"/>
    <w:multiLevelType w:val="hybridMultilevel"/>
    <w:tmpl w:val="FD322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21A4"/>
    <w:multiLevelType w:val="hybridMultilevel"/>
    <w:tmpl w:val="744A9A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11B85"/>
    <w:multiLevelType w:val="hybridMultilevel"/>
    <w:tmpl w:val="E07689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5938"/>
    <w:multiLevelType w:val="hybridMultilevel"/>
    <w:tmpl w:val="6F301742"/>
    <w:lvl w:ilvl="0" w:tplc="3BBAA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63CE"/>
    <w:multiLevelType w:val="hybridMultilevel"/>
    <w:tmpl w:val="3A9A6F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72034"/>
    <w:multiLevelType w:val="hybridMultilevel"/>
    <w:tmpl w:val="39D653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87FAA"/>
    <w:multiLevelType w:val="hybridMultilevel"/>
    <w:tmpl w:val="E7E257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D4C9E"/>
    <w:multiLevelType w:val="hybridMultilevel"/>
    <w:tmpl w:val="1FECE7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D5F3E"/>
    <w:multiLevelType w:val="hybridMultilevel"/>
    <w:tmpl w:val="42947D4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6"/>
  </w:num>
  <w:num w:numId="5">
    <w:abstractNumId w:val="13"/>
  </w:num>
  <w:num w:numId="6">
    <w:abstractNumId w:val="24"/>
  </w:num>
  <w:num w:numId="7">
    <w:abstractNumId w:val="26"/>
  </w:num>
  <w:num w:numId="8">
    <w:abstractNumId w:val="18"/>
  </w:num>
  <w:num w:numId="9">
    <w:abstractNumId w:val="25"/>
  </w:num>
  <w:num w:numId="10">
    <w:abstractNumId w:val="1"/>
  </w:num>
  <w:num w:numId="11">
    <w:abstractNumId w:val="16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8"/>
  </w:num>
  <w:num w:numId="17">
    <w:abstractNumId w:val="0"/>
  </w:num>
  <w:num w:numId="18">
    <w:abstractNumId w:val="3"/>
  </w:num>
  <w:num w:numId="19">
    <w:abstractNumId w:val="23"/>
  </w:num>
  <w:num w:numId="20">
    <w:abstractNumId w:val="8"/>
  </w:num>
  <w:num w:numId="21">
    <w:abstractNumId w:val="22"/>
  </w:num>
  <w:num w:numId="22">
    <w:abstractNumId w:val="7"/>
  </w:num>
  <w:num w:numId="23">
    <w:abstractNumId w:val="10"/>
  </w:num>
  <w:num w:numId="24">
    <w:abstractNumId w:val="27"/>
  </w:num>
  <w:num w:numId="25">
    <w:abstractNumId w:val="21"/>
  </w:num>
  <w:num w:numId="26">
    <w:abstractNumId w:val="12"/>
  </w:num>
  <w:num w:numId="27">
    <w:abstractNumId w:val="9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F2"/>
    <w:rsid w:val="00000830"/>
    <w:rsid w:val="00002DD5"/>
    <w:rsid w:val="00005296"/>
    <w:rsid w:val="00010346"/>
    <w:rsid w:val="0001172E"/>
    <w:rsid w:val="000135F0"/>
    <w:rsid w:val="00013EF2"/>
    <w:rsid w:val="00023FF9"/>
    <w:rsid w:val="00024F03"/>
    <w:rsid w:val="00027022"/>
    <w:rsid w:val="00033881"/>
    <w:rsid w:val="00042B53"/>
    <w:rsid w:val="00042B5F"/>
    <w:rsid w:val="0004407C"/>
    <w:rsid w:val="00054DCD"/>
    <w:rsid w:val="00054DFC"/>
    <w:rsid w:val="000600D5"/>
    <w:rsid w:val="00063F4A"/>
    <w:rsid w:val="000649A6"/>
    <w:rsid w:val="00074907"/>
    <w:rsid w:val="00080BF5"/>
    <w:rsid w:val="00084220"/>
    <w:rsid w:val="00087EB9"/>
    <w:rsid w:val="000914DE"/>
    <w:rsid w:val="000942F2"/>
    <w:rsid w:val="0009607E"/>
    <w:rsid w:val="000960E2"/>
    <w:rsid w:val="00097EC9"/>
    <w:rsid w:val="000A2B1A"/>
    <w:rsid w:val="000B1306"/>
    <w:rsid w:val="000B36CF"/>
    <w:rsid w:val="000B4B72"/>
    <w:rsid w:val="000B69E6"/>
    <w:rsid w:val="000C0323"/>
    <w:rsid w:val="000C1555"/>
    <w:rsid w:val="000C35B7"/>
    <w:rsid w:val="000C481F"/>
    <w:rsid w:val="000C5A06"/>
    <w:rsid w:val="000C66FE"/>
    <w:rsid w:val="000C7F13"/>
    <w:rsid w:val="000D2BB7"/>
    <w:rsid w:val="000D4448"/>
    <w:rsid w:val="000F3020"/>
    <w:rsid w:val="00104CB1"/>
    <w:rsid w:val="00105311"/>
    <w:rsid w:val="00105347"/>
    <w:rsid w:val="001058DC"/>
    <w:rsid w:val="0010771B"/>
    <w:rsid w:val="00115E27"/>
    <w:rsid w:val="00123499"/>
    <w:rsid w:val="00124CA4"/>
    <w:rsid w:val="00125B61"/>
    <w:rsid w:val="00125E01"/>
    <w:rsid w:val="00127C06"/>
    <w:rsid w:val="00140602"/>
    <w:rsid w:val="00146276"/>
    <w:rsid w:val="00146DE5"/>
    <w:rsid w:val="00152AA7"/>
    <w:rsid w:val="00152D35"/>
    <w:rsid w:val="001558D2"/>
    <w:rsid w:val="00167539"/>
    <w:rsid w:val="00182BE3"/>
    <w:rsid w:val="00183C01"/>
    <w:rsid w:val="00190943"/>
    <w:rsid w:val="00190CC6"/>
    <w:rsid w:val="0019116F"/>
    <w:rsid w:val="00191572"/>
    <w:rsid w:val="0019197D"/>
    <w:rsid w:val="001A0038"/>
    <w:rsid w:val="001A23CD"/>
    <w:rsid w:val="001A587A"/>
    <w:rsid w:val="001B07DF"/>
    <w:rsid w:val="001B13F4"/>
    <w:rsid w:val="001B1D28"/>
    <w:rsid w:val="001B5F1F"/>
    <w:rsid w:val="001C375A"/>
    <w:rsid w:val="001C4160"/>
    <w:rsid w:val="001D1996"/>
    <w:rsid w:val="001E0A04"/>
    <w:rsid w:val="001E272D"/>
    <w:rsid w:val="001E7453"/>
    <w:rsid w:val="001F6588"/>
    <w:rsid w:val="00202A5C"/>
    <w:rsid w:val="002123BB"/>
    <w:rsid w:val="0021242F"/>
    <w:rsid w:val="0021643F"/>
    <w:rsid w:val="0021774D"/>
    <w:rsid w:val="00223E57"/>
    <w:rsid w:val="00225282"/>
    <w:rsid w:val="00231A49"/>
    <w:rsid w:val="00237A12"/>
    <w:rsid w:val="00245819"/>
    <w:rsid w:val="002509AA"/>
    <w:rsid w:val="00261906"/>
    <w:rsid w:val="002630E2"/>
    <w:rsid w:val="00266FD6"/>
    <w:rsid w:val="00267338"/>
    <w:rsid w:val="00275A2B"/>
    <w:rsid w:val="00277BFF"/>
    <w:rsid w:val="00286D9E"/>
    <w:rsid w:val="00287EFB"/>
    <w:rsid w:val="00293FCE"/>
    <w:rsid w:val="002A23B1"/>
    <w:rsid w:val="002A4356"/>
    <w:rsid w:val="002A5B5E"/>
    <w:rsid w:val="002B28DF"/>
    <w:rsid w:val="002B6377"/>
    <w:rsid w:val="002B6DA0"/>
    <w:rsid w:val="002D4CF2"/>
    <w:rsid w:val="002D6FC2"/>
    <w:rsid w:val="002D703C"/>
    <w:rsid w:val="002D7BC5"/>
    <w:rsid w:val="002E01A7"/>
    <w:rsid w:val="002E2C63"/>
    <w:rsid w:val="002E31CB"/>
    <w:rsid w:val="002E5A12"/>
    <w:rsid w:val="002F0E1F"/>
    <w:rsid w:val="002F1ED1"/>
    <w:rsid w:val="002F267A"/>
    <w:rsid w:val="00300A96"/>
    <w:rsid w:val="00300FBB"/>
    <w:rsid w:val="0030189B"/>
    <w:rsid w:val="00303FD6"/>
    <w:rsid w:val="003072AF"/>
    <w:rsid w:val="0031612A"/>
    <w:rsid w:val="003203E8"/>
    <w:rsid w:val="00324048"/>
    <w:rsid w:val="00326A0D"/>
    <w:rsid w:val="00330006"/>
    <w:rsid w:val="0033754D"/>
    <w:rsid w:val="00337F50"/>
    <w:rsid w:val="003428E2"/>
    <w:rsid w:val="003460A2"/>
    <w:rsid w:val="00347C02"/>
    <w:rsid w:val="00351361"/>
    <w:rsid w:val="0035486B"/>
    <w:rsid w:val="003560E7"/>
    <w:rsid w:val="00361C25"/>
    <w:rsid w:val="0036533B"/>
    <w:rsid w:val="00366B28"/>
    <w:rsid w:val="00367CE6"/>
    <w:rsid w:val="00383F4C"/>
    <w:rsid w:val="00394B57"/>
    <w:rsid w:val="003962A4"/>
    <w:rsid w:val="003A3B95"/>
    <w:rsid w:val="003A6924"/>
    <w:rsid w:val="003B35CB"/>
    <w:rsid w:val="003C0BBA"/>
    <w:rsid w:val="003C78C5"/>
    <w:rsid w:val="003D5AC9"/>
    <w:rsid w:val="003D70D8"/>
    <w:rsid w:val="003E2AB2"/>
    <w:rsid w:val="003E303A"/>
    <w:rsid w:val="003F1FC6"/>
    <w:rsid w:val="003F627E"/>
    <w:rsid w:val="003F6A76"/>
    <w:rsid w:val="003F7A08"/>
    <w:rsid w:val="004062A2"/>
    <w:rsid w:val="004074F2"/>
    <w:rsid w:val="004108C5"/>
    <w:rsid w:val="00413D73"/>
    <w:rsid w:val="00415345"/>
    <w:rsid w:val="004179FE"/>
    <w:rsid w:val="00421BC8"/>
    <w:rsid w:val="00426E3D"/>
    <w:rsid w:val="004306E7"/>
    <w:rsid w:val="00437D12"/>
    <w:rsid w:val="00441E8C"/>
    <w:rsid w:val="00444698"/>
    <w:rsid w:val="00444C92"/>
    <w:rsid w:val="00463EF3"/>
    <w:rsid w:val="0046474F"/>
    <w:rsid w:val="00470345"/>
    <w:rsid w:val="004728D8"/>
    <w:rsid w:val="00472D6A"/>
    <w:rsid w:val="00474A9A"/>
    <w:rsid w:val="00475DAB"/>
    <w:rsid w:val="00476847"/>
    <w:rsid w:val="00481421"/>
    <w:rsid w:val="0048215C"/>
    <w:rsid w:val="00484203"/>
    <w:rsid w:val="004861B4"/>
    <w:rsid w:val="004908DA"/>
    <w:rsid w:val="004A1722"/>
    <w:rsid w:val="004A2F0E"/>
    <w:rsid w:val="004A7537"/>
    <w:rsid w:val="004B0946"/>
    <w:rsid w:val="004B1F9B"/>
    <w:rsid w:val="004B32BF"/>
    <w:rsid w:val="004B3837"/>
    <w:rsid w:val="004B77C0"/>
    <w:rsid w:val="004C11EC"/>
    <w:rsid w:val="004C6240"/>
    <w:rsid w:val="004C7DBD"/>
    <w:rsid w:val="004D032A"/>
    <w:rsid w:val="004D3F86"/>
    <w:rsid w:val="004E1375"/>
    <w:rsid w:val="004E5428"/>
    <w:rsid w:val="004E7B82"/>
    <w:rsid w:val="004F0311"/>
    <w:rsid w:val="004F09CF"/>
    <w:rsid w:val="004F14DA"/>
    <w:rsid w:val="004F19BD"/>
    <w:rsid w:val="004F34B8"/>
    <w:rsid w:val="004F4D68"/>
    <w:rsid w:val="004F4F72"/>
    <w:rsid w:val="004F5BE4"/>
    <w:rsid w:val="0050369F"/>
    <w:rsid w:val="005125CA"/>
    <w:rsid w:val="00515827"/>
    <w:rsid w:val="00517F73"/>
    <w:rsid w:val="00521986"/>
    <w:rsid w:val="00521E81"/>
    <w:rsid w:val="005225FD"/>
    <w:rsid w:val="0053026F"/>
    <w:rsid w:val="00535772"/>
    <w:rsid w:val="00543E9B"/>
    <w:rsid w:val="00545A2E"/>
    <w:rsid w:val="00546598"/>
    <w:rsid w:val="00547992"/>
    <w:rsid w:val="00554E61"/>
    <w:rsid w:val="00563EB5"/>
    <w:rsid w:val="00565EBE"/>
    <w:rsid w:val="00566E31"/>
    <w:rsid w:val="00572C45"/>
    <w:rsid w:val="00575CAF"/>
    <w:rsid w:val="0058041C"/>
    <w:rsid w:val="00581DDE"/>
    <w:rsid w:val="0059245D"/>
    <w:rsid w:val="00593B3C"/>
    <w:rsid w:val="005A222E"/>
    <w:rsid w:val="005A4508"/>
    <w:rsid w:val="005C236F"/>
    <w:rsid w:val="005D2C63"/>
    <w:rsid w:val="005D317E"/>
    <w:rsid w:val="005D3AA9"/>
    <w:rsid w:val="005D3C24"/>
    <w:rsid w:val="005D525D"/>
    <w:rsid w:val="005D7D22"/>
    <w:rsid w:val="005E25C8"/>
    <w:rsid w:val="005E4350"/>
    <w:rsid w:val="005E5D78"/>
    <w:rsid w:val="005F70F1"/>
    <w:rsid w:val="00600CA8"/>
    <w:rsid w:val="00602694"/>
    <w:rsid w:val="00606DAF"/>
    <w:rsid w:val="006104E2"/>
    <w:rsid w:val="0061764A"/>
    <w:rsid w:val="006178D8"/>
    <w:rsid w:val="00625A67"/>
    <w:rsid w:val="00625D97"/>
    <w:rsid w:val="00647C0D"/>
    <w:rsid w:val="00653ABC"/>
    <w:rsid w:val="00654C7C"/>
    <w:rsid w:val="006578DC"/>
    <w:rsid w:val="006621C2"/>
    <w:rsid w:val="00665F13"/>
    <w:rsid w:val="00666083"/>
    <w:rsid w:val="00673679"/>
    <w:rsid w:val="00673AAE"/>
    <w:rsid w:val="006750AD"/>
    <w:rsid w:val="00682231"/>
    <w:rsid w:val="00682839"/>
    <w:rsid w:val="00685AEB"/>
    <w:rsid w:val="006900F3"/>
    <w:rsid w:val="0069228A"/>
    <w:rsid w:val="00693BAB"/>
    <w:rsid w:val="0069527C"/>
    <w:rsid w:val="00696958"/>
    <w:rsid w:val="0069795A"/>
    <w:rsid w:val="006A0757"/>
    <w:rsid w:val="006A1E27"/>
    <w:rsid w:val="006A3C9B"/>
    <w:rsid w:val="006B089C"/>
    <w:rsid w:val="006B2B7A"/>
    <w:rsid w:val="006B471F"/>
    <w:rsid w:val="006B4925"/>
    <w:rsid w:val="006B7ACF"/>
    <w:rsid w:val="006C357A"/>
    <w:rsid w:val="006C374C"/>
    <w:rsid w:val="006C523E"/>
    <w:rsid w:val="006D12DD"/>
    <w:rsid w:val="006D2E2B"/>
    <w:rsid w:val="006D711A"/>
    <w:rsid w:val="006D74CB"/>
    <w:rsid w:val="006E1E95"/>
    <w:rsid w:val="006E5DB3"/>
    <w:rsid w:val="006E6021"/>
    <w:rsid w:val="006E6EF7"/>
    <w:rsid w:val="006F02C8"/>
    <w:rsid w:val="006F36FC"/>
    <w:rsid w:val="006F7F7D"/>
    <w:rsid w:val="0070051C"/>
    <w:rsid w:val="007005DE"/>
    <w:rsid w:val="00700F13"/>
    <w:rsid w:val="00701233"/>
    <w:rsid w:val="00701C8F"/>
    <w:rsid w:val="00702914"/>
    <w:rsid w:val="00707C04"/>
    <w:rsid w:val="00710698"/>
    <w:rsid w:val="00712AA2"/>
    <w:rsid w:val="00717F22"/>
    <w:rsid w:val="00722716"/>
    <w:rsid w:val="0072667D"/>
    <w:rsid w:val="00727A25"/>
    <w:rsid w:val="00734F63"/>
    <w:rsid w:val="00743CD5"/>
    <w:rsid w:val="0074444F"/>
    <w:rsid w:val="00751416"/>
    <w:rsid w:val="00753DC4"/>
    <w:rsid w:val="007561CE"/>
    <w:rsid w:val="00760298"/>
    <w:rsid w:val="00762228"/>
    <w:rsid w:val="00762990"/>
    <w:rsid w:val="007632C4"/>
    <w:rsid w:val="00767E74"/>
    <w:rsid w:val="00772E70"/>
    <w:rsid w:val="00783118"/>
    <w:rsid w:val="00783704"/>
    <w:rsid w:val="007857EF"/>
    <w:rsid w:val="00786FB8"/>
    <w:rsid w:val="00787EB5"/>
    <w:rsid w:val="0079047A"/>
    <w:rsid w:val="00794BE7"/>
    <w:rsid w:val="00796F60"/>
    <w:rsid w:val="007A62DD"/>
    <w:rsid w:val="007A71E2"/>
    <w:rsid w:val="007B3D60"/>
    <w:rsid w:val="007B7A6C"/>
    <w:rsid w:val="007C1B54"/>
    <w:rsid w:val="007C4863"/>
    <w:rsid w:val="007C6253"/>
    <w:rsid w:val="007C7249"/>
    <w:rsid w:val="007D04D9"/>
    <w:rsid w:val="007D1287"/>
    <w:rsid w:val="007E0A32"/>
    <w:rsid w:val="007F3FA1"/>
    <w:rsid w:val="00801597"/>
    <w:rsid w:val="00801AB6"/>
    <w:rsid w:val="008120BF"/>
    <w:rsid w:val="00813E8C"/>
    <w:rsid w:val="00815992"/>
    <w:rsid w:val="008173B0"/>
    <w:rsid w:val="00820CC5"/>
    <w:rsid w:val="008259E4"/>
    <w:rsid w:val="00827EF8"/>
    <w:rsid w:val="00832B0D"/>
    <w:rsid w:val="00841A0B"/>
    <w:rsid w:val="00845716"/>
    <w:rsid w:val="00853E4C"/>
    <w:rsid w:val="00854AE9"/>
    <w:rsid w:val="00867FC8"/>
    <w:rsid w:val="0087105C"/>
    <w:rsid w:val="00872DEA"/>
    <w:rsid w:val="0087347C"/>
    <w:rsid w:val="008759FC"/>
    <w:rsid w:val="00881D8A"/>
    <w:rsid w:val="00882A70"/>
    <w:rsid w:val="00886CE0"/>
    <w:rsid w:val="00887959"/>
    <w:rsid w:val="00893C11"/>
    <w:rsid w:val="00896B6B"/>
    <w:rsid w:val="008973F5"/>
    <w:rsid w:val="008A0413"/>
    <w:rsid w:val="008A2330"/>
    <w:rsid w:val="008B2D8C"/>
    <w:rsid w:val="008B5D4D"/>
    <w:rsid w:val="008C0465"/>
    <w:rsid w:val="008C4FDC"/>
    <w:rsid w:val="008C55A4"/>
    <w:rsid w:val="008C58CC"/>
    <w:rsid w:val="008C6774"/>
    <w:rsid w:val="008C7185"/>
    <w:rsid w:val="008C79BF"/>
    <w:rsid w:val="008D607A"/>
    <w:rsid w:val="008E3174"/>
    <w:rsid w:val="008F7B79"/>
    <w:rsid w:val="009044EE"/>
    <w:rsid w:val="009063BC"/>
    <w:rsid w:val="00924EB5"/>
    <w:rsid w:val="009268EC"/>
    <w:rsid w:val="009311AD"/>
    <w:rsid w:val="00932E7A"/>
    <w:rsid w:val="00941E8F"/>
    <w:rsid w:val="00943ACC"/>
    <w:rsid w:val="00944344"/>
    <w:rsid w:val="00953891"/>
    <w:rsid w:val="00954A10"/>
    <w:rsid w:val="00962A0E"/>
    <w:rsid w:val="00967190"/>
    <w:rsid w:val="009726EE"/>
    <w:rsid w:val="00985ACA"/>
    <w:rsid w:val="009903CF"/>
    <w:rsid w:val="00990BB0"/>
    <w:rsid w:val="0099751B"/>
    <w:rsid w:val="009A6010"/>
    <w:rsid w:val="009B5854"/>
    <w:rsid w:val="009C1532"/>
    <w:rsid w:val="009C39BF"/>
    <w:rsid w:val="009C3ED5"/>
    <w:rsid w:val="009C72AA"/>
    <w:rsid w:val="009D5FE8"/>
    <w:rsid w:val="009D7D49"/>
    <w:rsid w:val="009E1250"/>
    <w:rsid w:val="009E4D3B"/>
    <w:rsid w:val="009E5AB5"/>
    <w:rsid w:val="009F4209"/>
    <w:rsid w:val="009F4691"/>
    <w:rsid w:val="00A05BEF"/>
    <w:rsid w:val="00A07795"/>
    <w:rsid w:val="00A105A8"/>
    <w:rsid w:val="00A131E8"/>
    <w:rsid w:val="00A1395D"/>
    <w:rsid w:val="00A24A02"/>
    <w:rsid w:val="00A24DA9"/>
    <w:rsid w:val="00A26E87"/>
    <w:rsid w:val="00A34D7F"/>
    <w:rsid w:val="00A41619"/>
    <w:rsid w:val="00A507D5"/>
    <w:rsid w:val="00A52B09"/>
    <w:rsid w:val="00A56768"/>
    <w:rsid w:val="00A60EA7"/>
    <w:rsid w:val="00A618CF"/>
    <w:rsid w:val="00A61B33"/>
    <w:rsid w:val="00A61B72"/>
    <w:rsid w:val="00A633A6"/>
    <w:rsid w:val="00A749DD"/>
    <w:rsid w:val="00A777C4"/>
    <w:rsid w:val="00A9221B"/>
    <w:rsid w:val="00A92DBA"/>
    <w:rsid w:val="00A92ED4"/>
    <w:rsid w:val="00A93D31"/>
    <w:rsid w:val="00AA2A09"/>
    <w:rsid w:val="00AA4759"/>
    <w:rsid w:val="00AC6262"/>
    <w:rsid w:val="00AC7D57"/>
    <w:rsid w:val="00AD0072"/>
    <w:rsid w:val="00AD15EF"/>
    <w:rsid w:val="00AD4A4F"/>
    <w:rsid w:val="00AD4C94"/>
    <w:rsid w:val="00AD69BC"/>
    <w:rsid w:val="00AE140E"/>
    <w:rsid w:val="00AE2793"/>
    <w:rsid w:val="00AE29E3"/>
    <w:rsid w:val="00AE68CE"/>
    <w:rsid w:val="00AF17D2"/>
    <w:rsid w:val="00AF2388"/>
    <w:rsid w:val="00B010B2"/>
    <w:rsid w:val="00B03858"/>
    <w:rsid w:val="00B161A9"/>
    <w:rsid w:val="00B225B8"/>
    <w:rsid w:val="00B36039"/>
    <w:rsid w:val="00B40792"/>
    <w:rsid w:val="00B41C28"/>
    <w:rsid w:val="00B57F9A"/>
    <w:rsid w:val="00B677EC"/>
    <w:rsid w:val="00B7121A"/>
    <w:rsid w:val="00B71425"/>
    <w:rsid w:val="00B767F3"/>
    <w:rsid w:val="00B80525"/>
    <w:rsid w:val="00B8063C"/>
    <w:rsid w:val="00B833CC"/>
    <w:rsid w:val="00B84BED"/>
    <w:rsid w:val="00B941B3"/>
    <w:rsid w:val="00B94A59"/>
    <w:rsid w:val="00B96A95"/>
    <w:rsid w:val="00BA7CC2"/>
    <w:rsid w:val="00BB2763"/>
    <w:rsid w:val="00BB6D50"/>
    <w:rsid w:val="00BB7073"/>
    <w:rsid w:val="00BC274F"/>
    <w:rsid w:val="00BC3158"/>
    <w:rsid w:val="00BC3E84"/>
    <w:rsid w:val="00BC6B04"/>
    <w:rsid w:val="00BD01AE"/>
    <w:rsid w:val="00BD2BF2"/>
    <w:rsid w:val="00BD4A3D"/>
    <w:rsid w:val="00BD67FA"/>
    <w:rsid w:val="00BF795A"/>
    <w:rsid w:val="00C04DF2"/>
    <w:rsid w:val="00C06522"/>
    <w:rsid w:val="00C0680C"/>
    <w:rsid w:val="00C14F88"/>
    <w:rsid w:val="00C155D2"/>
    <w:rsid w:val="00C158E8"/>
    <w:rsid w:val="00C163FA"/>
    <w:rsid w:val="00C23CFD"/>
    <w:rsid w:val="00C35724"/>
    <w:rsid w:val="00C37A90"/>
    <w:rsid w:val="00C44DCF"/>
    <w:rsid w:val="00C47EC1"/>
    <w:rsid w:val="00C510E3"/>
    <w:rsid w:val="00C5126B"/>
    <w:rsid w:val="00C517B5"/>
    <w:rsid w:val="00C51E0C"/>
    <w:rsid w:val="00C51E7B"/>
    <w:rsid w:val="00C615D9"/>
    <w:rsid w:val="00C67A00"/>
    <w:rsid w:val="00C67AE9"/>
    <w:rsid w:val="00C67BF8"/>
    <w:rsid w:val="00C746A8"/>
    <w:rsid w:val="00C80421"/>
    <w:rsid w:val="00C8127F"/>
    <w:rsid w:val="00C81947"/>
    <w:rsid w:val="00C84CFE"/>
    <w:rsid w:val="00C86AB3"/>
    <w:rsid w:val="00C8769D"/>
    <w:rsid w:val="00C95855"/>
    <w:rsid w:val="00CA15A1"/>
    <w:rsid w:val="00CA2713"/>
    <w:rsid w:val="00CA530E"/>
    <w:rsid w:val="00CB0202"/>
    <w:rsid w:val="00CB258D"/>
    <w:rsid w:val="00CB2C93"/>
    <w:rsid w:val="00CB2EC5"/>
    <w:rsid w:val="00CB30AA"/>
    <w:rsid w:val="00CB44DE"/>
    <w:rsid w:val="00CB563F"/>
    <w:rsid w:val="00CB5FD6"/>
    <w:rsid w:val="00CB62EC"/>
    <w:rsid w:val="00CC32D6"/>
    <w:rsid w:val="00CD28A4"/>
    <w:rsid w:val="00CD54DC"/>
    <w:rsid w:val="00CE25FA"/>
    <w:rsid w:val="00CE57EC"/>
    <w:rsid w:val="00CE5839"/>
    <w:rsid w:val="00CE6B16"/>
    <w:rsid w:val="00CE7DA8"/>
    <w:rsid w:val="00D021C9"/>
    <w:rsid w:val="00D05C8F"/>
    <w:rsid w:val="00D136DF"/>
    <w:rsid w:val="00D2134A"/>
    <w:rsid w:val="00D223C6"/>
    <w:rsid w:val="00D22CF8"/>
    <w:rsid w:val="00D256DB"/>
    <w:rsid w:val="00D25B91"/>
    <w:rsid w:val="00D30220"/>
    <w:rsid w:val="00D31A08"/>
    <w:rsid w:val="00D3219D"/>
    <w:rsid w:val="00D4064F"/>
    <w:rsid w:val="00D42200"/>
    <w:rsid w:val="00D571DC"/>
    <w:rsid w:val="00D6364F"/>
    <w:rsid w:val="00D74492"/>
    <w:rsid w:val="00D74FF9"/>
    <w:rsid w:val="00D76835"/>
    <w:rsid w:val="00D91ABF"/>
    <w:rsid w:val="00D96528"/>
    <w:rsid w:val="00DA22DA"/>
    <w:rsid w:val="00DA2573"/>
    <w:rsid w:val="00DA31E6"/>
    <w:rsid w:val="00DA6DDD"/>
    <w:rsid w:val="00DA7D58"/>
    <w:rsid w:val="00DB1B6B"/>
    <w:rsid w:val="00DB4830"/>
    <w:rsid w:val="00DB66CE"/>
    <w:rsid w:val="00DB7AF1"/>
    <w:rsid w:val="00DC0B15"/>
    <w:rsid w:val="00DC4802"/>
    <w:rsid w:val="00DC5573"/>
    <w:rsid w:val="00DC5F5F"/>
    <w:rsid w:val="00DC6F42"/>
    <w:rsid w:val="00DC7A37"/>
    <w:rsid w:val="00DD31CB"/>
    <w:rsid w:val="00DD35BD"/>
    <w:rsid w:val="00DE0716"/>
    <w:rsid w:val="00DE3DE4"/>
    <w:rsid w:val="00DF2FAC"/>
    <w:rsid w:val="00E008AF"/>
    <w:rsid w:val="00E00E77"/>
    <w:rsid w:val="00E02263"/>
    <w:rsid w:val="00E1016F"/>
    <w:rsid w:val="00E11588"/>
    <w:rsid w:val="00E12240"/>
    <w:rsid w:val="00E24A2F"/>
    <w:rsid w:val="00E365CB"/>
    <w:rsid w:val="00E37FFD"/>
    <w:rsid w:val="00E412AC"/>
    <w:rsid w:val="00E43B57"/>
    <w:rsid w:val="00E46534"/>
    <w:rsid w:val="00E517BB"/>
    <w:rsid w:val="00E5219B"/>
    <w:rsid w:val="00E561D9"/>
    <w:rsid w:val="00E620A3"/>
    <w:rsid w:val="00E70D2B"/>
    <w:rsid w:val="00E74D1E"/>
    <w:rsid w:val="00E866F3"/>
    <w:rsid w:val="00E90CC9"/>
    <w:rsid w:val="00E940F9"/>
    <w:rsid w:val="00E950F1"/>
    <w:rsid w:val="00E9674B"/>
    <w:rsid w:val="00E96DF6"/>
    <w:rsid w:val="00EA0C93"/>
    <w:rsid w:val="00EA4775"/>
    <w:rsid w:val="00EA4A57"/>
    <w:rsid w:val="00EA65E9"/>
    <w:rsid w:val="00EA77D0"/>
    <w:rsid w:val="00EB1A8C"/>
    <w:rsid w:val="00EB657B"/>
    <w:rsid w:val="00EB6863"/>
    <w:rsid w:val="00EB7674"/>
    <w:rsid w:val="00EC078E"/>
    <w:rsid w:val="00EC75AA"/>
    <w:rsid w:val="00EE0474"/>
    <w:rsid w:val="00EE4AB4"/>
    <w:rsid w:val="00EE777B"/>
    <w:rsid w:val="00EF56A5"/>
    <w:rsid w:val="00F07504"/>
    <w:rsid w:val="00F07D21"/>
    <w:rsid w:val="00F102C5"/>
    <w:rsid w:val="00F2149B"/>
    <w:rsid w:val="00F25581"/>
    <w:rsid w:val="00F26B9C"/>
    <w:rsid w:val="00F26F10"/>
    <w:rsid w:val="00F27EB3"/>
    <w:rsid w:val="00F331E6"/>
    <w:rsid w:val="00F33A95"/>
    <w:rsid w:val="00F4302B"/>
    <w:rsid w:val="00F47E97"/>
    <w:rsid w:val="00F51B5A"/>
    <w:rsid w:val="00F53C2F"/>
    <w:rsid w:val="00F55C70"/>
    <w:rsid w:val="00F62C2A"/>
    <w:rsid w:val="00F64104"/>
    <w:rsid w:val="00F64838"/>
    <w:rsid w:val="00F6722F"/>
    <w:rsid w:val="00F67E4A"/>
    <w:rsid w:val="00F71F54"/>
    <w:rsid w:val="00F73962"/>
    <w:rsid w:val="00F747A9"/>
    <w:rsid w:val="00F774E6"/>
    <w:rsid w:val="00F776D4"/>
    <w:rsid w:val="00F84B85"/>
    <w:rsid w:val="00F8719D"/>
    <w:rsid w:val="00F875D8"/>
    <w:rsid w:val="00F93DC2"/>
    <w:rsid w:val="00FA1084"/>
    <w:rsid w:val="00FA3CA5"/>
    <w:rsid w:val="00FA43C2"/>
    <w:rsid w:val="00FA4D3F"/>
    <w:rsid w:val="00FA6332"/>
    <w:rsid w:val="00FC0033"/>
    <w:rsid w:val="00FC03B8"/>
    <w:rsid w:val="00FC2471"/>
    <w:rsid w:val="00FC697B"/>
    <w:rsid w:val="00FD778A"/>
    <w:rsid w:val="00FE087F"/>
    <w:rsid w:val="00FE76C8"/>
    <w:rsid w:val="00FF0D3B"/>
    <w:rsid w:val="00FF2266"/>
    <w:rsid w:val="00FF3C41"/>
    <w:rsid w:val="00FF5C94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C355"/>
  <w15:chartTrackingRefBased/>
  <w15:docId w15:val="{74B13F2E-005C-4279-BF02-C34E19A7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D01AE"/>
    <w:rPr>
      <w:vertAlign w:val="superscript"/>
    </w:rPr>
  </w:style>
  <w:style w:type="table" w:styleId="Tabelacomgrade">
    <w:name w:val="Table Grid"/>
    <w:basedOn w:val="Tabelanormal"/>
    <w:uiPriority w:val="59"/>
    <w:rsid w:val="00BD01AE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01AE"/>
    <w:pPr>
      <w:spacing w:after="0" w:line="24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01AE"/>
    <w:rPr>
      <w:rFonts w:ascii="Arial" w:hAnsi="Arial"/>
      <w:sz w:val="20"/>
      <w:szCs w:val="20"/>
    </w:rPr>
  </w:style>
  <w:style w:type="paragraph" w:customStyle="1" w:styleId="Notaderodap">
    <w:name w:val="Nota de rodapé"/>
    <w:basedOn w:val="Textodenotaderodap"/>
    <w:link w:val="NotaderodapChar"/>
    <w:qFormat/>
    <w:rsid w:val="00D136DF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D136DF"/>
    <w:rPr>
      <w:rFonts w:ascii="Arial" w:hAnsi="Arial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D136DF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qFormat/>
    <w:rsid w:val="00D136D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A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CA5"/>
  </w:style>
  <w:style w:type="paragraph" w:styleId="Rodap">
    <w:name w:val="footer"/>
    <w:basedOn w:val="Normal"/>
    <w:link w:val="RodapChar"/>
    <w:uiPriority w:val="99"/>
    <w:unhideWhenUsed/>
    <w:rsid w:val="00FA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CA5"/>
  </w:style>
  <w:style w:type="paragraph" w:styleId="PargrafodaLista">
    <w:name w:val="List Paragraph"/>
    <w:basedOn w:val="Normal"/>
    <w:uiPriority w:val="34"/>
    <w:qFormat/>
    <w:rsid w:val="00054D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2228"/>
    <w:rPr>
      <w:strike w:val="0"/>
      <w:dstrike w:val="0"/>
      <w:color w:val="auto"/>
      <w:u w:val="none"/>
      <w:effect w:val="none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087EB9"/>
    <w:pPr>
      <w:spacing w:after="0" w:line="360" w:lineRule="auto"/>
      <w:ind w:firstLine="851"/>
      <w:jc w:val="both"/>
      <w:outlineLvl w:val="0"/>
    </w:pPr>
    <w:rPr>
      <w:rFonts w:ascii="Arial" w:hAnsi="Arial"/>
      <w:b/>
      <w:sz w:val="24"/>
    </w:rPr>
  </w:style>
  <w:style w:type="character" w:customStyle="1" w:styleId="CAMOV-ttulo1Char">
    <w:name w:val="CAMOV - título 1 Char"/>
    <w:basedOn w:val="Fontepargpadro"/>
    <w:link w:val="CAMOV-ttulo1"/>
    <w:rsid w:val="00087EB9"/>
    <w:rPr>
      <w:rFonts w:ascii="Arial" w:hAnsi="Arial"/>
      <w:b/>
      <w:sz w:val="24"/>
    </w:rPr>
  </w:style>
  <w:style w:type="character" w:customStyle="1" w:styleId="ListLabel35">
    <w:name w:val="ListLabel 35"/>
    <w:qFormat/>
    <w:rsid w:val="00125E01"/>
    <w:rPr>
      <w:rFonts w:ascii="Arial" w:hAnsi="Arial" w:cs="Arial"/>
      <w:sz w:val="23"/>
      <w:szCs w:val="2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2DE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BB7073"/>
    <w:pPr>
      <w:spacing w:after="0" w:line="240" w:lineRule="auto"/>
    </w:pPr>
    <w:rPr>
      <w:rFonts w:eastAsiaTheme="minorEastAsia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4A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801C-5E8B-47A2-8057-8284FAC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</dc:creator>
  <cp:keywords/>
  <dc:description/>
  <cp:lastModifiedBy>Prefeitura Divinolandia</cp:lastModifiedBy>
  <cp:revision>2</cp:revision>
  <dcterms:created xsi:type="dcterms:W3CDTF">2023-07-27T18:41:00Z</dcterms:created>
  <dcterms:modified xsi:type="dcterms:W3CDTF">2023-07-27T18:41:00Z</dcterms:modified>
</cp:coreProperties>
</file>