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3AE" w:rsidRDefault="0051494E" w:rsidP="00B34B0A">
      <w:pPr>
        <w:pStyle w:val="Corpodetexto2"/>
        <w:jc w:val="center"/>
        <w:rPr>
          <w:b/>
          <w:bCs/>
          <w:sz w:val="24"/>
          <w:szCs w:val="24"/>
          <w:u w:val="single"/>
        </w:rPr>
      </w:pPr>
      <w:r w:rsidRPr="00307F1E">
        <w:rPr>
          <w:b/>
          <w:bCs/>
          <w:sz w:val="22"/>
          <w:szCs w:val="24"/>
          <w:u w:val="single"/>
        </w:rPr>
        <w:t>ANEXO I</w:t>
      </w:r>
      <w:r w:rsidR="00492312" w:rsidRPr="00307F1E">
        <w:rPr>
          <w:b/>
          <w:bCs/>
          <w:sz w:val="22"/>
          <w:szCs w:val="24"/>
          <w:u w:val="single"/>
        </w:rPr>
        <w:t>I</w:t>
      </w:r>
      <w:r w:rsidRPr="00307F1E">
        <w:rPr>
          <w:b/>
          <w:bCs/>
          <w:sz w:val="22"/>
          <w:szCs w:val="24"/>
          <w:u w:val="single"/>
        </w:rPr>
        <w:t xml:space="preserve"> – </w:t>
      </w:r>
      <w:r w:rsidR="00492312" w:rsidRPr="00307F1E">
        <w:rPr>
          <w:b/>
          <w:bCs/>
          <w:sz w:val="22"/>
          <w:szCs w:val="24"/>
          <w:u w:val="single"/>
        </w:rPr>
        <w:t>CONTEÚDO PROGRAMÁTICO E SUGESTÕES BIBLIOGRÁFICAS</w:t>
      </w:r>
    </w:p>
    <w:p w:rsidR="00B70268" w:rsidRDefault="00B70268" w:rsidP="00B34B0A">
      <w:pPr>
        <w:pStyle w:val="Corpodetexto2"/>
        <w:jc w:val="center"/>
        <w:rPr>
          <w:b/>
          <w:bCs/>
          <w:sz w:val="24"/>
          <w:szCs w:val="24"/>
          <w:u w:val="single"/>
        </w:rPr>
      </w:pPr>
    </w:p>
    <w:p w:rsidR="00B70268" w:rsidRPr="0032692E" w:rsidRDefault="00B70268" w:rsidP="00B70268">
      <w:pPr>
        <w:pStyle w:val="Corpodetexto2"/>
        <w:shd w:val="clear" w:color="auto" w:fill="D9D9D9" w:themeFill="background1" w:themeFillShade="D9"/>
        <w:jc w:val="center"/>
        <w:rPr>
          <w:b/>
          <w:bCs/>
          <w:u w:val="single"/>
        </w:rPr>
      </w:pPr>
      <w:r w:rsidRPr="0032692E">
        <w:rPr>
          <w:b/>
          <w:bCs/>
        </w:rPr>
        <w:t>a) Funções com Exigência de Ensino Fundamental Incompleto</w:t>
      </w:r>
    </w:p>
    <w:p w:rsidR="00B21E03" w:rsidRPr="0032692E" w:rsidRDefault="00B21E03" w:rsidP="00B21E03">
      <w:pPr>
        <w:pBdr>
          <w:bottom w:val="single" w:sz="4" w:space="1" w:color="auto"/>
        </w:pBdr>
        <w:spacing w:before="20" w:after="20"/>
        <w:jc w:val="center"/>
        <w:rPr>
          <w:rFonts w:ascii="Arial" w:hAnsi="Arial" w:cs="Arial"/>
          <w:b/>
        </w:rPr>
      </w:pPr>
    </w:p>
    <w:p w:rsidR="00B21E03" w:rsidRPr="0032692E" w:rsidRDefault="00B21E03" w:rsidP="00B21E03">
      <w:pPr>
        <w:pBdr>
          <w:bottom w:val="single" w:sz="4" w:space="1" w:color="auto"/>
        </w:pBdr>
        <w:spacing w:before="20" w:after="20"/>
        <w:jc w:val="center"/>
        <w:rPr>
          <w:rFonts w:ascii="Arial" w:hAnsi="Arial" w:cs="Arial"/>
          <w:b/>
        </w:rPr>
      </w:pPr>
      <w:r w:rsidRPr="0032692E">
        <w:rPr>
          <w:rFonts w:ascii="Arial" w:hAnsi="Arial" w:cs="Arial"/>
          <w:b/>
        </w:rPr>
        <w:t>CONTEÚDOS COMUNS PARA O CARGO DESTA ESCOLARIDADE</w:t>
      </w:r>
    </w:p>
    <w:p w:rsidR="00B21E03" w:rsidRPr="0032692E" w:rsidRDefault="00B21E03" w:rsidP="00B21E03">
      <w:pPr>
        <w:pStyle w:val="Corpodetexto2"/>
        <w:tabs>
          <w:tab w:val="left" w:pos="426"/>
          <w:tab w:val="left" w:pos="8364"/>
        </w:tabs>
        <w:spacing w:before="40"/>
        <w:jc w:val="both"/>
        <w:rPr>
          <w:b/>
        </w:rPr>
      </w:pPr>
    </w:p>
    <w:p w:rsidR="00B21E03" w:rsidRPr="0032692E" w:rsidRDefault="00B21E03" w:rsidP="00B21E03">
      <w:pPr>
        <w:spacing w:before="20" w:after="20"/>
        <w:jc w:val="both"/>
        <w:rPr>
          <w:rFonts w:ascii="Arial" w:hAnsi="Arial" w:cs="Arial"/>
          <w:b/>
        </w:rPr>
      </w:pPr>
      <w:r w:rsidRPr="0032692E">
        <w:rPr>
          <w:rFonts w:ascii="Arial" w:hAnsi="Arial" w:cs="Arial"/>
          <w:b/>
          <w:highlight w:val="lightGray"/>
        </w:rPr>
        <w:t>LÍNGUA PORTUGUESA: 10 QUESTÕES</w:t>
      </w:r>
    </w:p>
    <w:p w:rsidR="00B21E03" w:rsidRPr="0032692E" w:rsidRDefault="00B21E03" w:rsidP="00B21E03">
      <w:pPr>
        <w:jc w:val="both"/>
        <w:rPr>
          <w:rFonts w:ascii="Arial" w:eastAsia="Arial Narrow" w:hAnsi="Arial" w:cs="Arial"/>
          <w:u w:val="single"/>
        </w:rPr>
      </w:pPr>
      <w:r w:rsidRPr="0032692E">
        <w:rPr>
          <w:rFonts w:ascii="Arial" w:eastAsia="Arial Narrow" w:hAnsi="Arial" w:cs="Arial"/>
        </w:rPr>
        <w:t>Leitura e compreensão de texto; alfabeto e ordem alfabética, vogal e consoante; sílaba - separação silábica, classificação das palavras quanto ao número de sílabas; sinônimos e antônimos; acentuação; frases - afirmativa, negativa, interrogativa e exclamativa; sinais de pontuação; ortografia; substantivo - singular e plural; diminutivo e aumentativo; pronomes e verbos.</w:t>
      </w:r>
    </w:p>
    <w:p w:rsidR="00B21E03" w:rsidRPr="0032692E" w:rsidRDefault="00B21E03" w:rsidP="00B21E03">
      <w:pPr>
        <w:spacing w:before="20" w:after="20"/>
        <w:jc w:val="both"/>
        <w:rPr>
          <w:rFonts w:ascii="Arial" w:hAnsi="Arial" w:cs="Arial"/>
          <w:bCs/>
          <w:highlight w:val="lightGray"/>
          <w:u w:val="single"/>
        </w:rPr>
      </w:pPr>
      <w:r w:rsidRPr="0032692E">
        <w:rPr>
          <w:rFonts w:ascii="Arial" w:hAnsi="Arial" w:cs="Arial"/>
          <w:b/>
          <w:bCs/>
          <w:highlight w:val="lightGray"/>
        </w:rPr>
        <w:t xml:space="preserve">MATEMÁTICA: </w:t>
      </w:r>
      <w:r w:rsidR="00A968A3" w:rsidRPr="0032692E">
        <w:rPr>
          <w:rFonts w:ascii="Arial" w:hAnsi="Arial" w:cs="Arial"/>
          <w:b/>
          <w:bCs/>
          <w:highlight w:val="lightGray"/>
        </w:rPr>
        <w:t>05</w:t>
      </w:r>
      <w:r w:rsidRPr="0032692E">
        <w:rPr>
          <w:rFonts w:ascii="Arial" w:hAnsi="Arial" w:cs="Arial"/>
          <w:b/>
          <w:bCs/>
          <w:highlight w:val="lightGray"/>
        </w:rPr>
        <w:t xml:space="preserve"> QUESTÕES</w:t>
      </w:r>
    </w:p>
    <w:p w:rsidR="00B21E03" w:rsidRPr="0032692E" w:rsidRDefault="00B21E03" w:rsidP="00B21E03">
      <w:pPr>
        <w:pBdr>
          <w:bottom w:val="single" w:sz="4" w:space="1" w:color="auto"/>
        </w:pBdr>
        <w:spacing w:before="20" w:after="20"/>
        <w:jc w:val="both"/>
        <w:rPr>
          <w:rFonts w:ascii="Arial" w:hAnsi="Arial" w:cs="Arial"/>
        </w:rPr>
      </w:pPr>
      <w:r w:rsidRPr="0032692E">
        <w:rPr>
          <w:rFonts w:ascii="Arial" w:hAnsi="Arial" w:cs="Arial"/>
        </w:rPr>
        <w:t>Números naturais; antecessor e sucessor; Operações - adição, subtração, multiplicação e divisão; Sistemas de Numeração Decimal e Horário; Adição e subtração de frações; Sistemas de medidas - comprimento, massa, volume e superfície; Números multiplicativos - dobro, metade; Raciocínio lógico. Resolução de situações problema.</w:t>
      </w:r>
    </w:p>
    <w:p w:rsidR="00B21E03" w:rsidRPr="0032692E" w:rsidRDefault="00B21E03" w:rsidP="00B21E03">
      <w:pPr>
        <w:pBdr>
          <w:bottom w:val="single" w:sz="4" w:space="1" w:color="auto"/>
        </w:pBdr>
        <w:spacing w:before="20" w:after="20"/>
        <w:jc w:val="center"/>
        <w:rPr>
          <w:rFonts w:ascii="Arial" w:hAnsi="Arial" w:cs="Arial"/>
        </w:rPr>
      </w:pPr>
    </w:p>
    <w:p w:rsidR="00B21E03" w:rsidRPr="0032692E" w:rsidRDefault="00B21E03" w:rsidP="00B21E03">
      <w:pPr>
        <w:pBdr>
          <w:bottom w:val="single" w:sz="4" w:space="1" w:color="auto"/>
        </w:pBdr>
        <w:spacing w:before="20" w:after="20"/>
        <w:jc w:val="center"/>
        <w:rPr>
          <w:rFonts w:ascii="Arial" w:hAnsi="Arial" w:cs="Arial"/>
          <w:b/>
        </w:rPr>
      </w:pPr>
      <w:r w:rsidRPr="0032692E">
        <w:rPr>
          <w:rFonts w:ascii="Arial" w:hAnsi="Arial" w:cs="Arial"/>
          <w:b/>
        </w:rPr>
        <w:t>CONTEÚDOS ESPECÍFICOS PARA CADA FUNÇÃO</w:t>
      </w:r>
    </w:p>
    <w:p w:rsidR="0051494E" w:rsidRPr="0032692E" w:rsidRDefault="0051494E" w:rsidP="0051494E">
      <w:pPr>
        <w:rPr>
          <w:rFonts w:ascii="Arial" w:eastAsia="Arial" w:hAnsi="Arial" w:cs="Arial"/>
          <w:b/>
        </w:rPr>
      </w:pPr>
    </w:p>
    <w:p w:rsidR="0051494E" w:rsidRPr="0032692E" w:rsidRDefault="0051494E" w:rsidP="00164D51">
      <w:pPr>
        <w:shd w:val="clear" w:color="auto" w:fill="DDD9C3" w:themeFill="background2" w:themeFillShade="E6"/>
        <w:rPr>
          <w:rFonts w:ascii="Arial" w:hAnsi="Arial" w:cs="Arial"/>
          <w:b/>
        </w:rPr>
      </w:pPr>
      <w:r w:rsidRPr="0032692E">
        <w:rPr>
          <w:rFonts w:ascii="Arial" w:eastAsia="Arial" w:hAnsi="Arial" w:cs="Arial"/>
          <w:b/>
        </w:rPr>
        <w:t xml:space="preserve">1.01 – INSPETOR DE ALUNOS </w:t>
      </w:r>
    </w:p>
    <w:p w:rsidR="00A968A3" w:rsidRPr="0032692E" w:rsidRDefault="00A968A3" w:rsidP="00A968A3">
      <w:pPr>
        <w:spacing w:before="20" w:after="20"/>
        <w:jc w:val="both"/>
        <w:rPr>
          <w:rFonts w:ascii="Arial" w:hAnsi="Arial" w:cs="Arial"/>
          <w:bCs/>
          <w:highlight w:val="lightGray"/>
          <w:u w:val="single"/>
        </w:rPr>
      </w:pPr>
      <w:r w:rsidRPr="0032692E">
        <w:rPr>
          <w:rFonts w:ascii="Arial" w:hAnsi="Arial" w:cs="Arial"/>
          <w:b/>
          <w:bCs/>
          <w:highlight w:val="lightGray"/>
        </w:rPr>
        <w:t>CONHECIMENTOS GERAIS E BÁSICOS DA FUNÇÃO: 15 QUESTÕES</w:t>
      </w:r>
    </w:p>
    <w:p w:rsidR="00A968A3" w:rsidRPr="0032692E" w:rsidRDefault="00A968A3" w:rsidP="008762ED">
      <w:pPr>
        <w:numPr>
          <w:ilvl w:val="0"/>
          <w:numId w:val="5"/>
        </w:numPr>
        <w:shd w:val="clear" w:color="auto" w:fill="FFFFFF"/>
        <w:tabs>
          <w:tab w:val="left" w:pos="284"/>
        </w:tabs>
        <w:ind w:left="284" w:hanging="284"/>
        <w:jc w:val="both"/>
        <w:rPr>
          <w:rFonts w:ascii="Arial" w:eastAsia="Arial Narrow" w:hAnsi="Arial" w:cs="Arial"/>
        </w:rPr>
      </w:pPr>
      <w:r w:rsidRPr="0032692E">
        <w:rPr>
          <w:rFonts w:ascii="Arial" w:eastAsia="Arial Narrow" w:hAnsi="Arial" w:cs="Arial"/>
        </w:rPr>
        <w:t>História de Divinolândia: Fatos Históricos, Geográficos, Políticos, Administrativos e Turísticos da Cidade.</w:t>
      </w:r>
    </w:p>
    <w:p w:rsidR="00A968A3" w:rsidRPr="0032692E" w:rsidRDefault="00A968A3" w:rsidP="008762ED">
      <w:pPr>
        <w:numPr>
          <w:ilvl w:val="0"/>
          <w:numId w:val="5"/>
        </w:numPr>
        <w:shd w:val="clear" w:color="auto" w:fill="FFFFFF"/>
        <w:ind w:left="284" w:hanging="284"/>
        <w:contextualSpacing/>
        <w:jc w:val="both"/>
        <w:rPr>
          <w:rFonts w:ascii="Arial" w:eastAsia="Arial Narrow" w:hAnsi="Arial" w:cs="Arial"/>
          <w:color w:val="000000"/>
        </w:rPr>
      </w:pPr>
      <w:r w:rsidRPr="0032692E">
        <w:rPr>
          <w:rFonts w:ascii="Arial" w:eastAsia="Arial Narrow" w:hAnsi="Arial" w:cs="Arial"/>
          <w:color w:val="000000"/>
        </w:rPr>
        <w:t>Assuntos ligados à atualidade nas áreas: Econômica, Científica, Esportiva, Tecnológica, Cultural, Política e Social do Brasil e do Mundo, noticiados pela mídia nos últimos 12 meses anteriores à data de encerramento das inscrições.</w:t>
      </w:r>
    </w:p>
    <w:p w:rsidR="00A968A3" w:rsidRPr="0032692E" w:rsidRDefault="00A968A3" w:rsidP="008762ED">
      <w:pPr>
        <w:numPr>
          <w:ilvl w:val="0"/>
          <w:numId w:val="6"/>
        </w:numPr>
        <w:pBdr>
          <w:between w:val="nil"/>
        </w:pBdr>
        <w:ind w:left="284" w:hanging="284"/>
        <w:contextualSpacing/>
        <w:jc w:val="both"/>
        <w:rPr>
          <w:rFonts w:ascii="Arial" w:eastAsia="Arial Narrow" w:hAnsi="Arial" w:cs="Arial"/>
          <w:color w:val="000000"/>
        </w:rPr>
      </w:pPr>
      <w:r w:rsidRPr="0032692E">
        <w:rPr>
          <w:rFonts w:ascii="Arial" w:eastAsia="Arial Narrow" w:hAnsi="Arial" w:cs="Arial"/>
          <w:color w:val="000000"/>
        </w:rPr>
        <w:t xml:space="preserve">Ética e Cidadania: direitos e deveres do profissional, ética da responsabilidade, da humanidade. </w:t>
      </w:r>
    </w:p>
    <w:p w:rsidR="00A968A3" w:rsidRPr="0032692E" w:rsidRDefault="00A968A3" w:rsidP="008762ED">
      <w:pPr>
        <w:numPr>
          <w:ilvl w:val="0"/>
          <w:numId w:val="6"/>
        </w:numPr>
        <w:pBdr>
          <w:between w:val="nil"/>
        </w:pBdr>
        <w:ind w:left="284" w:hanging="284"/>
        <w:contextualSpacing/>
        <w:jc w:val="both"/>
        <w:rPr>
          <w:rFonts w:ascii="Arial" w:eastAsia="Arial Narrow" w:hAnsi="Arial" w:cs="Arial"/>
          <w:color w:val="000000"/>
        </w:rPr>
      </w:pPr>
      <w:r w:rsidRPr="0032692E">
        <w:rPr>
          <w:rFonts w:ascii="Arial" w:eastAsia="Arial Narrow" w:hAnsi="Arial" w:cs="Arial"/>
          <w:color w:val="000000"/>
        </w:rPr>
        <w:t xml:space="preserve">Direitos e Deveres Individuais e Coletivos; </w:t>
      </w:r>
    </w:p>
    <w:p w:rsidR="00A968A3" w:rsidRPr="0032692E" w:rsidRDefault="00A968A3" w:rsidP="008762ED">
      <w:pPr>
        <w:numPr>
          <w:ilvl w:val="0"/>
          <w:numId w:val="6"/>
        </w:numPr>
        <w:pBdr>
          <w:between w:val="nil"/>
        </w:pBdr>
        <w:ind w:left="284" w:hanging="284"/>
        <w:contextualSpacing/>
        <w:jc w:val="both"/>
        <w:rPr>
          <w:rFonts w:ascii="Arial" w:eastAsia="Arial Narrow" w:hAnsi="Arial" w:cs="Arial"/>
          <w:color w:val="000000"/>
        </w:rPr>
      </w:pPr>
      <w:r w:rsidRPr="0032692E">
        <w:rPr>
          <w:rFonts w:ascii="Arial" w:eastAsia="Arial Narrow" w:hAnsi="Arial" w:cs="Arial"/>
          <w:color w:val="000000"/>
        </w:rPr>
        <w:t xml:space="preserve">Relações Humanas no trabalho; </w:t>
      </w:r>
    </w:p>
    <w:p w:rsidR="00A968A3" w:rsidRPr="0032692E" w:rsidRDefault="00A968A3" w:rsidP="008762ED">
      <w:pPr>
        <w:widowControl w:val="0"/>
        <w:numPr>
          <w:ilvl w:val="0"/>
          <w:numId w:val="6"/>
        </w:numPr>
        <w:tabs>
          <w:tab w:val="left" w:pos="285"/>
        </w:tabs>
        <w:spacing w:before="20" w:after="20"/>
        <w:ind w:left="284" w:hanging="284"/>
        <w:jc w:val="both"/>
        <w:rPr>
          <w:rFonts w:ascii="Arial" w:hAnsi="Arial" w:cs="Arial"/>
          <w:b/>
          <w:bCs/>
        </w:rPr>
      </w:pPr>
      <w:r w:rsidRPr="0032692E">
        <w:rPr>
          <w:rFonts w:ascii="Arial" w:hAnsi="Arial" w:cs="Arial"/>
        </w:rPr>
        <w:t>Noçõ</w:t>
      </w:r>
      <w:r w:rsidRPr="0032692E">
        <w:rPr>
          <w:rFonts w:ascii="Arial" w:hAnsi="Arial" w:cs="Arial"/>
          <w:spacing w:val="-1"/>
        </w:rPr>
        <w:t>e</w:t>
      </w:r>
      <w:r w:rsidRPr="0032692E">
        <w:rPr>
          <w:rFonts w:ascii="Arial" w:hAnsi="Arial" w:cs="Arial"/>
        </w:rPr>
        <w:t>s</w:t>
      </w:r>
      <w:r w:rsidRPr="0032692E">
        <w:rPr>
          <w:rFonts w:ascii="Arial" w:hAnsi="Arial" w:cs="Arial"/>
          <w:spacing w:val="-6"/>
        </w:rPr>
        <w:t xml:space="preserve"> </w:t>
      </w:r>
      <w:r w:rsidRPr="0032692E">
        <w:rPr>
          <w:rFonts w:ascii="Arial" w:hAnsi="Arial" w:cs="Arial"/>
        </w:rPr>
        <w:t>de</w:t>
      </w:r>
      <w:r w:rsidRPr="0032692E">
        <w:rPr>
          <w:rFonts w:ascii="Arial" w:hAnsi="Arial" w:cs="Arial"/>
          <w:spacing w:val="-5"/>
        </w:rPr>
        <w:t xml:space="preserve"> </w:t>
      </w:r>
      <w:r w:rsidRPr="0032692E">
        <w:rPr>
          <w:rFonts w:ascii="Arial" w:hAnsi="Arial" w:cs="Arial"/>
          <w:spacing w:val="-1"/>
        </w:rPr>
        <w:t>P</w:t>
      </w:r>
      <w:r w:rsidRPr="0032692E">
        <w:rPr>
          <w:rFonts w:ascii="Arial" w:hAnsi="Arial" w:cs="Arial"/>
        </w:rPr>
        <w:t>r</w:t>
      </w:r>
      <w:r w:rsidRPr="0032692E">
        <w:rPr>
          <w:rFonts w:ascii="Arial" w:hAnsi="Arial" w:cs="Arial"/>
          <w:spacing w:val="1"/>
        </w:rPr>
        <w:t>e</w:t>
      </w:r>
      <w:r w:rsidRPr="0032692E">
        <w:rPr>
          <w:rFonts w:ascii="Arial" w:hAnsi="Arial" w:cs="Arial"/>
          <w:spacing w:val="-2"/>
        </w:rPr>
        <w:t>v</w:t>
      </w:r>
      <w:r w:rsidRPr="0032692E">
        <w:rPr>
          <w:rFonts w:ascii="Arial" w:hAnsi="Arial" w:cs="Arial"/>
          <w:spacing w:val="1"/>
        </w:rPr>
        <w:t>e</w:t>
      </w:r>
      <w:r w:rsidRPr="0032692E">
        <w:rPr>
          <w:rFonts w:ascii="Arial" w:hAnsi="Arial" w:cs="Arial"/>
        </w:rPr>
        <w:t>nção</w:t>
      </w:r>
      <w:r w:rsidRPr="0032692E">
        <w:rPr>
          <w:rFonts w:ascii="Arial" w:hAnsi="Arial" w:cs="Arial"/>
          <w:spacing w:val="-6"/>
        </w:rPr>
        <w:t xml:space="preserve"> </w:t>
      </w:r>
      <w:r w:rsidRPr="0032692E">
        <w:rPr>
          <w:rFonts w:ascii="Arial" w:hAnsi="Arial" w:cs="Arial"/>
        </w:rPr>
        <w:t>de</w:t>
      </w:r>
      <w:r w:rsidRPr="0032692E">
        <w:rPr>
          <w:rFonts w:ascii="Arial" w:hAnsi="Arial" w:cs="Arial"/>
          <w:spacing w:val="-7"/>
        </w:rPr>
        <w:t xml:space="preserve"> </w:t>
      </w:r>
      <w:r w:rsidRPr="0032692E">
        <w:rPr>
          <w:rFonts w:ascii="Arial" w:hAnsi="Arial" w:cs="Arial"/>
          <w:spacing w:val="1"/>
        </w:rPr>
        <w:t>ac</w:t>
      </w:r>
      <w:r w:rsidRPr="0032692E">
        <w:rPr>
          <w:rFonts w:ascii="Arial" w:hAnsi="Arial" w:cs="Arial"/>
          <w:spacing w:val="-1"/>
        </w:rPr>
        <w:t>i</w:t>
      </w:r>
      <w:r w:rsidRPr="0032692E">
        <w:rPr>
          <w:rFonts w:ascii="Arial" w:hAnsi="Arial" w:cs="Arial"/>
        </w:rPr>
        <w:t>d</w:t>
      </w:r>
      <w:r w:rsidRPr="0032692E">
        <w:rPr>
          <w:rFonts w:ascii="Arial" w:hAnsi="Arial" w:cs="Arial"/>
          <w:spacing w:val="-1"/>
        </w:rPr>
        <w:t>e</w:t>
      </w:r>
      <w:r w:rsidRPr="0032692E">
        <w:rPr>
          <w:rFonts w:ascii="Arial" w:hAnsi="Arial" w:cs="Arial"/>
        </w:rPr>
        <w:t>n</w:t>
      </w:r>
      <w:r w:rsidRPr="0032692E">
        <w:rPr>
          <w:rFonts w:ascii="Arial" w:hAnsi="Arial" w:cs="Arial"/>
          <w:spacing w:val="1"/>
        </w:rPr>
        <w:t>t</w:t>
      </w:r>
      <w:r w:rsidRPr="0032692E">
        <w:rPr>
          <w:rFonts w:ascii="Arial" w:hAnsi="Arial" w:cs="Arial"/>
        </w:rPr>
        <w:t>es,</w:t>
      </w:r>
      <w:r w:rsidRPr="0032692E">
        <w:rPr>
          <w:rFonts w:ascii="Arial" w:hAnsi="Arial" w:cs="Arial"/>
          <w:spacing w:val="-7"/>
        </w:rPr>
        <w:t xml:space="preserve"> </w:t>
      </w:r>
      <w:r w:rsidRPr="0032692E">
        <w:rPr>
          <w:rFonts w:ascii="Arial" w:hAnsi="Arial" w:cs="Arial"/>
        </w:rPr>
        <w:t>e</w:t>
      </w:r>
      <w:r w:rsidRPr="0032692E">
        <w:rPr>
          <w:rFonts w:ascii="Arial" w:hAnsi="Arial" w:cs="Arial"/>
          <w:spacing w:val="-6"/>
        </w:rPr>
        <w:t xml:space="preserve"> </w:t>
      </w:r>
      <w:r w:rsidRPr="0032692E">
        <w:rPr>
          <w:rFonts w:ascii="Arial" w:hAnsi="Arial" w:cs="Arial"/>
        </w:rPr>
        <w:t>de</w:t>
      </w:r>
      <w:r w:rsidRPr="0032692E">
        <w:rPr>
          <w:rFonts w:ascii="Arial" w:hAnsi="Arial" w:cs="Arial"/>
          <w:spacing w:val="-6"/>
        </w:rPr>
        <w:t xml:space="preserve"> </w:t>
      </w:r>
      <w:r w:rsidRPr="0032692E">
        <w:rPr>
          <w:rFonts w:ascii="Arial" w:hAnsi="Arial" w:cs="Arial"/>
        </w:rPr>
        <w:t>o</w:t>
      </w:r>
      <w:r w:rsidRPr="0032692E">
        <w:rPr>
          <w:rFonts w:ascii="Arial" w:hAnsi="Arial" w:cs="Arial"/>
          <w:spacing w:val="2"/>
        </w:rPr>
        <w:t>r</w:t>
      </w:r>
      <w:r w:rsidRPr="0032692E">
        <w:rPr>
          <w:rFonts w:ascii="Arial" w:hAnsi="Arial" w:cs="Arial"/>
        </w:rPr>
        <w:t>g</w:t>
      </w:r>
      <w:r w:rsidRPr="0032692E">
        <w:rPr>
          <w:rFonts w:ascii="Arial" w:hAnsi="Arial" w:cs="Arial"/>
          <w:spacing w:val="-1"/>
        </w:rPr>
        <w:t>a</w:t>
      </w:r>
      <w:r w:rsidRPr="0032692E">
        <w:rPr>
          <w:rFonts w:ascii="Arial" w:hAnsi="Arial" w:cs="Arial"/>
          <w:spacing w:val="1"/>
        </w:rPr>
        <w:t>ni</w:t>
      </w:r>
      <w:r w:rsidRPr="0032692E">
        <w:rPr>
          <w:rFonts w:ascii="Arial" w:hAnsi="Arial" w:cs="Arial"/>
          <w:spacing w:val="-2"/>
        </w:rPr>
        <w:t>z</w:t>
      </w:r>
      <w:r w:rsidRPr="0032692E">
        <w:rPr>
          <w:rFonts w:ascii="Arial" w:hAnsi="Arial" w:cs="Arial"/>
        </w:rPr>
        <w:t>ação</w:t>
      </w:r>
      <w:r w:rsidRPr="0032692E">
        <w:rPr>
          <w:rFonts w:ascii="Arial" w:hAnsi="Arial" w:cs="Arial"/>
          <w:spacing w:val="-6"/>
        </w:rPr>
        <w:t xml:space="preserve"> </w:t>
      </w:r>
      <w:r w:rsidRPr="0032692E">
        <w:rPr>
          <w:rFonts w:ascii="Arial" w:hAnsi="Arial" w:cs="Arial"/>
        </w:rPr>
        <w:t>e</w:t>
      </w:r>
      <w:r w:rsidRPr="0032692E">
        <w:rPr>
          <w:rFonts w:ascii="Arial" w:hAnsi="Arial" w:cs="Arial"/>
          <w:spacing w:val="-7"/>
        </w:rPr>
        <w:t xml:space="preserve"> </w:t>
      </w:r>
      <w:r w:rsidRPr="0032692E">
        <w:rPr>
          <w:rFonts w:ascii="Arial" w:hAnsi="Arial" w:cs="Arial"/>
          <w:spacing w:val="-1"/>
        </w:rPr>
        <w:t>di</w:t>
      </w:r>
      <w:r w:rsidRPr="0032692E">
        <w:rPr>
          <w:rFonts w:ascii="Arial" w:hAnsi="Arial" w:cs="Arial"/>
          <w:spacing w:val="1"/>
        </w:rPr>
        <w:t>sci</w:t>
      </w:r>
      <w:r w:rsidRPr="0032692E">
        <w:rPr>
          <w:rFonts w:ascii="Arial" w:hAnsi="Arial" w:cs="Arial"/>
        </w:rPr>
        <w:t>pl</w:t>
      </w:r>
      <w:r w:rsidRPr="0032692E">
        <w:rPr>
          <w:rFonts w:ascii="Arial" w:hAnsi="Arial" w:cs="Arial"/>
          <w:spacing w:val="-1"/>
        </w:rPr>
        <w:t>i</w:t>
      </w:r>
      <w:r w:rsidRPr="0032692E">
        <w:rPr>
          <w:rFonts w:ascii="Arial" w:hAnsi="Arial" w:cs="Arial"/>
        </w:rPr>
        <w:t>na</w:t>
      </w:r>
      <w:r w:rsidRPr="0032692E">
        <w:rPr>
          <w:rFonts w:ascii="Arial" w:hAnsi="Arial" w:cs="Arial"/>
          <w:spacing w:val="-6"/>
        </w:rPr>
        <w:t xml:space="preserve"> </w:t>
      </w:r>
      <w:r w:rsidRPr="0032692E">
        <w:rPr>
          <w:rFonts w:ascii="Arial" w:hAnsi="Arial" w:cs="Arial"/>
        </w:rPr>
        <w:t>g</w:t>
      </w:r>
      <w:r w:rsidRPr="0032692E">
        <w:rPr>
          <w:rFonts w:ascii="Arial" w:hAnsi="Arial" w:cs="Arial"/>
          <w:spacing w:val="-1"/>
        </w:rPr>
        <w:t>e</w:t>
      </w:r>
      <w:r w:rsidRPr="0032692E">
        <w:rPr>
          <w:rFonts w:ascii="Arial" w:hAnsi="Arial" w:cs="Arial"/>
        </w:rPr>
        <w:t>r</w:t>
      </w:r>
      <w:r w:rsidRPr="0032692E">
        <w:rPr>
          <w:rFonts w:ascii="Arial" w:hAnsi="Arial" w:cs="Arial"/>
          <w:spacing w:val="1"/>
        </w:rPr>
        <w:t>a</w:t>
      </w:r>
      <w:r w:rsidRPr="0032692E">
        <w:rPr>
          <w:rFonts w:ascii="Arial" w:hAnsi="Arial" w:cs="Arial"/>
          <w:spacing w:val="6"/>
        </w:rPr>
        <w:t>l</w:t>
      </w:r>
      <w:r w:rsidRPr="0032692E">
        <w:rPr>
          <w:rFonts w:ascii="Arial" w:hAnsi="Arial" w:cs="Arial"/>
        </w:rPr>
        <w:t>;</w:t>
      </w:r>
    </w:p>
    <w:p w:rsidR="00A968A3" w:rsidRPr="0032692E" w:rsidRDefault="00A968A3" w:rsidP="008762ED">
      <w:pPr>
        <w:widowControl w:val="0"/>
        <w:numPr>
          <w:ilvl w:val="0"/>
          <w:numId w:val="6"/>
        </w:numPr>
        <w:tabs>
          <w:tab w:val="left" w:pos="285"/>
        </w:tabs>
        <w:spacing w:before="20" w:after="20"/>
        <w:ind w:left="284" w:hanging="284"/>
        <w:jc w:val="both"/>
        <w:rPr>
          <w:rFonts w:ascii="Arial" w:hAnsi="Arial" w:cs="Arial"/>
          <w:b/>
          <w:bCs/>
        </w:rPr>
      </w:pPr>
      <w:r w:rsidRPr="0032692E">
        <w:rPr>
          <w:rFonts w:ascii="Arial" w:hAnsi="Arial" w:cs="Arial"/>
        </w:rPr>
        <w:t>Noçõ</w:t>
      </w:r>
      <w:r w:rsidRPr="0032692E">
        <w:rPr>
          <w:rFonts w:ascii="Arial" w:hAnsi="Arial" w:cs="Arial"/>
          <w:spacing w:val="-1"/>
        </w:rPr>
        <w:t>e</w:t>
      </w:r>
      <w:r w:rsidRPr="0032692E">
        <w:rPr>
          <w:rFonts w:ascii="Arial" w:hAnsi="Arial" w:cs="Arial"/>
        </w:rPr>
        <w:t>s</w:t>
      </w:r>
      <w:r w:rsidRPr="0032692E">
        <w:rPr>
          <w:rFonts w:ascii="Arial" w:hAnsi="Arial" w:cs="Arial"/>
          <w:spacing w:val="-7"/>
        </w:rPr>
        <w:t xml:space="preserve"> </w:t>
      </w:r>
      <w:r w:rsidRPr="0032692E">
        <w:rPr>
          <w:rFonts w:ascii="Arial" w:hAnsi="Arial" w:cs="Arial"/>
        </w:rPr>
        <w:t>so</w:t>
      </w:r>
      <w:r w:rsidRPr="0032692E">
        <w:rPr>
          <w:rFonts w:ascii="Arial" w:hAnsi="Arial" w:cs="Arial"/>
          <w:spacing w:val="-1"/>
        </w:rPr>
        <w:t>b</w:t>
      </w:r>
      <w:r w:rsidRPr="0032692E">
        <w:rPr>
          <w:rFonts w:ascii="Arial" w:hAnsi="Arial" w:cs="Arial"/>
        </w:rPr>
        <w:t>re</w:t>
      </w:r>
      <w:r w:rsidRPr="0032692E">
        <w:rPr>
          <w:rFonts w:ascii="Arial" w:hAnsi="Arial" w:cs="Arial"/>
          <w:spacing w:val="-6"/>
        </w:rPr>
        <w:t xml:space="preserve"> </w:t>
      </w:r>
      <w:r w:rsidRPr="0032692E">
        <w:rPr>
          <w:rFonts w:ascii="Arial" w:hAnsi="Arial" w:cs="Arial"/>
          <w:spacing w:val="1"/>
        </w:rPr>
        <w:t>E</w:t>
      </w:r>
      <w:r w:rsidRPr="0032692E">
        <w:rPr>
          <w:rFonts w:ascii="Arial" w:hAnsi="Arial" w:cs="Arial"/>
          <w:spacing w:val="-1"/>
        </w:rPr>
        <w:t>P</w:t>
      </w:r>
      <w:r w:rsidRPr="0032692E">
        <w:rPr>
          <w:rFonts w:ascii="Arial" w:hAnsi="Arial" w:cs="Arial"/>
        </w:rPr>
        <w:t>I</w:t>
      </w:r>
      <w:r w:rsidRPr="0032692E">
        <w:rPr>
          <w:rFonts w:ascii="Arial" w:hAnsi="Arial" w:cs="Arial"/>
          <w:spacing w:val="-6"/>
        </w:rPr>
        <w:t xml:space="preserve"> </w:t>
      </w:r>
      <w:r w:rsidRPr="0032692E">
        <w:rPr>
          <w:rFonts w:ascii="Arial" w:hAnsi="Arial" w:cs="Arial"/>
        </w:rPr>
        <w:t>-</w:t>
      </w:r>
      <w:r w:rsidRPr="0032692E">
        <w:rPr>
          <w:rFonts w:ascii="Arial" w:hAnsi="Arial" w:cs="Arial"/>
          <w:spacing w:val="-7"/>
        </w:rPr>
        <w:t xml:space="preserve"> </w:t>
      </w:r>
      <w:r w:rsidRPr="0032692E">
        <w:rPr>
          <w:rFonts w:ascii="Arial" w:hAnsi="Arial" w:cs="Arial"/>
          <w:spacing w:val="1"/>
        </w:rPr>
        <w:t>E</w:t>
      </w:r>
      <w:r w:rsidRPr="0032692E">
        <w:rPr>
          <w:rFonts w:ascii="Arial" w:hAnsi="Arial" w:cs="Arial"/>
        </w:rPr>
        <w:t>q</w:t>
      </w:r>
      <w:r w:rsidRPr="0032692E">
        <w:rPr>
          <w:rFonts w:ascii="Arial" w:hAnsi="Arial" w:cs="Arial"/>
          <w:spacing w:val="1"/>
        </w:rPr>
        <w:t>u</w:t>
      </w:r>
      <w:r w:rsidRPr="0032692E">
        <w:rPr>
          <w:rFonts w:ascii="Arial" w:hAnsi="Arial" w:cs="Arial"/>
          <w:spacing w:val="-1"/>
        </w:rPr>
        <w:t>i</w:t>
      </w:r>
      <w:r w:rsidRPr="0032692E">
        <w:rPr>
          <w:rFonts w:ascii="Arial" w:hAnsi="Arial" w:cs="Arial"/>
        </w:rPr>
        <w:t>p</w:t>
      </w:r>
      <w:r w:rsidRPr="0032692E">
        <w:rPr>
          <w:rFonts w:ascii="Arial" w:hAnsi="Arial" w:cs="Arial"/>
          <w:spacing w:val="1"/>
        </w:rPr>
        <w:t>a</w:t>
      </w:r>
      <w:r w:rsidRPr="0032692E">
        <w:rPr>
          <w:rFonts w:ascii="Arial" w:hAnsi="Arial" w:cs="Arial"/>
          <w:spacing w:val="4"/>
        </w:rPr>
        <w:t>m</w:t>
      </w:r>
      <w:r w:rsidRPr="0032692E">
        <w:rPr>
          <w:rFonts w:ascii="Arial" w:hAnsi="Arial" w:cs="Arial"/>
        </w:rPr>
        <w:t>e</w:t>
      </w:r>
      <w:r w:rsidRPr="0032692E">
        <w:rPr>
          <w:rFonts w:ascii="Arial" w:hAnsi="Arial" w:cs="Arial"/>
          <w:spacing w:val="-1"/>
        </w:rPr>
        <w:t>n</w:t>
      </w:r>
      <w:r w:rsidRPr="0032692E">
        <w:rPr>
          <w:rFonts w:ascii="Arial" w:hAnsi="Arial" w:cs="Arial"/>
        </w:rPr>
        <w:t>tos</w:t>
      </w:r>
      <w:r w:rsidRPr="0032692E">
        <w:rPr>
          <w:rFonts w:ascii="Arial" w:hAnsi="Arial" w:cs="Arial"/>
          <w:spacing w:val="-7"/>
        </w:rPr>
        <w:t xml:space="preserve"> </w:t>
      </w:r>
      <w:r w:rsidRPr="0032692E">
        <w:rPr>
          <w:rFonts w:ascii="Arial" w:hAnsi="Arial" w:cs="Arial"/>
        </w:rPr>
        <w:t>de</w:t>
      </w:r>
      <w:r w:rsidRPr="0032692E">
        <w:rPr>
          <w:rFonts w:ascii="Arial" w:hAnsi="Arial" w:cs="Arial"/>
          <w:spacing w:val="-7"/>
        </w:rPr>
        <w:t xml:space="preserve"> </w:t>
      </w:r>
      <w:r w:rsidRPr="0032692E">
        <w:rPr>
          <w:rFonts w:ascii="Arial" w:hAnsi="Arial" w:cs="Arial"/>
          <w:spacing w:val="-1"/>
        </w:rPr>
        <w:t>P</w:t>
      </w:r>
      <w:r w:rsidRPr="0032692E">
        <w:rPr>
          <w:rFonts w:ascii="Arial" w:hAnsi="Arial" w:cs="Arial"/>
        </w:rPr>
        <w:t>rot</w:t>
      </w:r>
      <w:r w:rsidRPr="0032692E">
        <w:rPr>
          <w:rFonts w:ascii="Arial" w:hAnsi="Arial" w:cs="Arial"/>
          <w:spacing w:val="-1"/>
        </w:rPr>
        <w:t>e</w:t>
      </w:r>
      <w:r w:rsidRPr="0032692E">
        <w:rPr>
          <w:rFonts w:ascii="Arial" w:hAnsi="Arial" w:cs="Arial"/>
          <w:spacing w:val="3"/>
        </w:rPr>
        <w:t>ç</w:t>
      </w:r>
      <w:r w:rsidRPr="0032692E">
        <w:rPr>
          <w:rFonts w:ascii="Arial" w:hAnsi="Arial" w:cs="Arial"/>
        </w:rPr>
        <w:t>ão</w:t>
      </w:r>
      <w:r w:rsidRPr="0032692E">
        <w:rPr>
          <w:rFonts w:ascii="Arial" w:hAnsi="Arial" w:cs="Arial"/>
          <w:spacing w:val="-8"/>
        </w:rPr>
        <w:t xml:space="preserve"> </w:t>
      </w:r>
      <w:r w:rsidRPr="0032692E">
        <w:rPr>
          <w:rFonts w:ascii="Arial" w:hAnsi="Arial" w:cs="Arial"/>
          <w:spacing w:val="1"/>
        </w:rPr>
        <w:t>I</w:t>
      </w:r>
      <w:r w:rsidRPr="0032692E">
        <w:rPr>
          <w:rFonts w:ascii="Arial" w:hAnsi="Arial" w:cs="Arial"/>
        </w:rPr>
        <w:t>n</w:t>
      </w:r>
      <w:r w:rsidRPr="0032692E">
        <w:rPr>
          <w:rFonts w:ascii="Arial" w:hAnsi="Arial" w:cs="Arial"/>
          <w:spacing w:val="-1"/>
        </w:rPr>
        <w:t>d</w:t>
      </w:r>
      <w:r w:rsidRPr="0032692E">
        <w:rPr>
          <w:rFonts w:ascii="Arial" w:hAnsi="Arial" w:cs="Arial"/>
          <w:spacing w:val="1"/>
        </w:rPr>
        <w:t>iv</w:t>
      </w:r>
      <w:r w:rsidRPr="0032692E">
        <w:rPr>
          <w:rFonts w:ascii="Arial" w:hAnsi="Arial" w:cs="Arial"/>
          <w:spacing w:val="-1"/>
        </w:rPr>
        <w:t>i</w:t>
      </w:r>
      <w:r w:rsidRPr="0032692E">
        <w:rPr>
          <w:rFonts w:ascii="Arial" w:hAnsi="Arial" w:cs="Arial"/>
          <w:spacing w:val="1"/>
        </w:rPr>
        <w:t>d</w:t>
      </w:r>
      <w:r w:rsidRPr="0032692E">
        <w:rPr>
          <w:rFonts w:ascii="Arial" w:hAnsi="Arial" w:cs="Arial"/>
        </w:rPr>
        <w:t>u</w:t>
      </w:r>
      <w:r w:rsidRPr="0032692E">
        <w:rPr>
          <w:rFonts w:ascii="Arial" w:hAnsi="Arial" w:cs="Arial"/>
          <w:spacing w:val="-1"/>
        </w:rPr>
        <w:t xml:space="preserve">al </w:t>
      </w:r>
      <w:r w:rsidRPr="0032692E">
        <w:rPr>
          <w:rFonts w:ascii="Arial" w:eastAsia="Arial Unicode MS" w:hAnsi="Arial" w:cs="Arial"/>
        </w:rPr>
        <w:t>e EPC – Equipamentos de Proteção Coletiva</w:t>
      </w:r>
      <w:r w:rsidRPr="0032692E">
        <w:rPr>
          <w:rFonts w:ascii="Arial" w:hAnsi="Arial" w:cs="Arial"/>
        </w:rPr>
        <w:t>;</w:t>
      </w:r>
    </w:p>
    <w:p w:rsidR="00A968A3" w:rsidRPr="0032692E" w:rsidRDefault="00A968A3" w:rsidP="008762ED">
      <w:pPr>
        <w:widowControl w:val="0"/>
        <w:numPr>
          <w:ilvl w:val="0"/>
          <w:numId w:val="6"/>
        </w:numPr>
        <w:tabs>
          <w:tab w:val="left" w:pos="285"/>
        </w:tabs>
        <w:spacing w:before="20" w:after="20"/>
        <w:ind w:left="284" w:hanging="284"/>
        <w:jc w:val="both"/>
        <w:rPr>
          <w:rFonts w:ascii="Arial" w:hAnsi="Arial" w:cs="Arial"/>
          <w:b/>
          <w:bCs/>
        </w:rPr>
      </w:pPr>
      <w:r w:rsidRPr="0032692E">
        <w:rPr>
          <w:rFonts w:ascii="Arial" w:hAnsi="Arial" w:cs="Arial"/>
        </w:rPr>
        <w:t>Con</w:t>
      </w:r>
      <w:r w:rsidRPr="0032692E">
        <w:rPr>
          <w:rFonts w:ascii="Arial" w:hAnsi="Arial" w:cs="Arial"/>
          <w:spacing w:val="1"/>
        </w:rPr>
        <w:t>h</w:t>
      </w:r>
      <w:r w:rsidRPr="0032692E">
        <w:rPr>
          <w:rFonts w:ascii="Arial" w:hAnsi="Arial" w:cs="Arial"/>
        </w:rPr>
        <w:t>ec</w:t>
      </w:r>
      <w:r w:rsidRPr="0032692E">
        <w:rPr>
          <w:rFonts w:ascii="Arial" w:hAnsi="Arial" w:cs="Arial"/>
          <w:spacing w:val="-1"/>
        </w:rPr>
        <w:t>i</w:t>
      </w:r>
      <w:r w:rsidRPr="0032692E">
        <w:rPr>
          <w:rFonts w:ascii="Arial" w:hAnsi="Arial" w:cs="Arial"/>
          <w:spacing w:val="4"/>
        </w:rPr>
        <w:t>m</w:t>
      </w:r>
      <w:r w:rsidRPr="0032692E">
        <w:rPr>
          <w:rFonts w:ascii="Arial" w:hAnsi="Arial" w:cs="Arial"/>
        </w:rPr>
        <w:t>e</w:t>
      </w:r>
      <w:r w:rsidRPr="0032692E">
        <w:rPr>
          <w:rFonts w:ascii="Arial" w:hAnsi="Arial" w:cs="Arial"/>
          <w:spacing w:val="-1"/>
        </w:rPr>
        <w:t>n</w:t>
      </w:r>
      <w:r w:rsidRPr="0032692E">
        <w:rPr>
          <w:rFonts w:ascii="Arial" w:hAnsi="Arial" w:cs="Arial"/>
        </w:rPr>
        <w:t>to</w:t>
      </w:r>
      <w:r w:rsidRPr="0032692E">
        <w:rPr>
          <w:rFonts w:ascii="Arial" w:hAnsi="Arial" w:cs="Arial"/>
          <w:spacing w:val="-11"/>
        </w:rPr>
        <w:t xml:space="preserve"> </w:t>
      </w:r>
      <w:r w:rsidRPr="0032692E">
        <w:rPr>
          <w:rFonts w:ascii="Arial" w:hAnsi="Arial" w:cs="Arial"/>
        </w:rPr>
        <w:t>d</w:t>
      </w:r>
      <w:r w:rsidRPr="0032692E">
        <w:rPr>
          <w:rFonts w:ascii="Arial" w:hAnsi="Arial" w:cs="Arial"/>
          <w:spacing w:val="-1"/>
        </w:rPr>
        <w:t>a</w:t>
      </w:r>
      <w:r w:rsidRPr="0032692E">
        <w:rPr>
          <w:rFonts w:ascii="Arial" w:hAnsi="Arial" w:cs="Arial"/>
        </w:rPr>
        <w:t>s</w:t>
      </w:r>
      <w:r w:rsidRPr="0032692E">
        <w:rPr>
          <w:rFonts w:ascii="Arial" w:hAnsi="Arial" w:cs="Arial"/>
          <w:spacing w:val="-11"/>
        </w:rPr>
        <w:t xml:space="preserve"> </w:t>
      </w:r>
      <w:r w:rsidRPr="0032692E">
        <w:rPr>
          <w:rFonts w:ascii="Arial" w:hAnsi="Arial" w:cs="Arial"/>
        </w:rPr>
        <w:t>Ferra</w:t>
      </w:r>
      <w:r w:rsidRPr="0032692E">
        <w:rPr>
          <w:rFonts w:ascii="Arial" w:hAnsi="Arial" w:cs="Arial"/>
          <w:spacing w:val="4"/>
        </w:rPr>
        <w:t>m</w:t>
      </w:r>
      <w:r w:rsidRPr="0032692E">
        <w:rPr>
          <w:rFonts w:ascii="Arial" w:hAnsi="Arial" w:cs="Arial"/>
        </w:rPr>
        <w:t>e</w:t>
      </w:r>
      <w:r w:rsidRPr="0032692E">
        <w:rPr>
          <w:rFonts w:ascii="Arial" w:hAnsi="Arial" w:cs="Arial"/>
          <w:spacing w:val="-1"/>
        </w:rPr>
        <w:t>n</w:t>
      </w:r>
      <w:r w:rsidRPr="0032692E">
        <w:rPr>
          <w:rFonts w:ascii="Arial" w:hAnsi="Arial" w:cs="Arial"/>
        </w:rPr>
        <w:t>tas,</w:t>
      </w:r>
      <w:r w:rsidRPr="0032692E">
        <w:rPr>
          <w:rFonts w:ascii="Arial" w:hAnsi="Arial" w:cs="Arial"/>
          <w:spacing w:val="-10"/>
        </w:rPr>
        <w:t xml:space="preserve"> </w:t>
      </w:r>
      <w:r w:rsidRPr="0032692E">
        <w:rPr>
          <w:rFonts w:ascii="Arial" w:hAnsi="Arial" w:cs="Arial"/>
          <w:spacing w:val="-2"/>
        </w:rPr>
        <w:t>E</w:t>
      </w:r>
      <w:r w:rsidRPr="0032692E">
        <w:rPr>
          <w:rFonts w:ascii="Arial" w:hAnsi="Arial" w:cs="Arial"/>
        </w:rPr>
        <w:t>q</w:t>
      </w:r>
      <w:r w:rsidRPr="0032692E">
        <w:rPr>
          <w:rFonts w:ascii="Arial" w:hAnsi="Arial" w:cs="Arial"/>
          <w:spacing w:val="1"/>
        </w:rPr>
        <w:t>u</w:t>
      </w:r>
      <w:r w:rsidRPr="0032692E">
        <w:rPr>
          <w:rFonts w:ascii="Arial" w:hAnsi="Arial" w:cs="Arial"/>
          <w:spacing w:val="-1"/>
        </w:rPr>
        <w:t>i</w:t>
      </w:r>
      <w:r w:rsidRPr="0032692E">
        <w:rPr>
          <w:rFonts w:ascii="Arial" w:hAnsi="Arial" w:cs="Arial"/>
          <w:spacing w:val="1"/>
        </w:rPr>
        <w:t>p</w:t>
      </w:r>
      <w:r w:rsidRPr="0032692E">
        <w:rPr>
          <w:rFonts w:ascii="Arial" w:hAnsi="Arial" w:cs="Arial"/>
        </w:rPr>
        <w:t>a</w:t>
      </w:r>
      <w:r w:rsidRPr="0032692E">
        <w:rPr>
          <w:rFonts w:ascii="Arial" w:hAnsi="Arial" w:cs="Arial"/>
          <w:spacing w:val="1"/>
        </w:rPr>
        <w:t>m</w:t>
      </w:r>
      <w:r w:rsidRPr="0032692E">
        <w:rPr>
          <w:rFonts w:ascii="Arial" w:hAnsi="Arial" w:cs="Arial"/>
        </w:rPr>
        <w:t>e</w:t>
      </w:r>
      <w:r w:rsidRPr="0032692E">
        <w:rPr>
          <w:rFonts w:ascii="Arial" w:hAnsi="Arial" w:cs="Arial"/>
          <w:spacing w:val="-1"/>
        </w:rPr>
        <w:t>n</w:t>
      </w:r>
      <w:r w:rsidRPr="0032692E">
        <w:rPr>
          <w:rFonts w:ascii="Arial" w:hAnsi="Arial" w:cs="Arial"/>
        </w:rPr>
        <w:t>tos</w:t>
      </w:r>
      <w:r w:rsidRPr="0032692E">
        <w:rPr>
          <w:rFonts w:ascii="Arial" w:hAnsi="Arial" w:cs="Arial"/>
          <w:spacing w:val="-11"/>
        </w:rPr>
        <w:t xml:space="preserve"> </w:t>
      </w:r>
      <w:r w:rsidRPr="0032692E">
        <w:rPr>
          <w:rFonts w:ascii="Arial" w:hAnsi="Arial" w:cs="Arial"/>
        </w:rPr>
        <w:t>e</w:t>
      </w:r>
      <w:r w:rsidRPr="0032692E">
        <w:rPr>
          <w:rFonts w:ascii="Arial" w:hAnsi="Arial" w:cs="Arial"/>
          <w:spacing w:val="-9"/>
        </w:rPr>
        <w:t xml:space="preserve"> </w:t>
      </w:r>
      <w:r w:rsidRPr="0032692E">
        <w:rPr>
          <w:rFonts w:ascii="Arial" w:hAnsi="Arial" w:cs="Arial"/>
        </w:rPr>
        <w:t>Ut</w:t>
      </w:r>
      <w:r w:rsidRPr="0032692E">
        <w:rPr>
          <w:rFonts w:ascii="Arial" w:hAnsi="Arial" w:cs="Arial"/>
          <w:spacing w:val="1"/>
        </w:rPr>
        <w:t>e</w:t>
      </w:r>
      <w:r w:rsidRPr="0032692E">
        <w:rPr>
          <w:rFonts w:ascii="Arial" w:hAnsi="Arial" w:cs="Arial"/>
        </w:rPr>
        <w:t>nsí</w:t>
      </w:r>
      <w:r w:rsidRPr="0032692E">
        <w:rPr>
          <w:rFonts w:ascii="Arial" w:hAnsi="Arial" w:cs="Arial"/>
          <w:spacing w:val="-2"/>
        </w:rPr>
        <w:t>l</w:t>
      </w:r>
      <w:r w:rsidRPr="0032692E">
        <w:rPr>
          <w:rFonts w:ascii="Arial" w:hAnsi="Arial" w:cs="Arial"/>
          <w:spacing w:val="1"/>
        </w:rPr>
        <w:t>i</w:t>
      </w:r>
      <w:r w:rsidRPr="0032692E">
        <w:rPr>
          <w:rFonts w:ascii="Arial" w:hAnsi="Arial" w:cs="Arial"/>
        </w:rPr>
        <w:t>os;</w:t>
      </w:r>
    </w:p>
    <w:p w:rsidR="00A968A3" w:rsidRPr="0032692E" w:rsidRDefault="00A968A3" w:rsidP="008762ED">
      <w:pPr>
        <w:numPr>
          <w:ilvl w:val="0"/>
          <w:numId w:val="6"/>
        </w:numPr>
        <w:spacing w:before="20" w:after="20"/>
        <w:ind w:left="284" w:hanging="284"/>
        <w:jc w:val="both"/>
        <w:rPr>
          <w:rFonts w:ascii="Arial" w:eastAsia="Arial Unicode MS" w:hAnsi="Arial" w:cs="Arial"/>
        </w:rPr>
      </w:pPr>
      <w:r w:rsidRPr="0032692E">
        <w:rPr>
          <w:rFonts w:ascii="Arial" w:eastAsia="Arial Unicode MS" w:hAnsi="Arial" w:cs="Arial"/>
        </w:rPr>
        <w:t>Proteção ao meio ambiente: Utilização de materiais, conservação, descarte e impactos ambientais;</w:t>
      </w:r>
    </w:p>
    <w:p w:rsidR="00A968A3" w:rsidRPr="0032692E" w:rsidRDefault="00A968A3" w:rsidP="008762ED">
      <w:pPr>
        <w:numPr>
          <w:ilvl w:val="0"/>
          <w:numId w:val="6"/>
        </w:numPr>
        <w:spacing w:before="20" w:after="20"/>
        <w:ind w:left="284" w:hanging="284"/>
        <w:jc w:val="both"/>
        <w:rPr>
          <w:rFonts w:ascii="Arial" w:hAnsi="Arial" w:cs="Arial"/>
        </w:rPr>
      </w:pPr>
      <w:r w:rsidRPr="0032692E">
        <w:rPr>
          <w:rFonts w:ascii="Arial" w:hAnsi="Arial" w:cs="Arial"/>
        </w:rPr>
        <w:t>Conhecimentos básicos sobre a rotina do trabalho, compatível com a função;</w:t>
      </w:r>
    </w:p>
    <w:p w:rsidR="00A968A3" w:rsidRPr="0032692E" w:rsidRDefault="00A968A3" w:rsidP="008762ED">
      <w:pPr>
        <w:numPr>
          <w:ilvl w:val="0"/>
          <w:numId w:val="6"/>
        </w:numPr>
        <w:pBdr>
          <w:top w:val="nil"/>
          <w:left w:val="nil"/>
          <w:bottom w:val="nil"/>
          <w:right w:val="nil"/>
          <w:between w:val="nil"/>
        </w:pBdr>
        <w:ind w:left="284" w:hanging="284"/>
        <w:jc w:val="both"/>
        <w:rPr>
          <w:rFonts w:ascii="Arial" w:hAnsi="Arial" w:cs="Arial"/>
        </w:rPr>
      </w:pPr>
      <w:r w:rsidRPr="0032692E">
        <w:rPr>
          <w:rFonts w:ascii="Arial" w:eastAsia="Arial Narrow" w:hAnsi="Arial" w:cs="Arial"/>
        </w:rPr>
        <w:t xml:space="preserve">A ideologia da Educação; </w:t>
      </w:r>
    </w:p>
    <w:p w:rsidR="00A968A3" w:rsidRPr="0032692E" w:rsidRDefault="00A968A3" w:rsidP="008762ED">
      <w:pPr>
        <w:numPr>
          <w:ilvl w:val="0"/>
          <w:numId w:val="6"/>
        </w:numPr>
        <w:pBdr>
          <w:top w:val="nil"/>
          <w:left w:val="nil"/>
          <w:bottom w:val="nil"/>
          <w:right w:val="nil"/>
          <w:between w:val="nil"/>
        </w:pBdr>
        <w:ind w:left="284" w:hanging="284"/>
        <w:jc w:val="both"/>
        <w:rPr>
          <w:rFonts w:ascii="Arial" w:hAnsi="Arial" w:cs="Arial"/>
        </w:rPr>
      </w:pPr>
      <w:r w:rsidRPr="0032692E">
        <w:rPr>
          <w:rFonts w:ascii="Arial" w:eastAsia="Arial Narrow" w:hAnsi="Arial" w:cs="Arial"/>
        </w:rPr>
        <w:t xml:space="preserve">Criança e Adolescente: direitos e proteção; </w:t>
      </w:r>
    </w:p>
    <w:p w:rsidR="00A968A3" w:rsidRPr="0032692E" w:rsidRDefault="00A968A3" w:rsidP="008762ED">
      <w:pPr>
        <w:numPr>
          <w:ilvl w:val="0"/>
          <w:numId w:val="6"/>
        </w:numPr>
        <w:pBdr>
          <w:top w:val="nil"/>
          <w:left w:val="nil"/>
          <w:bottom w:val="nil"/>
          <w:right w:val="nil"/>
          <w:between w:val="nil"/>
        </w:pBdr>
        <w:ind w:left="284" w:hanging="284"/>
        <w:jc w:val="both"/>
        <w:rPr>
          <w:rFonts w:ascii="Arial" w:hAnsi="Arial" w:cs="Arial"/>
        </w:rPr>
      </w:pPr>
      <w:r w:rsidRPr="0032692E">
        <w:rPr>
          <w:rFonts w:ascii="Arial" w:eastAsia="Arial Narrow" w:hAnsi="Arial" w:cs="Arial"/>
        </w:rPr>
        <w:t xml:space="preserve">Cuidados a serem tomados com a integridade física da criança; </w:t>
      </w:r>
    </w:p>
    <w:p w:rsidR="00A968A3" w:rsidRPr="0032692E" w:rsidRDefault="00A968A3" w:rsidP="008762ED">
      <w:pPr>
        <w:numPr>
          <w:ilvl w:val="0"/>
          <w:numId w:val="6"/>
        </w:numPr>
        <w:pBdr>
          <w:top w:val="nil"/>
          <w:left w:val="nil"/>
          <w:bottom w:val="nil"/>
          <w:right w:val="nil"/>
          <w:between w:val="nil"/>
        </w:pBdr>
        <w:ind w:left="284" w:hanging="284"/>
        <w:jc w:val="both"/>
        <w:rPr>
          <w:rFonts w:ascii="Arial" w:hAnsi="Arial" w:cs="Arial"/>
        </w:rPr>
      </w:pPr>
      <w:r w:rsidRPr="0032692E">
        <w:rPr>
          <w:rFonts w:ascii="Arial" w:eastAsia="Arial Narrow" w:hAnsi="Arial" w:cs="Arial"/>
        </w:rPr>
        <w:t xml:space="preserve">Ética profissional; </w:t>
      </w:r>
    </w:p>
    <w:p w:rsidR="00A968A3" w:rsidRPr="0032692E" w:rsidRDefault="00A968A3" w:rsidP="008762ED">
      <w:pPr>
        <w:numPr>
          <w:ilvl w:val="0"/>
          <w:numId w:val="6"/>
        </w:numPr>
        <w:pBdr>
          <w:top w:val="nil"/>
          <w:left w:val="nil"/>
          <w:bottom w:val="nil"/>
          <w:right w:val="nil"/>
          <w:between w:val="nil"/>
        </w:pBdr>
        <w:ind w:left="284" w:hanging="284"/>
        <w:jc w:val="both"/>
        <w:rPr>
          <w:rFonts w:ascii="Arial" w:hAnsi="Arial" w:cs="Arial"/>
        </w:rPr>
      </w:pPr>
      <w:r w:rsidRPr="0032692E">
        <w:rPr>
          <w:rFonts w:ascii="Arial" w:eastAsia="Arial Narrow" w:hAnsi="Arial" w:cs="Arial"/>
        </w:rPr>
        <w:t>Medidas de Segurança;</w:t>
      </w:r>
    </w:p>
    <w:p w:rsidR="00A968A3" w:rsidRPr="0032692E" w:rsidRDefault="00A968A3" w:rsidP="008762ED">
      <w:pPr>
        <w:numPr>
          <w:ilvl w:val="0"/>
          <w:numId w:val="6"/>
        </w:numPr>
        <w:pBdr>
          <w:top w:val="nil"/>
          <w:left w:val="nil"/>
          <w:bottom w:val="nil"/>
          <w:right w:val="nil"/>
          <w:between w:val="nil"/>
        </w:pBdr>
        <w:ind w:left="284" w:hanging="284"/>
        <w:jc w:val="both"/>
        <w:rPr>
          <w:rFonts w:ascii="Arial" w:hAnsi="Arial" w:cs="Arial"/>
        </w:rPr>
      </w:pPr>
      <w:r w:rsidRPr="0032692E">
        <w:rPr>
          <w:rFonts w:ascii="Arial" w:eastAsia="Arial Narrow" w:hAnsi="Arial" w:cs="Arial"/>
        </w:rPr>
        <w:t xml:space="preserve">Noções de Higiene e bem-estar; </w:t>
      </w:r>
    </w:p>
    <w:p w:rsidR="00A968A3" w:rsidRPr="0032692E" w:rsidRDefault="00A968A3" w:rsidP="008762ED">
      <w:pPr>
        <w:numPr>
          <w:ilvl w:val="0"/>
          <w:numId w:val="6"/>
        </w:numPr>
        <w:pBdr>
          <w:top w:val="nil"/>
          <w:left w:val="nil"/>
          <w:bottom w:val="nil"/>
          <w:right w:val="nil"/>
          <w:between w:val="nil"/>
        </w:pBdr>
        <w:ind w:left="284" w:hanging="284"/>
        <w:jc w:val="both"/>
        <w:rPr>
          <w:rFonts w:ascii="Arial" w:hAnsi="Arial" w:cs="Arial"/>
        </w:rPr>
      </w:pPr>
      <w:r w:rsidRPr="0032692E">
        <w:rPr>
          <w:rFonts w:ascii="Arial" w:eastAsia="Arial Narrow" w:hAnsi="Arial" w:cs="Arial"/>
        </w:rPr>
        <w:t xml:space="preserve">Regras de Comunicação e interação; </w:t>
      </w:r>
    </w:p>
    <w:p w:rsidR="00A968A3" w:rsidRPr="0032692E" w:rsidRDefault="00A968A3" w:rsidP="008762ED">
      <w:pPr>
        <w:numPr>
          <w:ilvl w:val="0"/>
          <w:numId w:val="6"/>
        </w:numPr>
        <w:pBdr>
          <w:top w:val="nil"/>
          <w:left w:val="nil"/>
          <w:bottom w:val="nil"/>
          <w:right w:val="nil"/>
          <w:between w:val="nil"/>
        </w:pBdr>
        <w:ind w:left="284" w:hanging="284"/>
        <w:jc w:val="both"/>
        <w:rPr>
          <w:rFonts w:ascii="Arial" w:hAnsi="Arial" w:cs="Arial"/>
        </w:rPr>
      </w:pPr>
      <w:r w:rsidRPr="0032692E">
        <w:rPr>
          <w:rFonts w:ascii="Arial" w:eastAsia="Arial Narrow" w:hAnsi="Arial" w:cs="Arial"/>
        </w:rPr>
        <w:t xml:space="preserve">Segurança no Trabalho; </w:t>
      </w:r>
    </w:p>
    <w:p w:rsidR="00A968A3" w:rsidRPr="0032692E" w:rsidRDefault="00A968A3" w:rsidP="008762ED">
      <w:pPr>
        <w:numPr>
          <w:ilvl w:val="0"/>
          <w:numId w:val="6"/>
        </w:numPr>
        <w:pBdr>
          <w:top w:val="nil"/>
          <w:left w:val="nil"/>
          <w:bottom w:val="nil"/>
          <w:right w:val="nil"/>
          <w:between w:val="nil"/>
        </w:pBdr>
        <w:ind w:left="284" w:hanging="284"/>
        <w:jc w:val="both"/>
        <w:rPr>
          <w:rFonts w:ascii="Arial" w:hAnsi="Arial" w:cs="Arial"/>
        </w:rPr>
      </w:pPr>
      <w:r w:rsidRPr="0032692E">
        <w:rPr>
          <w:rFonts w:ascii="Arial" w:eastAsia="Arial Narrow" w:hAnsi="Arial" w:cs="Arial"/>
        </w:rPr>
        <w:t xml:space="preserve">Disciplina e vigilância das crianças; </w:t>
      </w:r>
    </w:p>
    <w:p w:rsidR="00A968A3" w:rsidRPr="0032692E" w:rsidRDefault="00A968A3" w:rsidP="008762ED">
      <w:pPr>
        <w:numPr>
          <w:ilvl w:val="0"/>
          <w:numId w:val="6"/>
        </w:numPr>
        <w:pBdr>
          <w:top w:val="nil"/>
          <w:left w:val="nil"/>
          <w:bottom w:val="nil"/>
          <w:right w:val="nil"/>
          <w:between w:val="nil"/>
        </w:pBdr>
        <w:ind w:left="284" w:hanging="284"/>
        <w:jc w:val="both"/>
        <w:rPr>
          <w:rFonts w:ascii="Arial" w:hAnsi="Arial" w:cs="Arial"/>
        </w:rPr>
      </w:pPr>
      <w:r w:rsidRPr="0032692E">
        <w:rPr>
          <w:rFonts w:ascii="Arial" w:eastAsia="Arial Narrow" w:hAnsi="Arial" w:cs="Arial"/>
        </w:rPr>
        <w:t xml:space="preserve">Hierarquia; </w:t>
      </w:r>
    </w:p>
    <w:p w:rsidR="00A968A3" w:rsidRPr="0032692E" w:rsidRDefault="00A968A3" w:rsidP="008762ED">
      <w:pPr>
        <w:numPr>
          <w:ilvl w:val="0"/>
          <w:numId w:val="6"/>
        </w:numPr>
        <w:pBdr>
          <w:top w:val="nil"/>
          <w:left w:val="nil"/>
          <w:bottom w:val="nil"/>
          <w:right w:val="nil"/>
          <w:between w:val="nil"/>
        </w:pBdr>
        <w:ind w:left="284" w:hanging="284"/>
        <w:jc w:val="both"/>
        <w:rPr>
          <w:rFonts w:ascii="Arial" w:hAnsi="Arial" w:cs="Arial"/>
        </w:rPr>
      </w:pPr>
      <w:r w:rsidRPr="0032692E">
        <w:rPr>
          <w:rFonts w:ascii="Arial" w:eastAsia="Arial Narrow" w:hAnsi="Arial" w:cs="Arial"/>
        </w:rPr>
        <w:t xml:space="preserve">Controle e movimentação das crianças; </w:t>
      </w:r>
    </w:p>
    <w:p w:rsidR="00A968A3" w:rsidRPr="0032692E" w:rsidRDefault="00A968A3" w:rsidP="008762ED">
      <w:pPr>
        <w:numPr>
          <w:ilvl w:val="0"/>
          <w:numId w:val="6"/>
        </w:numPr>
        <w:pBdr>
          <w:top w:val="nil"/>
          <w:left w:val="nil"/>
          <w:bottom w:val="nil"/>
          <w:right w:val="nil"/>
          <w:between w:val="nil"/>
        </w:pBdr>
        <w:ind w:left="284" w:hanging="284"/>
        <w:jc w:val="both"/>
        <w:rPr>
          <w:rFonts w:ascii="Arial" w:hAnsi="Arial" w:cs="Arial"/>
        </w:rPr>
      </w:pPr>
      <w:r w:rsidRPr="0032692E">
        <w:rPr>
          <w:rFonts w:ascii="Arial" w:eastAsia="Arial Narrow" w:hAnsi="Arial" w:cs="Arial"/>
        </w:rPr>
        <w:t xml:space="preserve">Cotidiano escolar; </w:t>
      </w:r>
    </w:p>
    <w:p w:rsidR="00A968A3" w:rsidRPr="0032692E" w:rsidRDefault="00A968A3" w:rsidP="008762ED">
      <w:pPr>
        <w:numPr>
          <w:ilvl w:val="0"/>
          <w:numId w:val="6"/>
        </w:numPr>
        <w:pBdr>
          <w:top w:val="nil"/>
          <w:left w:val="nil"/>
          <w:bottom w:val="nil"/>
          <w:right w:val="nil"/>
          <w:between w:val="nil"/>
        </w:pBdr>
        <w:ind w:left="284" w:hanging="284"/>
        <w:jc w:val="both"/>
        <w:rPr>
          <w:rFonts w:ascii="Arial" w:hAnsi="Arial" w:cs="Arial"/>
        </w:rPr>
      </w:pPr>
      <w:r w:rsidRPr="0032692E">
        <w:rPr>
          <w:rFonts w:ascii="Arial" w:eastAsia="Arial Narrow" w:hAnsi="Arial" w:cs="Arial"/>
        </w:rPr>
        <w:t>A prática educativa brasileira;</w:t>
      </w:r>
    </w:p>
    <w:p w:rsidR="00A968A3" w:rsidRPr="0032692E" w:rsidRDefault="00A968A3" w:rsidP="008762ED">
      <w:pPr>
        <w:numPr>
          <w:ilvl w:val="0"/>
          <w:numId w:val="6"/>
        </w:numPr>
        <w:pBdr>
          <w:top w:val="nil"/>
          <w:left w:val="nil"/>
          <w:bottom w:val="nil"/>
          <w:right w:val="nil"/>
          <w:between w:val="nil"/>
        </w:pBdr>
        <w:ind w:left="284" w:hanging="284"/>
        <w:jc w:val="both"/>
        <w:rPr>
          <w:rFonts w:ascii="Arial" w:hAnsi="Arial" w:cs="Arial"/>
        </w:rPr>
      </w:pPr>
      <w:r w:rsidRPr="0032692E">
        <w:rPr>
          <w:rFonts w:ascii="Arial" w:eastAsia="Arial Narrow" w:hAnsi="Arial" w:cs="Arial"/>
        </w:rPr>
        <w:t xml:space="preserve">Cognição, afeto e moralidade; </w:t>
      </w:r>
    </w:p>
    <w:p w:rsidR="00A968A3" w:rsidRPr="0032692E" w:rsidRDefault="00A968A3" w:rsidP="008762ED">
      <w:pPr>
        <w:numPr>
          <w:ilvl w:val="0"/>
          <w:numId w:val="6"/>
        </w:numPr>
        <w:pBdr>
          <w:top w:val="nil"/>
          <w:left w:val="nil"/>
          <w:bottom w:val="nil"/>
          <w:right w:val="nil"/>
          <w:between w:val="nil"/>
        </w:pBdr>
        <w:ind w:left="284" w:hanging="284"/>
        <w:jc w:val="both"/>
        <w:rPr>
          <w:rFonts w:ascii="Arial" w:hAnsi="Arial" w:cs="Arial"/>
        </w:rPr>
      </w:pPr>
      <w:r w:rsidRPr="0032692E">
        <w:rPr>
          <w:rFonts w:ascii="Arial" w:eastAsia="Arial Narrow" w:hAnsi="Arial" w:cs="Arial"/>
        </w:rPr>
        <w:t xml:space="preserve">A indisciplina na escola, o Bullying escolar; </w:t>
      </w:r>
    </w:p>
    <w:p w:rsidR="00A968A3" w:rsidRPr="0032692E" w:rsidRDefault="00A968A3" w:rsidP="008762ED">
      <w:pPr>
        <w:numPr>
          <w:ilvl w:val="0"/>
          <w:numId w:val="6"/>
        </w:numPr>
        <w:pBdr>
          <w:top w:val="nil"/>
          <w:left w:val="nil"/>
          <w:bottom w:val="nil"/>
          <w:right w:val="nil"/>
          <w:between w:val="nil"/>
        </w:pBdr>
        <w:ind w:left="284" w:hanging="284"/>
        <w:jc w:val="both"/>
        <w:rPr>
          <w:rFonts w:ascii="Arial" w:eastAsia="Arial Narrow" w:hAnsi="Arial" w:cs="Arial"/>
        </w:rPr>
      </w:pPr>
      <w:r w:rsidRPr="0032692E">
        <w:rPr>
          <w:rFonts w:ascii="Arial" w:eastAsia="Arial Narrow" w:hAnsi="Arial" w:cs="Arial"/>
        </w:rPr>
        <w:t>Necessidades educativas especiais;</w:t>
      </w:r>
    </w:p>
    <w:p w:rsidR="00A968A3" w:rsidRPr="0032692E" w:rsidRDefault="00A968A3" w:rsidP="008762ED">
      <w:pPr>
        <w:pStyle w:val="PargrafodaLista"/>
        <w:numPr>
          <w:ilvl w:val="0"/>
          <w:numId w:val="6"/>
        </w:numPr>
        <w:ind w:left="284" w:hanging="284"/>
        <w:contextualSpacing/>
        <w:jc w:val="both"/>
        <w:rPr>
          <w:rFonts w:ascii="Arial" w:eastAsia="Arial Narrow" w:hAnsi="Arial" w:cs="Arial"/>
        </w:rPr>
      </w:pPr>
      <w:r w:rsidRPr="0032692E">
        <w:rPr>
          <w:rFonts w:ascii="Arial" w:eastAsia="Arial Narrow" w:hAnsi="Arial" w:cs="Arial"/>
          <w:b/>
        </w:rPr>
        <w:t>CONSTITUIÇÃO FEDERAL DE 1988</w:t>
      </w:r>
      <w:r w:rsidRPr="0032692E">
        <w:rPr>
          <w:rFonts w:ascii="Arial" w:eastAsia="Arial Narrow" w:hAnsi="Arial" w:cs="Arial"/>
        </w:rPr>
        <w:t xml:space="preserve">: Artigo nº 5 (dos direitos e deveres individuais e coletivos), Artigo nº 205 ao nº 214 (da educação). </w:t>
      </w:r>
    </w:p>
    <w:p w:rsidR="00A968A3" w:rsidRPr="0032692E" w:rsidRDefault="00A968A3" w:rsidP="008762ED">
      <w:pPr>
        <w:numPr>
          <w:ilvl w:val="0"/>
          <w:numId w:val="6"/>
        </w:numPr>
        <w:pBdr>
          <w:top w:val="nil"/>
          <w:left w:val="nil"/>
          <w:bottom w:val="nil"/>
          <w:right w:val="nil"/>
          <w:between w:val="nil"/>
        </w:pBdr>
        <w:ind w:left="284" w:hanging="284"/>
        <w:jc w:val="both"/>
        <w:rPr>
          <w:rFonts w:ascii="Arial" w:eastAsia="Arial Narrow" w:hAnsi="Arial" w:cs="Arial"/>
        </w:rPr>
      </w:pPr>
      <w:r w:rsidRPr="0032692E">
        <w:rPr>
          <w:rFonts w:ascii="Arial" w:eastAsia="Arial Narrow" w:hAnsi="Arial" w:cs="Arial"/>
          <w:b/>
        </w:rPr>
        <w:t>LEI FEDERAL Nº 8.069</w:t>
      </w:r>
      <w:r w:rsidRPr="0032692E">
        <w:rPr>
          <w:rFonts w:ascii="Arial" w:eastAsia="Arial Narrow" w:hAnsi="Arial" w:cs="Arial"/>
        </w:rPr>
        <w:t xml:space="preserve">, de 13 de julho de 1990 – Estatuto da Criança e do Adolescente – (ECA). </w:t>
      </w:r>
    </w:p>
    <w:p w:rsidR="00A968A3" w:rsidRPr="0032692E" w:rsidRDefault="00A968A3" w:rsidP="008762ED">
      <w:pPr>
        <w:pStyle w:val="PargrafodaLista"/>
        <w:numPr>
          <w:ilvl w:val="0"/>
          <w:numId w:val="6"/>
        </w:numPr>
        <w:tabs>
          <w:tab w:val="left" w:pos="284"/>
        </w:tabs>
        <w:ind w:left="284" w:hanging="284"/>
        <w:contextualSpacing/>
        <w:jc w:val="both"/>
        <w:rPr>
          <w:rFonts w:ascii="Arial" w:hAnsi="Arial" w:cs="Arial"/>
        </w:rPr>
      </w:pPr>
      <w:r w:rsidRPr="0032692E">
        <w:rPr>
          <w:rFonts w:ascii="Arial" w:eastAsia="Arial Narrow" w:hAnsi="Arial" w:cs="Arial"/>
          <w:b/>
        </w:rPr>
        <w:t>LEI FEDERAL Nº 9.394</w:t>
      </w:r>
      <w:r w:rsidRPr="0032692E">
        <w:rPr>
          <w:rFonts w:ascii="Arial" w:eastAsia="Arial Narrow" w:hAnsi="Arial" w:cs="Arial"/>
        </w:rPr>
        <w:t>, de 20 de dezembro de 1996 – Lei de Diretrizes e Bases (LDB)</w:t>
      </w:r>
    </w:p>
    <w:p w:rsidR="0051494E" w:rsidRPr="0032692E" w:rsidRDefault="0051494E" w:rsidP="0051494E">
      <w:pPr>
        <w:rPr>
          <w:rFonts w:ascii="Arial" w:hAnsi="Arial" w:cs="Arial"/>
          <w:b/>
        </w:rPr>
      </w:pPr>
    </w:p>
    <w:p w:rsidR="0051494E" w:rsidRPr="0032692E" w:rsidRDefault="0051494E" w:rsidP="00164D51">
      <w:pPr>
        <w:shd w:val="clear" w:color="auto" w:fill="DDD9C3" w:themeFill="background2" w:themeFillShade="E6"/>
        <w:rPr>
          <w:rFonts w:ascii="Arial" w:hAnsi="Arial" w:cs="Arial"/>
          <w:b/>
        </w:rPr>
      </w:pPr>
      <w:r w:rsidRPr="0032692E">
        <w:rPr>
          <w:rFonts w:ascii="Arial" w:hAnsi="Arial" w:cs="Arial"/>
          <w:b/>
        </w:rPr>
        <w:t>1.02 – LIXEIRO</w:t>
      </w:r>
    </w:p>
    <w:p w:rsidR="00A968A3" w:rsidRPr="0032692E" w:rsidRDefault="00A968A3" w:rsidP="00A968A3">
      <w:pPr>
        <w:spacing w:before="20" w:after="20"/>
        <w:jc w:val="both"/>
        <w:rPr>
          <w:rFonts w:ascii="Arial" w:hAnsi="Arial" w:cs="Arial"/>
          <w:b/>
          <w:bCs/>
          <w:highlight w:val="lightGray"/>
        </w:rPr>
      </w:pPr>
      <w:r w:rsidRPr="0032692E">
        <w:rPr>
          <w:rFonts w:ascii="Arial" w:hAnsi="Arial" w:cs="Arial"/>
          <w:b/>
          <w:bCs/>
          <w:highlight w:val="lightGray"/>
        </w:rPr>
        <w:t>CONHECIMENTOS GERAIS E BÁSICOS DA FUNÇÃO: 15 QUESTÕES</w:t>
      </w:r>
    </w:p>
    <w:p w:rsidR="00A968A3" w:rsidRPr="0032692E" w:rsidRDefault="00A968A3" w:rsidP="008762ED">
      <w:pPr>
        <w:numPr>
          <w:ilvl w:val="0"/>
          <w:numId w:val="5"/>
        </w:numPr>
        <w:shd w:val="clear" w:color="auto" w:fill="FFFFFF"/>
        <w:tabs>
          <w:tab w:val="left" w:pos="284"/>
        </w:tabs>
        <w:ind w:left="284" w:hanging="284"/>
        <w:jc w:val="both"/>
        <w:rPr>
          <w:rFonts w:ascii="Arial" w:eastAsia="Arial Narrow" w:hAnsi="Arial" w:cs="Arial"/>
        </w:rPr>
      </w:pPr>
      <w:r w:rsidRPr="0032692E">
        <w:rPr>
          <w:rFonts w:ascii="Arial" w:eastAsia="Arial Narrow" w:hAnsi="Arial" w:cs="Arial"/>
        </w:rPr>
        <w:t>História de Divinolândia: Fatos Históricos, Geográficos, Políticos, Administrativos e Turísticos da Cidade.</w:t>
      </w:r>
    </w:p>
    <w:p w:rsidR="00A968A3" w:rsidRPr="0032692E" w:rsidRDefault="00A968A3" w:rsidP="008762ED">
      <w:pPr>
        <w:numPr>
          <w:ilvl w:val="0"/>
          <w:numId w:val="5"/>
        </w:numPr>
        <w:shd w:val="clear" w:color="auto" w:fill="FFFFFF"/>
        <w:ind w:left="284" w:hanging="284"/>
        <w:contextualSpacing/>
        <w:jc w:val="both"/>
        <w:rPr>
          <w:rFonts w:ascii="Arial" w:eastAsia="Arial Narrow" w:hAnsi="Arial" w:cs="Arial"/>
          <w:color w:val="000000"/>
        </w:rPr>
      </w:pPr>
      <w:r w:rsidRPr="0032692E">
        <w:rPr>
          <w:rFonts w:ascii="Arial" w:eastAsia="Arial Narrow" w:hAnsi="Arial" w:cs="Arial"/>
          <w:color w:val="000000"/>
        </w:rPr>
        <w:t>Assuntos ligados à atualidade nas áreas: Econômica, Científica, Esportiva, Tecnológica, Cultural, Política e Social do Brasil e do Mundo, noticiados pela mídia nos últimos 12 meses anteriores à data de encerramento das inscrições.</w:t>
      </w:r>
    </w:p>
    <w:p w:rsidR="00A968A3" w:rsidRPr="0032692E" w:rsidRDefault="00A968A3" w:rsidP="008762ED">
      <w:pPr>
        <w:numPr>
          <w:ilvl w:val="0"/>
          <w:numId w:val="6"/>
        </w:numPr>
        <w:pBdr>
          <w:between w:val="nil"/>
        </w:pBdr>
        <w:ind w:left="284" w:hanging="284"/>
        <w:contextualSpacing/>
        <w:jc w:val="both"/>
        <w:rPr>
          <w:rFonts w:ascii="Arial" w:eastAsia="Arial Narrow" w:hAnsi="Arial" w:cs="Arial"/>
          <w:color w:val="000000"/>
        </w:rPr>
      </w:pPr>
      <w:r w:rsidRPr="0032692E">
        <w:rPr>
          <w:rFonts w:ascii="Arial" w:eastAsia="Arial Narrow" w:hAnsi="Arial" w:cs="Arial"/>
          <w:color w:val="000000"/>
        </w:rPr>
        <w:t xml:space="preserve">Ética e Cidadania: direitos e deveres do profissional, ética da responsabilidade, da humanidade. </w:t>
      </w:r>
    </w:p>
    <w:p w:rsidR="00A968A3" w:rsidRPr="0032692E" w:rsidRDefault="00A968A3" w:rsidP="008762ED">
      <w:pPr>
        <w:numPr>
          <w:ilvl w:val="0"/>
          <w:numId w:val="6"/>
        </w:numPr>
        <w:pBdr>
          <w:between w:val="nil"/>
        </w:pBdr>
        <w:ind w:left="284" w:hanging="284"/>
        <w:contextualSpacing/>
        <w:jc w:val="both"/>
        <w:rPr>
          <w:rFonts w:ascii="Arial" w:eastAsia="Arial Narrow" w:hAnsi="Arial" w:cs="Arial"/>
          <w:color w:val="000000"/>
        </w:rPr>
      </w:pPr>
      <w:r w:rsidRPr="0032692E">
        <w:rPr>
          <w:rFonts w:ascii="Arial" w:eastAsia="Arial Narrow" w:hAnsi="Arial" w:cs="Arial"/>
          <w:color w:val="000000"/>
        </w:rPr>
        <w:t xml:space="preserve">Direitos e Deveres Individuais e Coletivos; </w:t>
      </w:r>
    </w:p>
    <w:p w:rsidR="00A968A3" w:rsidRPr="0032692E" w:rsidRDefault="00A968A3" w:rsidP="008762ED">
      <w:pPr>
        <w:numPr>
          <w:ilvl w:val="0"/>
          <w:numId w:val="6"/>
        </w:numPr>
        <w:pBdr>
          <w:between w:val="nil"/>
        </w:pBdr>
        <w:ind w:left="284" w:hanging="284"/>
        <w:contextualSpacing/>
        <w:jc w:val="both"/>
        <w:rPr>
          <w:rFonts w:ascii="Arial" w:eastAsia="Arial Narrow" w:hAnsi="Arial" w:cs="Arial"/>
          <w:color w:val="000000"/>
        </w:rPr>
      </w:pPr>
      <w:r w:rsidRPr="0032692E">
        <w:rPr>
          <w:rFonts w:ascii="Arial" w:eastAsia="Arial Narrow" w:hAnsi="Arial" w:cs="Arial"/>
          <w:color w:val="000000"/>
        </w:rPr>
        <w:t xml:space="preserve">Relações Humanas no trabalho; </w:t>
      </w:r>
    </w:p>
    <w:p w:rsidR="00A968A3" w:rsidRPr="0032692E" w:rsidRDefault="00A968A3" w:rsidP="008762ED">
      <w:pPr>
        <w:widowControl w:val="0"/>
        <w:numPr>
          <w:ilvl w:val="0"/>
          <w:numId w:val="6"/>
        </w:numPr>
        <w:tabs>
          <w:tab w:val="left" w:pos="285"/>
        </w:tabs>
        <w:spacing w:before="20" w:after="20"/>
        <w:ind w:left="284" w:hanging="284"/>
        <w:jc w:val="both"/>
        <w:rPr>
          <w:rFonts w:ascii="Arial" w:hAnsi="Arial" w:cs="Arial"/>
          <w:b/>
          <w:bCs/>
        </w:rPr>
      </w:pPr>
      <w:r w:rsidRPr="0032692E">
        <w:rPr>
          <w:rFonts w:ascii="Arial" w:hAnsi="Arial" w:cs="Arial"/>
        </w:rPr>
        <w:lastRenderedPageBreak/>
        <w:t>Noçõ</w:t>
      </w:r>
      <w:r w:rsidRPr="0032692E">
        <w:rPr>
          <w:rFonts w:ascii="Arial" w:hAnsi="Arial" w:cs="Arial"/>
          <w:spacing w:val="-1"/>
        </w:rPr>
        <w:t>e</w:t>
      </w:r>
      <w:r w:rsidRPr="0032692E">
        <w:rPr>
          <w:rFonts w:ascii="Arial" w:hAnsi="Arial" w:cs="Arial"/>
        </w:rPr>
        <w:t>s</w:t>
      </w:r>
      <w:r w:rsidRPr="0032692E">
        <w:rPr>
          <w:rFonts w:ascii="Arial" w:hAnsi="Arial" w:cs="Arial"/>
          <w:spacing w:val="-6"/>
        </w:rPr>
        <w:t xml:space="preserve"> </w:t>
      </w:r>
      <w:r w:rsidRPr="0032692E">
        <w:rPr>
          <w:rFonts w:ascii="Arial" w:hAnsi="Arial" w:cs="Arial"/>
        </w:rPr>
        <w:t>de</w:t>
      </w:r>
      <w:r w:rsidRPr="0032692E">
        <w:rPr>
          <w:rFonts w:ascii="Arial" w:hAnsi="Arial" w:cs="Arial"/>
          <w:spacing w:val="-5"/>
        </w:rPr>
        <w:t xml:space="preserve"> </w:t>
      </w:r>
      <w:r w:rsidRPr="0032692E">
        <w:rPr>
          <w:rFonts w:ascii="Arial" w:hAnsi="Arial" w:cs="Arial"/>
          <w:spacing w:val="-1"/>
        </w:rPr>
        <w:t>P</w:t>
      </w:r>
      <w:r w:rsidRPr="0032692E">
        <w:rPr>
          <w:rFonts w:ascii="Arial" w:hAnsi="Arial" w:cs="Arial"/>
        </w:rPr>
        <w:t>r</w:t>
      </w:r>
      <w:r w:rsidRPr="0032692E">
        <w:rPr>
          <w:rFonts w:ascii="Arial" w:hAnsi="Arial" w:cs="Arial"/>
          <w:spacing w:val="1"/>
        </w:rPr>
        <w:t>e</w:t>
      </w:r>
      <w:r w:rsidRPr="0032692E">
        <w:rPr>
          <w:rFonts w:ascii="Arial" w:hAnsi="Arial" w:cs="Arial"/>
          <w:spacing w:val="-2"/>
        </w:rPr>
        <w:t>v</w:t>
      </w:r>
      <w:r w:rsidRPr="0032692E">
        <w:rPr>
          <w:rFonts w:ascii="Arial" w:hAnsi="Arial" w:cs="Arial"/>
          <w:spacing w:val="1"/>
        </w:rPr>
        <w:t>e</w:t>
      </w:r>
      <w:r w:rsidRPr="0032692E">
        <w:rPr>
          <w:rFonts w:ascii="Arial" w:hAnsi="Arial" w:cs="Arial"/>
        </w:rPr>
        <w:t>nção</w:t>
      </w:r>
      <w:r w:rsidRPr="0032692E">
        <w:rPr>
          <w:rFonts w:ascii="Arial" w:hAnsi="Arial" w:cs="Arial"/>
          <w:spacing w:val="-6"/>
        </w:rPr>
        <w:t xml:space="preserve"> </w:t>
      </w:r>
      <w:r w:rsidRPr="0032692E">
        <w:rPr>
          <w:rFonts w:ascii="Arial" w:hAnsi="Arial" w:cs="Arial"/>
        </w:rPr>
        <w:t>de</w:t>
      </w:r>
      <w:r w:rsidRPr="0032692E">
        <w:rPr>
          <w:rFonts w:ascii="Arial" w:hAnsi="Arial" w:cs="Arial"/>
          <w:spacing w:val="-7"/>
        </w:rPr>
        <w:t xml:space="preserve"> </w:t>
      </w:r>
      <w:r w:rsidRPr="0032692E">
        <w:rPr>
          <w:rFonts w:ascii="Arial" w:hAnsi="Arial" w:cs="Arial"/>
          <w:spacing w:val="1"/>
        </w:rPr>
        <w:t>ac</w:t>
      </w:r>
      <w:r w:rsidRPr="0032692E">
        <w:rPr>
          <w:rFonts w:ascii="Arial" w:hAnsi="Arial" w:cs="Arial"/>
          <w:spacing w:val="-1"/>
        </w:rPr>
        <w:t>i</w:t>
      </w:r>
      <w:r w:rsidRPr="0032692E">
        <w:rPr>
          <w:rFonts w:ascii="Arial" w:hAnsi="Arial" w:cs="Arial"/>
        </w:rPr>
        <w:t>d</w:t>
      </w:r>
      <w:r w:rsidRPr="0032692E">
        <w:rPr>
          <w:rFonts w:ascii="Arial" w:hAnsi="Arial" w:cs="Arial"/>
          <w:spacing w:val="-1"/>
        </w:rPr>
        <w:t>e</w:t>
      </w:r>
      <w:r w:rsidRPr="0032692E">
        <w:rPr>
          <w:rFonts w:ascii="Arial" w:hAnsi="Arial" w:cs="Arial"/>
        </w:rPr>
        <w:t>n</w:t>
      </w:r>
      <w:r w:rsidRPr="0032692E">
        <w:rPr>
          <w:rFonts w:ascii="Arial" w:hAnsi="Arial" w:cs="Arial"/>
          <w:spacing w:val="1"/>
        </w:rPr>
        <w:t>t</w:t>
      </w:r>
      <w:r w:rsidRPr="0032692E">
        <w:rPr>
          <w:rFonts w:ascii="Arial" w:hAnsi="Arial" w:cs="Arial"/>
        </w:rPr>
        <w:t>es,</w:t>
      </w:r>
      <w:r w:rsidRPr="0032692E">
        <w:rPr>
          <w:rFonts w:ascii="Arial" w:hAnsi="Arial" w:cs="Arial"/>
          <w:spacing w:val="-7"/>
        </w:rPr>
        <w:t xml:space="preserve"> </w:t>
      </w:r>
      <w:r w:rsidRPr="0032692E">
        <w:rPr>
          <w:rFonts w:ascii="Arial" w:hAnsi="Arial" w:cs="Arial"/>
        </w:rPr>
        <w:t>e</w:t>
      </w:r>
      <w:r w:rsidRPr="0032692E">
        <w:rPr>
          <w:rFonts w:ascii="Arial" w:hAnsi="Arial" w:cs="Arial"/>
          <w:spacing w:val="-6"/>
        </w:rPr>
        <w:t xml:space="preserve"> </w:t>
      </w:r>
      <w:r w:rsidRPr="0032692E">
        <w:rPr>
          <w:rFonts w:ascii="Arial" w:hAnsi="Arial" w:cs="Arial"/>
        </w:rPr>
        <w:t>de</w:t>
      </w:r>
      <w:r w:rsidRPr="0032692E">
        <w:rPr>
          <w:rFonts w:ascii="Arial" w:hAnsi="Arial" w:cs="Arial"/>
          <w:spacing w:val="-6"/>
        </w:rPr>
        <w:t xml:space="preserve"> </w:t>
      </w:r>
      <w:r w:rsidRPr="0032692E">
        <w:rPr>
          <w:rFonts w:ascii="Arial" w:hAnsi="Arial" w:cs="Arial"/>
        </w:rPr>
        <w:t>o</w:t>
      </w:r>
      <w:r w:rsidRPr="0032692E">
        <w:rPr>
          <w:rFonts w:ascii="Arial" w:hAnsi="Arial" w:cs="Arial"/>
          <w:spacing w:val="2"/>
        </w:rPr>
        <w:t>r</w:t>
      </w:r>
      <w:r w:rsidRPr="0032692E">
        <w:rPr>
          <w:rFonts w:ascii="Arial" w:hAnsi="Arial" w:cs="Arial"/>
        </w:rPr>
        <w:t>g</w:t>
      </w:r>
      <w:r w:rsidRPr="0032692E">
        <w:rPr>
          <w:rFonts w:ascii="Arial" w:hAnsi="Arial" w:cs="Arial"/>
          <w:spacing w:val="-1"/>
        </w:rPr>
        <w:t>a</w:t>
      </w:r>
      <w:r w:rsidRPr="0032692E">
        <w:rPr>
          <w:rFonts w:ascii="Arial" w:hAnsi="Arial" w:cs="Arial"/>
          <w:spacing w:val="1"/>
        </w:rPr>
        <w:t>ni</w:t>
      </w:r>
      <w:r w:rsidRPr="0032692E">
        <w:rPr>
          <w:rFonts w:ascii="Arial" w:hAnsi="Arial" w:cs="Arial"/>
          <w:spacing w:val="-2"/>
        </w:rPr>
        <w:t>z</w:t>
      </w:r>
      <w:r w:rsidRPr="0032692E">
        <w:rPr>
          <w:rFonts w:ascii="Arial" w:hAnsi="Arial" w:cs="Arial"/>
        </w:rPr>
        <w:t>ação</w:t>
      </w:r>
      <w:r w:rsidRPr="0032692E">
        <w:rPr>
          <w:rFonts w:ascii="Arial" w:hAnsi="Arial" w:cs="Arial"/>
          <w:spacing w:val="-6"/>
        </w:rPr>
        <w:t xml:space="preserve"> </w:t>
      </w:r>
      <w:r w:rsidRPr="0032692E">
        <w:rPr>
          <w:rFonts w:ascii="Arial" w:hAnsi="Arial" w:cs="Arial"/>
        </w:rPr>
        <w:t>e</w:t>
      </w:r>
      <w:r w:rsidRPr="0032692E">
        <w:rPr>
          <w:rFonts w:ascii="Arial" w:hAnsi="Arial" w:cs="Arial"/>
          <w:spacing w:val="-7"/>
        </w:rPr>
        <w:t xml:space="preserve"> </w:t>
      </w:r>
      <w:r w:rsidRPr="0032692E">
        <w:rPr>
          <w:rFonts w:ascii="Arial" w:hAnsi="Arial" w:cs="Arial"/>
          <w:spacing w:val="-1"/>
        </w:rPr>
        <w:t>di</w:t>
      </w:r>
      <w:r w:rsidRPr="0032692E">
        <w:rPr>
          <w:rFonts w:ascii="Arial" w:hAnsi="Arial" w:cs="Arial"/>
          <w:spacing w:val="1"/>
        </w:rPr>
        <w:t>sci</w:t>
      </w:r>
      <w:r w:rsidRPr="0032692E">
        <w:rPr>
          <w:rFonts w:ascii="Arial" w:hAnsi="Arial" w:cs="Arial"/>
        </w:rPr>
        <w:t>pl</w:t>
      </w:r>
      <w:r w:rsidRPr="0032692E">
        <w:rPr>
          <w:rFonts w:ascii="Arial" w:hAnsi="Arial" w:cs="Arial"/>
          <w:spacing w:val="-1"/>
        </w:rPr>
        <w:t>i</w:t>
      </w:r>
      <w:r w:rsidRPr="0032692E">
        <w:rPr>
          <w:rFonts w:ascii="Arial" w:hAnsi="Arial" w:cs="Arial"/>
        </w:rPr>
        <w:t>na</w:t>
      </w:r>
      <w:r w:rsidRPr="0032692E">
        <w:rPr>
          <w:rFonts w:ascii="Arial" w:hAnsi="Arial" w:cs="Arial"/>
          <w:spacing w:val="-6"/>
        </w:rPr>
        <w:t xml:space="preserve"> </w:t>
      </w:r>
      <w:r w:rsidRPr="0032692E">
        <w:rPr>
          <w:rFonts w:ascii="Arial" w:hAnsi="Arial" w:cs="Arial"/>
        </w:rPr>
        <w:t>g</w:t>
      </w:r>
      <w:r w:rsidRPr="0032692E">
        <w:rPr>
          <w:rFonts w:ascii="Arial" w:hAnsi="Arial" w:cs="Arial"/>
          <w:spacing w:val="-1"/>
        </w:rPr>
        <w:t>e</w:t>
      </w:r>
      <w:r w:rsidRPr="0032692E">
        <w:rPr>
          <w:rFonts w:ascii="Arial" w:hAnsi="Arial" w:cs="Arial"/>
        </w:rPr>
        <w:t>r</w:t>
      </w:r>
      <w:r w:rsidRPr="0032692E">
        <w:rPr>
          <w:rFonts w:ascii="Arial" w:hAnsi="Arial" w:cs="Arial"/>
          <w:spacing w:val="1"/>
        </w:rPr>
        <w:t>a</w:t>
      </w:r>
      <w:r w:rsidRPr="0032692E">
        <w:rPr>
          <w:rFonts w:ascii="Arial" w:hAnsi="Arial" w:cs="Arial"/>
          <w:spacing w:val="6"/>
        </w:rPr>
        <w:t>l</w:t>
      </w:r>
      <w:r w:rsidRPr="0032692E">
        <w:rPr>
          <w:rFonts w:ascii="Arial" w:hAnsi="Arial" w:cs="Arial"/>
        </w:rPr>
        <w:t>;</w:t>
      </w:r>
    </w:p>
    <w:p w:rsidR="00A968A3" w:rsidRPr="0032692E" w:rsidRDefault="00A968A3" w:rsidP="008762ED">
      <w:pPr>
        <w:widowControl w:val="0"/>
        <w:numPr>
          <w:ilvl w:val="0"/>
          <w:numId w:val="6"/>
        </w:numPr>
        <w:tabs>
          <w:tab w:val="left" w:pos="285"/>
        </w:tabs>
        <w:spacing w:before="20" w:after="20"/>
        <w:ind w:left="284" w:hanging="284"/>
        <w:jc w:val="both"/>
        <w:rPr>
          <w:rFonts w:ascii="Arial" w:hAnsi="Arial" w:cs="Arial"/>
          <w:b/>
          <w:bCs/>
        </w:rPr>
      </w:pPr>
      <w:r w:rsidRPr="0032692E">
        <w:rPr>
          <w:rFonts w:ascii="Arial" w:hAnsi="Arial" w:cs="Arial"/>
        </w:rPr>
        <w:t>Noçõ</w:t>
      </w:r>
      <w:r w:rsidRPr="0032692E">
        <w:rPr>
          <w:rFonts w:ascii="Arial" w:hAnsi="Arial" w:cs="Arial"/>
          <w:spacing w:val="-1"/>
        </w:rPr>
        <w:t>e</w:t>
      </w:r>
      <w:r w:rsidRPr="0032692E">
        <w:rPr>
          <w:rFonts w:ascii="Arial" w:hAnsi="Arial" w:cs="Arial"/>
        </w:rPr>
        <w:t>s</w:t>
      </w:r>
      <w:r w:rsidRPr="0032692E">
        <w:rPr>
          <w:rFonts w:ascii="Arial" w:hAnsi="Arial" w:cs="Arial"/>
          <w:spacing w:val="-7"/>
        </w:rPr>
        <w:t xml:space="preserve"> </w:t>
      </w:r>
      <w:r w:rsidRPr="0032692E">
        <w:rPr>
          <w:rFonts w:ascii="Arial" w:hAnsi="Arial" w:cs="Arial"/>
        </w:rPr>
        <w:t>so</w:t>
      </w:r>
      <w:r w:rsidRPr="0032692E">
        <w:rPr>
          <w:rFonts w:ascii="Arial" w:hAnsi="Arial" w:cs="Arial"/>
          <w:spacing w:val="-1"/>
        </w:rPr>
        <w:t>b</w:t>
      </w:r>
      <w:r w:rsidRPr="0032692E">
        <w:rPr>
          <w:rFonts w:ascii="Arial" w:hAnsi="Arial" w:cs="Arial"/>
        </w:rPr>
        <w:t>re</w:t>
      </w:r>
      <w:r w:rsidRPr="0032692E">
        <w:rPr>
          <w:rFonts w:ascii="Arial" w:hAnsi="Arial" w:cs="Arial"/>
          <w:spacing w:val="-6"/>
        </w:rPr>
        <w:t xml:space="preserve"> </w:t>
      </w:r>
      <w:r w:rsidRPr="0032692E">
        <w:rPr>
          <w:rFonts w:ascii="Arial" w:hAnsi="Arial" w:cs="Arial"/>
          <w:spacing w:val="1"/>
        </w:rPr>
        <w:t>E</w:t>
      </w:r>
      <w:r w:rsidRPr="0032692E">
        <w:rPr>
          <w:rFonts w:ascii="Arial" w:hAnsi="Arial" w:cs="Arial"/>
          <w:spacing w:val="-1"/>
        </w:rPr>
        <w:t>P</w:t>
      </w:r>
      <w:r w:rsidRPr="0032692E">
        <w:rPr>
          <w:rFonts w:ascii="Arial" w:hAnsi="Arial" w:cs="Arial"/>
        </w:rPr>
        <w:t>I</w:t>
      </w:r>
      <w:r w:rsidRPr="0032692E">
        <w:rPr>
          <w:rFonts w:ascii="Arial" w:hAnsi="Arial" w:cs="Arial"/>
          <w:spacing w:val="-6"/>
        </w:rPr>
        <w:t xml:space="preserve"> </w:t>
      </w:r>
      <w:r w:rsidRPr="0032692E">
        <w:rPr>
          <w:rFonts w:ascii="Arial" w:hAnsi="Arial" w:cs="Arial"/>
        </w:rPr>
        <w:t>-</w:t>
      </w:r>
      <w:r w:rsidRPr="0032692E">
        <w:rPr>
          <w:rFonts w:ascii="Arial" w:hAnsi="Arial" w:cs="Arial"/>
          <w:spacing w:val="-7"/>
        </w:rPr>
        <w:t xml:space="preserve"> </w:t>
      </w:r>
      <w:r w:rsidRPr="0032692E">
        <w:rPr>
          <w:rFonts w:ascii="Arial" w:hAnsi="Arial" w:cs="Arial"/>
          <w:spacing w:val="1"/>
        </w:rPr>
        <w:t>E</w:t>
      </w:r>
      <w:r w:rsidRPr="0032692E">
        <w:rPr>
          <w:rFonts w:ascii="Arial" w:hAnsi="Arial" w:cs="Arial"/>
        </w:rPr>
        <w:t>q</w:t>
      </w:r>
      <w:r w:rsidRPr="0032692E">
        <w:rPr>
          <w:rFonts w:ascii="Arial" w:hAnsi="Arial" w:cs="Arial"/>
          <w:spacing w:val="1"/>
        </w:rPr>
        <w:t>u</w:t>
      </w:r>
      <w:r w:rsidRPr="0032692E">
        <w:rPr>
          <w:rFonts w:ascii="Arial" w:hAnsi="Arial" w:cs="Arial"/>
          <w:spacing w:val="-1"/>
        </w:rPr>
        <w:t>i</w:t>
      </w:r>
      <w:r w:rsidRPr="0032692E">
        <w:rPr>
          <w:rFonts w:ascii="Arial" w:hAnsi="Arial" w:cs="Arial"/>
        </w:rPr>
        <w:t>p</w:t>
      </w:r>
      <w:r w:rsidRPr="0032692E">
        <w:rPr>
          <w:rFonts w:ascii="Arial" w:hAnsi="Arial" w:cs="Arial"/>
          <w:spacing w:val="1"/>
        </w:rPr>
        <w:t>a</w:t>
      </w:r>
      <w:r w:rsidRPr="0032692E">
        <w:rPr>
          <w:rFonts w:ascii="Arial" w:hAnsi="Arial" w:cs="Arial"/>
          <w:spacing w:val="4"/>
        </w:rPr>
        <w:t>m</w:t>
      </w:r>
      <w:r w:rsidRPr="0032692E">
        <w:rPr>
          <w:rFonts w:ascii="Arial" w:hAnsi="Arial" w:cs="Arial"/>
        </w:rPr>
        <w:t>e</w:t>
      </w:r>
      <w:r w:rsidRPr="0032692E">
        <w:rPr>
          <w:rFonts w:ascii="Arial" w:hAnsi="Arial" w:cs="Arial"/>
          <w:spacing w:val="-1"/>
        </w:rPr>
        <w:t>n</w:t>
      </w:r>
      <w:r w:rsidRPr="0032692E">
        <w:rPr>
          <w:rFonts w:ascii="Arial" w:hAnsi="Arial" w:cs="Arial"/>
        </w:rPr>
        <w:t>tos</w:t>
      </w:r>
      <w:r w:rsidRPr="0032692E">
        <w:rPr>
          <w:rFonts w:ascii="Arial" w:hAnsi="Arial" w:cs="Arial"/>
          <w:spacing w:val="-7"/>
        </w:rPr>
        <w:t xml:space="preserve"> </w:t>
      </w:r>
      <w:r w:rsidRPr="0032692E">
        <w:rPr>
          <w:rFonts w:ascii="Arial" w:hAnsi="Arial" w:cs="Arial"/>
        </w:rPr>
        <w:t>de</w:t>
      </w:r>
      <w:r w:rsidRPr="0032692E">
        <w:rPr>
          <w:rFonts w:ascii="Arial" w:hAnsi="Arial" w:cs="Arial"/>
          <w:spacing w:val="-7"/>
        </w:rPr>
        <w:t xml:space="preserve"> </w:t>
      </w:r>
      <w:r w:rsidRPr="0032692E">
        <w:rPr>
          <w:rFonts w:ascii="Arial" w:hAnsi="Arial" w:cs="Arial"/>
          <w:spacing w:val="-1"/>
        </w:rPr>
        <w:t>P</w:t>
      </w:r>
      <w:r w:rsidRPr="0032692E">
        <w:rPr>
          <w:rFonts w:ascii="Arial" w:hAnsi="Arial" w:cs="Arial"/>
        </w:rPr>
        <w:t>rot</w:t>
      </w:r>
      <w:r w:rsidRPr="0032692E">
        <w:rPr>
          <w:rFonts w:ascii="Arial" w:hAnsi="Arial" w:cs="Arial"/>
          <w:spacing w:val="-1"/>
        </w:rPr>
        <w:t>e</w:t>
      </w:r>
      <w:r w:rsidRPr="0032692E">
        <w:rPr>
          <w:rFonts w:ascii="Arial" w:hAnsi="Arial" w:cs="Arial"/>
          <w:spacing w:val="3"/>
        </w:rPr>
        <w:t>ç</w:t>
      </w:r>
      <w:r w:rsidRPr="0032692E">
        <w:rPr>
          <w:rFonts w:ascii="Arial" w:hAnsi="Arial" w:cs="Arial"/>
        </w:rPr>
        <w:t>ão</w:t>
      </w:r>
      <w:r w:rsidRPr="0032692E">
        <w:rPr>
          <w:rFonts w:ascii="Arial" w:hAnsi="Arial" w:cs="Arial"/>
          <w:spacing w:val="-8"/>
        </w:rPr>
        <w:t xml:space="preserve"> </w:t>
      </w:r>
      <w:r w:rsidRPr="0032692E">
        <w:rPr>
          <w:rFonts w:ascii="Arial" w:hAnsi="Arial" w:cs="Arial"/>
          <w:spacing w:val="1"/>
        </w:rPr>
        <w:t>I</w:t>
      </w:r>
      <w:r w:rsidRPr="0032692E">
        <w:rPr>
          <w:rFonts w:ascii="Arial" w:hAnsi="Arial" w:cs="Arial"/>
        </w:rPr>
        <w:t>n</w:t>
      </w:r>
      <w:r w:rsidRPr="0032692E">
        <w:rPr>
          <w:rFonts w:ascii="Arial" w:hAnsi="Arial" w:cs="Arial"/>
          <w:spacing w:val="-1"/>
        </w:rPr>
        <w:t>d</w:t>
      </w:r>
      <w:r w:rsidRPr="0032692E">
        <w:rPr>
          <w:rFonts w:ascii="Arial" w:hAnsi="Arial" w:cs="Arial"/>
          <w:spacing w:val="1"/>
        </w:rPr>
        <w:t>iv</w:t>
      </w:r>
      <w:r w:rsidRPr="0032692E">
        <w:rPr>
          <w:rFonts w:ascii="Arial" w:hAnsi="Arial" w:cs="Arial"/>
          <w:spacing w:val="-1"/>
        </w:rPr>
        <w:t>i</w:t>
      </w:r>
      <w:r w:rsidRPr="0032692E">
        <w:rPr>
          <w:rFonts w:ascii="Arial" w:hAnsi="Arial" w:cs="Arial"/>
          <w:spacing w:val="1"/>
        </w:rPr>
        <w:t>d</w:t>
      </w:r>
      <w:r w:rsidRPr="0032692E">
        <w:rPr>
          <w:rFonts w:ascii="Arial" w:hAnsi="Arial" w:cs="Arial"/>
        </w:rPr>
        <w:t>u</w:t>
      </w:r>
      <w:r w:rsidRPr="0032692E">
        <w:rPr>
          <w:rFonts w:ascii="Arial" w:hAnsi="Arial" w:cs="Arial"/>
          <w:spacing w:val="-1"/>
        </w:rPr>
        <w:t xml:space="preserve">al </w:t>
      </w:r>
      <w:r w:rsidRPr="0032692E">
        <w:rPr>
          <w:rFonts w:ascii="Arial" w:eastAsia="Arial Unicode MS" w:hAnsi="Arial" w:cs="Arial"/>
        </w:rPr>
        <w:t>e EPC – Equipamentos de Proteção Coletiva</w:t>
      </w:r>
      <w:r w:rsidRPr="0032692E">
        <w:rPr>
          <w:rFonts w:ascii="Arial" w:hAnsi="Arial" w:cs="Arial"/>
        </w:rPr>
        <w:t>;</w:t>
      </w:r>
    </w:p>
    <w:p w:rsidR="00A968A3" w:rsidRPr="0032692E" w:rsidRDefault="00A968A3" w:rsidP="008762ED">
      <w:pPr>
        <w:widowControl w:val="0"/>
        <w:numPr>
          <w:ilvl w:val="0"/>
          <w:numId w:val="6"/>
        </w:numPr>
        <w:tabs>
          <w:tab w:val="left" w:pos="285"/>
        </w:tabs>
        <w:spacing w:before="20" w:after="20"/>
        <w:ind w:left="284" w:hanging="284"/>
        <w:jc w:val="both"/>
        <w:rPr>
          <w:rFonts w:ascii="Arial" w:hAnsi="Arial" w:cs="Arial"/>
          <w:b/>
          <w:bCs/>
        </w:rPr>
      </w:pPr>
      <w:r w:rsidRPr="0032692E">
        <w:rPr>
          <w:rFonts w:ascii="Arial" w:hAnsi="Arial" w:cs="Arial"/>
        </w:rPr>
        <w:t>Con</w:t>
      </w:r>
      <w:r w:rsidRPr="0032692E">
        <w:rPr>
          <w:rFonts w:ascii="Arial" w:hAnsi="Arial" w:cs="Arial"/>
          <w:spacing w:val="1"/>
        </w:rPr>
        <w:t>h</w:t>
      </w:r>
      <w:r w:rsidRPr="0032692E">
        <w:rPr>
          <w:rFonts w:ascii="Arial" w:hAnsi="Arial" w:cs="Arial"/>
        </w:rPr>
        <w:t>ec</w:t>
      </w:r>
      <w:r w:rsidRPr="0032692E">
        <w:rPr>
          <w:rFonts w:ascii="Arial" w:hAnsi="Arial" w:cs="Arial"/>
          <w:spacing w:val="-1"/>
        </w:rPr>
        <w:t>i</w:t>
      </w:r>
      <w:r w:rsidRPr="0032692E">
        <w:rPr>
          <w:rFonts w:ascii="Arial" w:hAnsi="Arial" w:cs="Arial"/>
          <w:spacing w:val="4"/>
        </w:rPr>
        <w:t>m</w:t>
      </w:r>
      <w:r w:rsidRPr="0032692E">
        <w:rPr>
          <w:rFonts w:ascii="Arial" w:hAnsi="Arial" w:cs="Arial"/>
        </w:rPr>
        <w:t>e</w:t>
      </w:r>
      <w:r w:rsidRPr="0032692E">
        <w:rPr>
          <w:rFonts w:ascii="Arial" w:hAnsi="Arial" w:cs="Arial"/>
          <w:spacing w:val="-1"/>
        </w:rPr>
        <w:t>n</w:t>
      </w:r>
      <w:r w:rsidRPr="0032692E">
        <w:rPr>
          <w:rFonts w:ascii="Arial" w:hAnsi="Arial" w:cs="Arial"/>
        </w:rPr>
        <w:t>to</w:t>
      </w:r>
      <w:r w:rsidRPr="0032692E">
        <w:rPr>
          <w:rFonts w:ascii="Arial" w:hAnsi="Arial" w:cs="Arial"/>
          <w:spacing w:val="-11"/>
        </w:rPr>
        <w:t xml:space="preserve"> </w:t>
      </w:r>
      <w:r w:rsidRPr="0032692E">
        <w:rPr>
          <w:rFonts w:ascii="Arial" w:hAnsi="Arial" w:cs="Arial"/>
        </w:rPr>
        <w:t>d</w:t>
      </w:r>
      <w:r w:rsidRPr="0032692E">
        <w:rPr>
          <w:rFonts w:ascii="Arial" w:hAnsi="Arial" w:cs="Arial"/>
          <w:spacing w:val="-1"/>
        </w:rPr>
        <w:t>a</w:t>
      </w:r>
      <w:r w:rsidRPr="0032692E">
        <w:rPr>
          <w:rFonts w:ascii="Arial" w:hAnsi="Arial" w:cs="Arial"/>
        </w:rPr>
        <w:t>s</w:t>
      </w:r>
      <w:r w:rsidRPr="0032692E">
        <w:rPr>
          <w:rFonts w:ascii="Arial" w:hAnsi="Arial" w:cs="Arial"/>
          <w:spacing w:val="-11"/>
        </w:rPr>
        <w:t xml:space="preserve"> </w:t>
      </w:r>
      <w:r w:rsidRPr="0032692E">
        <w:rPr>
          <w:rFonts w:ascii="Arial" w:hAnsi="Arial" w:cs="Arial"/>
        </w:rPr>
        <w:t>Ferra</w:t>
      </w:r>
      <w:r w:rsidRPr="0032692E">
        <w:rPr>
          <w:rFonts w:ascii="Arial" w:hAnsi="Arial" w:cs="Arial"/>
          <w:spacing w:val="4"/>
        </w:rPr>
        <w:t>m</w:t>
      </w:r>
      <w:r w:rsidRPr="0032692E">
        <w:rPr>
          <w:rFonts w:ascii="Arial" w:hAnsi="Arial" w:cs="Arial"/>
        </w:rPr>
        <w:t>e</w:t>
      </w:r>
      <w:r w:rsidRPr="0032692E">
        <w:rPr>
          <w:rFonts w:ascii="Arial" w:hAnsi="Arial" w:cs="Arial"/>
          <w:spacing w:val="-1"/>
        </w:rPr>
        <w:t>n</w:t>
      </w:r>
      <w:r w:rsidRPr="0032692E">
        <w:rPr>
          <w:rFonts w:ascii="Arial" w:hAnsi="Arial" w:cs="Arial"/>
        </w:rPr>
        <w:t>tas,</w:t>
      </w:r>
      <w:r w:rsidRPr="0032692E">
        <w:rPr>
          <w:rFonts w:ascii="Arial" w:hAnsi="Arial" w:cs="Arial"/>
          <w:spacing w:val="-10"/>
        </w:rPr>
        <w:t xml:space="preserve"> </w:t>
      </w:r>
      <w:r w:rsidRPr="0032692E">
        <w:rPr>
          <w:rFonts w:ascii="Arial" w:hAnsi="Arial" w:cs="Arial"/>
          <w:spacing w:val="-2"/>
        </w:rPr>
        <w:t>E</w:t>
      </w:r>
      <w:r w:rsidRPr="0032692E">
        <w:rPr>
          <w:rFonts w:ascii="Arial" w:hAnsi="Arial" w:cs="Arial"/>
        </w:rPr>
        <w:t>q</w:t>
      </w:r>
      <w:r w:rsidRPr="0032692E">
        <w:rPr>
          <w:rFonts w:ascii="Arial" w:hAnsi="Arial" w:cs="Arial"/>
          <w:spacing w:val="1"/>
        </w:rPr>
        <w:t>u</w:t>
      </w:r>
      <w:r w:rsidRPr="0032692E">
        <w:rPr>
          <w:rFonts w:ascii="Arial" w:hAnsi="Arial" w:cs="Arial"/>
          <w:spacing w:val="-1"/>
        </w:rPr>
        <w:t>i</w:t>
      </w:r>
      <w:r w:rsidRPr="0032692E">
        <w:rPr>
          <w:rFonts w:ascii="Arial" w:hAnsi="Arial" w:cs="Arial"/>
          <w:spacing w:val="1"/>
        </w:rPr>
        <w:t>p</w:t>
      </w:r>
      <w:r w:rsidRPr="0032692E">
        <w:rPr>
          <w:rFonts w:ascii="Arial" w:hAnsi="Arial" w:cs="Arial"/>
        </w:rPr>
        <w:t>a</w:t>
      </w:r>
      <w:r w:rsidRPr="0032692E">
        <w:rPr>
          <w:rFonts w:ascii="Arial" w:hAnsi="Arial" w:cs="Arial"/>
          <w:spacing w:val="1"/>
        </w:rPr>
        <w:t>m</w:t>
      </w:r>
      <w:r w:rsidRPr="0032692E">
        <w:rPr>
          <w:rFonts w:ascii="Arial" w:hAnsi="Arial" w:cs="Arial"/>
        </w:rPr>
        <w:t>e</w:t>
      </w:r>
      <w:r w:rsidRPr="0032692E">
        <w:rPr>
          <w:rFonts w:ascii="Arial" w:hAnsi="Arial" w:cs="Arial"/>
          <w:spacing w:val="-1"/>
        </w:rPr>
        <w:t>n</w:t>
      </w:r>
      <w:r w:rsidRPr="0032692E">
        <w:rPr>
          <w:rFonts w:ascii="Arial" w:hAnsi="Arial" w:cs="Arial"/>
        </w:rPr>
        <w:t>tos</w:t>
      </w:r>
      <w:r w:rsidRPr="0032692E">
        <w:rPr>
          <w:rFonts w:ascii="Arial" w:hAnsi="Arial" w:cs="Arial"/>
          <w:spacing w:val="-11"/>
        </w:rPr>
        <w:t xml:space="preserve"> </w:t>
      </w:r>
      <w:r w:rsidRPr="0032692E">
        <w:rPr>
          <w:rFonts w:ascii="Arial" w:hAnsi="Arial" w:cs="Arial"/>
        </w:rPr>
        <w:t>e</w:t>
      </w:r>
      <w:r w:rsidRPr="0032692E">
        <w:rPr>
          <w:rFonts w:ascii="Arial" w:hAnsi="Arial" w:cs="Arial"/>
          <w:spacing w:val="-9"/>
        </w:rPr>
        <w:t xml:space="preserve"> </w:t>
      </w:r>
      <w:r w:rsidRPr="0032692E">
        <w:rPr>
          <w:rFonts w:ascii="Arial" w:hAnsi="Arial" w:cs="Arial"/>
        </w:rPr>
        <w:t>Ut</w:t>
      </w:r>
      <w:r w:rsidRPr="0032692E">
        <w:rPr>
          <w:rFonts w:ascii="Arial" w:hAnsi="Arial" w:cs="Arial"/>
          <w:spacing w:val="1"/>
        </w:rPr>
        <w:t>e</w:t>
      </w:r>
      <w:r w:rsidRPr="0032692E">
        <w:rPr>
          <w:rFonts w:ascii="Arial" w:hAnsi="Arial" w:cs="Arial"/>
        </w:rPr>
        <w:t>nsí</w:t>
      </w:r>
      <w:r w:rsidRPr="0032692E">
        <w:rPr>
          <w:rFonts w:ascii="Arial" w:hAnsi="Arial" w:cs="Arial"/>
          <w:spacing w:val="-2"/>
        </w:rPr>
        <w:t>l</w:t>
      </w:r>
      <w:r w:rsidRPr="0032692E">
        <w:rPr>
          <w:rFonts w:ascii="Arial" w:hAnsi="Arial" w:cs="Arial"/>
          <w:spacing w:val="1"/>
        </w:rPr>
        <w:t>i</w:t>
      </w:r>
      <w:r w:rsidRPr="0032692E">
        <w:rPr>
          <w:rFonts w:ascii="Arial" w:hAnsi="Arial" w:cs="Arial"/>
        </w:rPr>
        <w:t>os;</w:t>
      </w:r>
    </w:p>
    <w:p w:rsidR="00A968A3" w:rsidRPr="0032692E" w:rsidRDefault="00A968A3" w:rsidP="008762ED">
      <w:pPr>
        <w:numPr>
          <w:ilvl w:val="0"/>
          <w:numId w:val="6"/>
        </w:numPr>
        <w:spacing w:before="20" w:after="20"/>
        <w:ind w:left="284" w:hanging="284"/>
        <w:jc w:val="both"/>
        <w:rPr>
          <w:rFonts w:ascii="Arial" w:eastAsia="Arial Unicode MS" w:hAnsi="Arial" w:cs="Arial"/>
        </w:rPr>
      </w:pPr>
      <w:r w:rsidRPr="0032692E">
        <w:rPr>
          <w:rFonts w:ascii="Arial" w:eastAsia="Arial Unicode MS" w:hAnsi="Arial" w:cs="Arial"/>
        </w:rPr>
        <w:t>Proteção ao meio ambiente: Utilização de materiais, conservação, descarte e impactos ambientais;</w:t>
      </w:r>
    </w:p>
    <w:p w:rsidR="00A968A3" w:rsidRPr="0032692E" w:rsidRDefault="00A968A3" w:rsidP="008762ED">
      <w:pPr>
        <w:numPr>
          <w:ilvl w:val="0"/>
          <w:numId w:val="6"/>
        </w:numPr>
        <w:spacing w:before="20" w:after="20"/>
        <w:ind w:left="284" w:hanging="284"/>
        <w:jc w:val="both"/>
        <w:rPr>
          <w:rFonts w:ascii="Arial" w:hAnsi="Arial" w:cs="Arial"/>
        </w:rPr>
      </w:pPr>
      <w:r w:rsidRPr="0032692E">
        <w:rPr>
          <w:rFonts w:ascii="Arial" w:hAnsi="Arial" w:cs="Arial"/>
        </w:rPr>
        <w:t>Conhecimentos básicos sobre a rotina do trabalho, compatível com a função;</w:t>
      </w:r>
    </w:p>
    <w:p w:rsidR="00A968A3" w:rsidRPr="0032692E" w:rsidRDefault="00A968A3" w:rsidP="008762ED">
      <w:pPr>
        <w:numPr>
          <w:ilvl w:val="0"/>
          <w:numId w:val="6"/>
        </w:numPr>
        <w:shd w:val="clear" w:color="auto" w:fill="FFFFFF"/>
        <w:ind w:left="284" w:hanging="284"/>
        <w:jc w:val="both"/>
        <w:rPr>
          <w:rFonts w:ascii="Arial" w:hAnsi="Arial" w:cs="Arial"/>
        </w:rPr>
      </w:pPr>
      <w:r w:rsidRPr="0032692E">
        <w:rPr>
          <w:rFonts w:ascii="Arial" w:eastAsia="Arial Narrow" w:hAnsi="Arial" w:cs="Arial"/>
        </w:rPr>
        <w:t xml:space="preserve">Utilização de materiais e equipamentos de limpeza guarda e armazenagem de materiais e utensílios; </w:t>
      </w:r>
    </w:p>
    <w:p w:rsidR="00A968A3" w:rsidRPr="0032692E" w:rsidRDefault="00A968A3" w:rsidP="008762ED">
      <w:pPr>
        <w:numPr>
          <w:ilvl w:val="0"/>
          <w:numId w:val="6"/>
        </w:numPr>
        <w:ind w:left="284" w:hanging="284"/>
        <w:jc w:val="both"/>
        <w:rPr>
          <w:rFonts w:ascii="Arial" w:hAnsi="Arial" w:cs="Arial"/>
        </w:rPr>
      </w:pPr>
      <w:r w:rsidRPr="0032692E">
        <w:rPr>
          <w:rFonts w:ascii="Arial" w:hAnsi="Arial" w:cs="Arial"/>
        </w:rPr>
        <w:t xml:space="preserve">Manutenção de limpeza de ruas e estradas; </w:t>
      </w:r>
    </w:p>
    <w:p w:rsidR="00A968A3" w:rsidRPr="0032692E" w:rsidRDefault="00A968A3" w:rsidP="008762ED">
      <w:pPr>
        <w:numPr>
          <w:ilvl w:val="0"/>
          <w:numId w:val="6"/>
        </w:numPr>
        <w:ind w:left="284" w:hanging="284"/>
        <w:jc w:val="both"/>
        <w:rPr>
          <w:rFonts w:ascii="Arial" w:hAnsi="Arial" w:cs="Arial"/>
        </w:rPr>
      </w:pPr>
      <w:r w:rsidRPr="0032692E">
        <w:rPr>
          <w:rFonts w:ascii="Arial" w:hAnsi="Arial" w:cs="Arial"/>
        </w:rPr>
        <w:t xml:space="preserve">Serviços braçais; </w:t>
      </w:r>
    </w:p>
    <w:p w:rsidR="00A968A3" w:rsidRPr="0032692E" w:rsidRDefault="00A968A3" w:rsidP="008762ED">
      <w:pPr>
        <w:numPr>
          <w:ilvl w:val="0"/>
          <w:numId w:val="6"/>
        </w:numPr>
        <w:ind w:left="284" w:hanging="284"/>
        <w:jc w:val="both"/>
        <w:rPr>
          <w:rFonts w:ascii="Arial" w:hAnsi="Arial" w:cs="Arial"/>
        </w:rPr>
      </w:pPr>
      <w:r w:rsidRPr="0032692E">
        <w:rPr>
          <w:rFonts w:ascii="Arial" w:hAnsi="Arial" w:cs="Arial"/>
        </w:rPr>
        <w:t xml:space="preserve">Transportes de lixo e entulho; </w:t>
      </w:r>
    </w:p>
    <w:p w:rsidR="00A968A3" w:rsidRPr="0032692E" w:rsidRDefault="00A968A3" w:rsidP="008762ED">
      <w:pPr>
        <w:numPr>
          <w:ilvl w:val="0"/>
          <w:numId w:val="6"/>
        </w:numPr>
        <w:ind w:left="284" w:hanging="284"/>
        <w:jc w:val="both"/>
        <w:rPr>
          <w:rFonts w:ascii="Arial" w:hAnsi="Arial" w:cs="Arial"/>
        </w:rPr>
      </w:pPr>
      <w:r w:rsidRPr="0032692E">
        <w:rPr>
          <w:rFonts w:ascii="Arial" w:hAnsi="Arial" w:cs="Arial"/>
        </w:rPr>
        <w:t>Noções básicas de jardinagem,</w:t>
      </w:r>
    </w:p>
    <w:p w:rsidR="00A968A3" w:rsidRPr="0032692E" w:rsidRDefault="00A968A3" w:rsidP="008762ED">
      <w:pPr>
        <w:numPr>
          <w:ilvl w:val="0"/>
          <w:numId w:val="6"/>
        </w:numPr>
        <w:ind w:left="284" w:hanging="284"/>
        <w:jc w:val="both"/>
        <w:rPr>
          <w:rFonts w:ascii="Arial" w:hAnsi="Arial" w:cs="Arial"/>
        </w:rPr>
      </w:pPr>
      <w:r w:rsidRPr="0032692E">
        <w:rPr>
          <w:rFonts w:ascii="Arial" w:hAnsi="Arial" w:cs="Arial"/>
        </w:rPr>
        <w:t xml:space="preserve">Gerenciamento de resíduos sólidos, líquidos e pastosos; </w:t>
      </w:r>
    </w:p>
    <w:p w:rsidR="0051494E" w:rsidRPr="0032692E" w:rsidRDefault="0051494E" w:rsidP="0051494E">
      <w:pPr>
        <w:rPr>
          <w:rFonts w:ascii="Arial" w:hAnsi="Arial" w:cs="Arial"/>
          <w:b/>
        </w:rPr>
      </w:pPr>
    </w:p>
    <w:p w:rsidR="0051494E" w:rsidRPr="0032692E" w:rsidRDefault="0051494E" w:rsidP="00164D51">
      <w:pPr>
        <w:shd w:val="clear" w:color="auto" w:fill="DDD9C3" w:themeFill="background2" w:themeFillShade="E6"/>
        <w:rPr>
          <w:rFonts w:ascii="Arial" w:hAnsi="Arial" w:cs="Arial"/>
          <w:b/>
        </w:rPr>
      </w:pPr>
      <w:r w:rsidRPr="0032692E">
        <w:rPr>
          <w:rFonts w:ascii="Arial" w:hAnsi="Arial" w:cs="Arial"/>
          <w:b/>
        </w:rPr>
        <w:t>1.03 – MERENDEIRA</w:t>
      </w:r>
    </w:p>
    <w:p w:rsidR="00A968A3" w:rsidRPr="0032692E" w:rsidRDefault="00A968A3" w:rsidP="00A968A3">
      <w:pPr>
        <w:spacing w:before="20" w:after="20"/>
        <w:jc w:val="both"/>
        <w:rPr>
          <w:rFonts w:ascii="Arial" w:hAnsi="Arial" w:cs="Arial"/>
          <w:bCs/>
          <w:highlight w:val="lightGray"/>
          <w:u w:val="single"/>
        </w:rPr>
      </w:pPr>
      <w:r w:rsidRPr="0032692E">
        <w:rPr>
          <w:rFonts w:ascii="Arial" w:hAnsi="Arial" w:cs="Arial"/>
          <w:b/>
          <w:bCs/>
          <w:highlight w:val="lightGray"/>
        </w:rPr>
        <w:t>CONHECIMENTOS GERAIS E BÁSICOS DA FUNÇÃO: 15 QUESTÕES</w:t>
      </w:r>
    </w:p>
    <w:p w:rsidR="00A968A3" w:rsidRPr="0032692E" w:rsidRDefault="00A968A3" w:rsidP="008762ED">
      <w:pPr>
        <w:numPr>
          <w:ilvl w:val="0"/>
          <w:numId w:val="5"/>
        </w:numPr>
        <w:shd w:val="clear" w:color="auto" w:fill="FFFFFF"/>
        <w:tabs>
          <w:tab w:val="left" w:pos="284"/>
        </w:tabs>
        <w:ind w:left="284" w:hanging="284"/>
        <w:jc w:val="both"/>
        <w:rPr>
          <w:rFonts w:ascii="Arial" w:eastAsia="Arial Narrow" w:hAnsi="Arial" w:cs="Arial"/>
        </w:rPr>
      </w:pPr>
      <w:r w:rsidRPr="0032692E">
        <w:rPr>
          <w:rFonts w:ascii="Arial" w:eastAsia="Arial Narrow" w:hAnsi="Arial" w:cs="Arial"/>
        </w:rPr>
        <w:t>História de Divinolândia: Fatos Históricos, Geográficos, Políticos, Administrativos e Turísticos da Cidade.</w:t>
      </w:r>
    </w:p>
    <w:p w:rsidR="00A968A3" w:rsidRPr="0032692E" w:rsidRDefault="00A968A3" w:rsidP="008762ED">
      <w:pPr>
        <w:numPr>
          <w:ilvl w:val="0"/>
          <w:numId w:val="5"/>
        </w:numPr>
        <w:shd w:val="clear" w:color="auto" w:fill="FFFFFF"/>
        <w:ind w:left="284" w:hanging="284"/>
        <w:contextualSpacing/>
        <w:jc w:val="both"/>
        <w:rPr>
          <w:rFonts w:ascii="Arial" w:eastAsia="Arial Narrow" w:hAnsi="Arial" w:cs="Arial"/>
          <w:color w:val="000000"/>
        </w:rPr>
      </w:pPr>
      <w:r w:rsidRPr="0032692E">
        <w:rPr>
          <w:rFonts w:ascii="Arial" w:eastAsia="Arial Narrow" w:hAnsi="Arial" w:cs="Arial"/>
          <w:color w:val="000000"/>
        </w:rPr>
        <w:t>Assuntos ligados à atualidade nas áreas: Econômica, Científica, Esportiva, Tecnológica, Cultural, Política e Social do Brasil e do Mundo, noticiados pela mídia nos últimos 12 meses anteriores à data de encerramento das inscrições.</w:t>
      </w:r>
    </w:p>
    <w:p w:rsidR="00A968A3" w:rsidRPr="0032692E" w:rsidRDefault="00A968A3" w:rsidP="008762ED">
      <w:pPr>
        <w:numPr>
          <w:ilvl w:val="0"/>
          <w:numId w:val="6"/>
        </w:numPr>
        <w:pBdr>
          <w:between w:val="nil"/>
        </w:pBdr>
        <w:ind w:left="284" w:hanging="284"/>
        <w:contextualSpacing/>
        <w:jc w:val="both"/>
        <w:rPr>
          <w:rFonts w:ascii="Arial" w:eastAsia="Arial Narrow" w:hAnsi="Arial" w:cs="Arial"/>
          <w:color w:val="000000"/>
        </w:rPr>
      </w:pPr>
      <w:r w:rsidRPr="0032692E">
        <w:rPr>
          <w:rFonts w:ascii="Arial" w:eastAsia="Arial Narrow" w:hAnsi="Arial" w:cs="Arial"/>
          <w:color w:val="000000"/>
        </w:rPr>
        <w:t xml:space="preserve">Ética e Cidadania: direitos e deveres do profissional, ética da responsabilidade, da humanidade. </w:t>
      </w:r>
    </w:p>
    <w:p w:rsidR="00A968A3" w:rsidRPr="0032692E" w:rsidRDefault="00A968A3" w:rsidP="008762ED">
      <w:pPr>
        <w:numPr>
          <w:ilvl w:val="0"/>
          <w:numId w:val="6"/>
        </w:numPr>
        <w:pBdr>
          <w:between w:val="nil"/>
        </w:pBdr>
        <w:ind w:left="284" w:hanging="284"/>
        <w:contextualSpacing/>
        <w:jc w:val="both"/>
        <w:rPr>
          <w:rFonts w:ascii="Arial" w:eastAsia="Arial Narrow" w:hAnsi="Arial" w:cs="Arial"/>
          <w:color w:val="000000"/>
        </w:rPr>
      </w:pPr>
      <w:r w:rsidRPr="0032692E">
        <w:rPr>
          <w:rFonts w:ascii="Arial" w:eastAsia="Arial Narrow" w:hAnsi="Arial" w:cs="Arial"/>
          <w:color w:val="000000"/>
        </w:rPr>
        <w:t xml:space="preserve">Direitos e Deveres Individuais e Coletivos; </w:t>
      </w:r>
    </w:p>
    <w:p w:rsidR="00A968A3" w:rsidRPr="0032692E" w:rsidRDefault="00A968A3" w:rsidP="008762ED">
      <w:pPr>
        <w:numPr>
          <w:ilvl w:val="0"/>
          <w:numId w:val="6"/>
        </w:numPr>
        <w:pBdr>
          <w:between w:val="nil"/>
        </w:pBdr>
        <w:ind w:left="284" w:hanging="284"/>
        <w:contextualSpacing/>
        <w:jc w:val="both"/>
        <w:rPr>
          <w:rFonts w:ascii="Arial" w:eastAsia="Arial Narrow" w:hAnsi="Arial" w:cs="Arial"/>
          <w:color w:val="000000"/>
        </w:rPr>
      </w:pPr>
      <w:r w:rsidRPr="0032692E">
        <w:rPr>
          <w:rFonts w:ascii="Arial" w:eastAsia="Arial Narrow" w:hAnsi="Arial" w:cs="Arial"/>
          <w:color w:val="000000"/>
        </w:rPr>
        <w:t xml:space="preserve">Relações Humanas no trabalho; </w:t>
      </w:r>
    </w:p>
    <w:p w:rsidR="00A968A3" w:rsidRPr="0032692E" w:rsidRDefault="00A968A3" w:rsidP="008762ED">
      <w:pPr>
        <w:widowControl w:val="0"/>
        <w:numPr>
          <w:ilvl w:val="0"/>
          <w:numId w:val="6"/>
        </w:numPr>
        <w:tabs>
          <w:tab w:val="left" w:pos="285"/>
        </w:tabs>
        <w:spacing w:before="20" w:after="20"/>
        <w:ind w:left="284" w:hanging="284"/>
        <w:jc w:val="both"/>
        <w:rPr>
          <w:rFonts w:ascii="Arial" w:hAnsi="Arial" w:cs="Arial"/>
          <w:b/>
          <w:bCs/>
        </w:rPr>
      </w:pPr>
      <w:r w:rsidRPr="0032692E">
        <w:rPr>
          <w:rFonts w:ascii="Arial" w:hAnsi="Arial" w:cs="Arial"/>
        </w:rPr>
        <w:t>Noçõ</w:t>
      </w:r>
      <w:r w:rsidRPr="0032692E">
        <w:rPr>
          <w:rFonts w:ascii="Arial" w:hAnsi="Arial" w:cs="Arial"/>
          <w:spacing w:val="-1"/>
        </w:rPr>
        <w:t>e</w:t>
      </w:r>
      <w:r w:rsidRPr="0032692E">
        <w:rPr>
          <w:rFonts w:ascii="Arial" w:hAnsi="Arial" w:cs="Arial"/>
        </w:rPr>
        <w:t>s</w:t>
      </w:r>
      <w:r w:rsidRPr="0032692E">
        <w:rPr>
          <w:rFonts w:ascii="Arial" w:hAnsi="Arial" w:cs="Arial"/>
          <w:spacing w:val="-6"/>
        </w:rPr>
        <w:t xml:space="preserve"> </w:t>
      </w:r>
      <w:r w:rsidRPr="0032692E">
        <w:rPr>
          <w:rFonts w:ascii="Arial" w:hAnsi="Arial" w:cs="Arial"/>
        </w:rPr>
        <w:t>de</w:t>
      </w:r>
      <w:r w:rsidRPr="0032692E">
        <w:rPr>
          <w:rFonts w:ascii="Arial" w:hAnsi="Arial" w:cs="Arial"/>
          <w:spacing w:val="-5"/>
        </w:rPr>
        <w:t xml:space="preserve"> </w:t>
      </w:r>
      <w:r w:rsidRPr="0032692E">
        <w:rPr>
          <w:rFonts w:ascii="Arial" w:hAnsi="Arial" w:cs="Arial"/>
          <w:spacing w:val="-1"/>
        </w:rPr>
        <w:t>P</w:t>
      </w:r>
      <w:r w:rsidRPr="0032692E">
        <w:rPr>
          <w:rFonts w:ascii="Arial" w:hAnsi="Arial" w:cs="Arial"/>
        </w:rPr>
        <w:t>r</w:t>
      </w:r>
      <w:r w:rsidRPr="0032692E">
        <w:rPr>
          <w:rFonts w:ascii="Arial" w:hAnsi="Arial" w:cs="Arial"/>
          <w:spacing w:val="1"/>
        </w:rPr>
        <w:t>e</w:t>
      </w:r>
      <w:r w:rsidRPr="0032692E">
        <w:rPr>
          <w:rFonts w:ascii="Arial" w:hAnsi="Arial" w:cs="Arial"/>
          <w:spacing w:val="-2"/>
        </w:rPr>
        <w:t>v</w:t>
      </w:r>
      <w:r w:rsidRPr="0032692E">
        <w:rPr>
          <w:rFonts w:ascii="Arial" w:hAnsi="Arial" w:cs="Arial"/>
          <w:spacing w:val="1"/>
        </w:rPr>
        <w:t>e</w:t>
      </w:r>
      <w:r w:rsidRPr="0032692E">
        <w:rPr>
          <w:rFonts w:ascii="Arial" w:hAnsi="Arial" w:cs="Arial"/>
        </w:rPr>
        <w:t>nção</w:t>
      </w:r>
      <w:r w:rsidRPr="0032692E">
        <w:rPr>
          <w:rFonts w:ascii="Arial" w:hAnsi="Arial" w:cs="Arial"/>
          <w:spacing w:val="-6"/>
        </w:rPr>
        <w:t xml:space="preserve"> </w:t>
      </w:r>
      <w:r w:rsidRPr="0032692E">
        <w:rPr>
          <w:rFonts w:ascii="Arial" w:hAnsi="Arial" w:cs="Arial"/>
        </w:rPr>
        <w:t>de</w:t>
      </w:r>
      <w:r w:rsidRPr="0032692E">
        <w:rPr>
          <w:rFonts w:ascii="Arial" w:hAnsi="Arial" w:cs="Arial"/>
          <w:spacing w:val="-7"/>
        </w:rPr>
        <w:t xml:space="preserve"> </w:t>
      </w:r>
      <w:r w:rsidRPr="0032692E">
        <w:rPr>
          <w:rFonts w:ascii="Arial" w:hAnsi="Arial" w:cs="Arial"/>
          <w:spacing w:val="1"/>
        </w:rPr>
        <w:t>ac</w:t>
      </w:r>
      <w:r w:rsidRPr="0032692E">
        <w:rPr>
          <w:rFonts w:ascii="Arial" w:hAnsi="Arial" w:cs="Arial"/>
          <w:spacing w:val="-1"/>
        </w:rPr>
        <w:t>i</w:t>
      </w:r>
      <w:r w:rsidRPr="0032692E">
        <w:rPr>
          <w:rFonts w:ascii="Arial" w:hAnsi="Arial" w:cs="Arial"/>
        </w:rPr>
        <w:t>d</w:t>
      </w:r>
      <w:r w:rsidRPr="0032692E">
        <w:rPr>
          <w:rFonts w:ascii="Arial" w:hAnsi="Arial" w:cs="Arial"/>
          <w:spacing w:val="-1"/>
        </w:rPr>
        <w:t>e</w:t>
      </w:r>
      <w:r w:rsidRPr="0032692E">
        <w:rPr>
          <w:rFonts w:ascii="Arial" w:hAnsi="Arial" w:cs="Arial"/>
        </w:rPr>
        <w:t>n</w:t>
      </w:r>
      <w:r w:rsidRPr="0032692E">
        <w:rPr>
          <w:rFonts w:ascii="Arial" w:hAnsi="Arial" w:cs="Arial"/>
          <w:spacing w:val="1"/>
        </w:rPr>
        <w:t>t</w:t>
      </w:r>
      <w:r w:rsidRPr="0032692E">
        <w:rPr>
          <w:rFonts w:ascii="Arial" w:hAnsi="Arial" w:cs="Arial"/>
        </w:rPr>
        <w:t>es,</w:t>
      </w:r>
      <w:r w:rsidRPr="0032692E">
        <w:rPr>
          <w:rFonts w:ascii="Arial" w:hAnsi="Arial" w:cs="Arial"/>
          <w:spacing w:val="-7"/>
        </w:rPr>
        <w:t xml:space="preserve"> </w:t>
      </w:r>
      <w:r w:rsidRPr="0032692E">
        <w:rPr>
          <w:rFonts w:ascii="Arial" w:hAnsi="Arial" w:cs="Arial"/>
        </w:rPr>
        <w:t>e</w:t>
      </w:r>
      <w:r w:rsidRPr="0032692E">
        <w:rPr>
          <w:rFonts w:ascii="Arial" w:hAnsi="Arial" w:cs="Arial"/>
          <w:spacing w:val="-6"/>
        </w:rPr>
        <w:t xml:space="preserve"> </w:t>
      </w:r>
      <w:r w:rsidRPr="0032692E">
        <w:rPr>
          <w:rFonts w:ascii="Arial" w:hAnsi="Arial" w:cs="Arial"/>
        </w:rPr>
        <w:t>de</w:t>
      </w:r>
      <w:r w:rsidRPr="0032692E">
        <w:rPr>
          <w:rFonts w:ascii="Arial" w:hAnsi="Arial" w:cs="Arial"/>
          <w:spacing w:val="-6"/>
        </w:rPr>
        <w:t xml:space="preserve"> </w:t>
      </w:r>
      <w:r w:rsidRPr="0032692E">
        <w:rPr>
          <w:rFonts w:ascii="Arial" w:hAnsi="Arial" w:cs="Arial"/>
        </w:rPr>
        <w:t>o</w:t>
      </w:r>
      <w:r w:rsidRPr="0032692E">
        <w:rPr>
          <w:rFonts w:ascii="Arial" w:hAnsi="Arial" w:cs="Arial"/>
          <w:spacing w:val="2"/>
        </w:rPr>
        <w:t>r</w:t>
      </w:r>
      <w:r w:rsidRPr="0032692E">
        <w:rPr>
          <w:rFonts w:ascii="Arial" w:hAnsi="Arial" w:cs="Arial"/>
        </w:rPr>
        <w:t>g</w:t>
      </w:r>
      <w:r w:rsidRPr="0032692E">
        <w:rPr>
          <w:rFonts w:ascii="Arial" w:hAnsi="Arial" w:cs="Arial"/>
          <w:spacing w:val="-1"/>
        </w:rPr>
        <w:t>a</w:t>
      </w:r>
      <w:r w:rsidRPr="0032692E">
        <w:rPr>
          <w:rFonts w:ascii="Arial" w:hAnsi="Arial" w:cs="Arial"/>
          <w:spacing w:val="1"/>
        </w:rPr>
        <w:t>ni</w:t>
      </w:r>
      <w:r w:rsidRPr="0032692E">
        <w:rPr>
          <w:rFonts w:ascii="Arial" w:hAnsi="Arial" w:cs="Arial"/>
          <w:spacing w:val="-2"/>
        </w:rPr>
        <w:t>z</w:t>
      </w:r>
      <w:r w:rsidRPr="0032692E">
        <w:rPr>
          <w:rFonts w:ascii="Arial" w:hAnsi="Arial" w:cs="Arial"/>
        </w:rPr>
        <w:t>ação</w:t>
      </w:r>
      <w:r w:rsidRPr="0032692E">
        <w:rPr>
          <w:rFonts w:ascii="Arial" w:hAnsi="Arial" w:cs="Arial"/>
          <w:spacing w:val="-6"/>
        </w:rPr>
        <w:t xml:space="preserve"> </w:t>
      </w:r>
      <w:r w:rsidRPr="0032692E">
        <w:rPr>
          <w:rFonts w:ascii="Arial" w:hAnsi="Arial" w:cs="Arial"/>
        </w:rPr>
        <w:t>e</w:t>
      </w:r>
      <w:r w:rsidRPr="0032692E">
        <w:rPr>
          <w:rFonts w:ascii="Arial" w:hAnsi="Arial" w:cs="Arial"/>
          <w:spacing w:val="-7"/>
        </w:rPr>
        <w:t xml:space="preserve"> </w:t>
      </w:r>
      <w:r w:rsidRPr="0032692E">
        <w:rPr>
          <w:rFonts w:ascii="Arial" w:hAnsi="Arial" w:cs="Arial"/>
          <w:spacing w:val="-1"/>
        </w:rPr>
        <w:t>di</w:t>
      </w:r>
      <w:r w:rsidRPr="0032692E">
        <w:rPr>
          <w:rFonts w:ascii="Arial" w:hAnsi="Arial" w:cs="Arial"/>
          <w:spacing w:val="1"/>
        </w:rPr>
        <w:t>sci</w:t>
      </w:r>
      <w:r w:rsidRPr="0032692E">
        <w:rPr>
          <w:rFonts w:ascii="Arial" w:hAnsi="Arial" w:cs="Arial"/>
        </w:rPr>
        <w:t>pl</w:t>
      </w:r>
      <w:r w:rsidRPr="0032692E">
        <w:rPr>
          <w:rFonts w:ascii="Arial" w:hAnsi="Arial" w:cs="Arial"/>
          <w:spacing w:val="-1"/>
        </w:rPr>
        <w:t>i</w:t>
      </w:r>
      <w:r w:rsidRPr="0032692E">
        <w:rPr>
          <w:rFonts w:ascii="Arial" w:hAnsi="Arial" w:cs="Arial"/>
        </w:rPr>
        <w:t>na</w:t>
      </w:r>
      <w:r w:rsidRPr="0032692E">
        <w:rPr>
          <w:rFonts w:ascii="Arial" w:hAnsi="Arial" w:cs="Arial"/>
          <w:spacing w:val="-6"/>
        </w:rPr>
        <w:t xml:space="preserve"> </w:t>
      </w:r>
      <w:r w:rsidRPr="0032692E">
        <w:rPr>
          <w:rFonts w:ascii="Arial" w:hAnsi="Arial" w:cs="Arial"/>
        </w:rPr>
        <w:t>g</w:t>
      </w:r>
      <w:r w:rsidRPr="0032692E">
        <w:rPr>
          <w:rFonts w:ascii="Arial" w:hAnsi="Arial" w:cs="Arial"/>
          <w:spacing w:val="-1"/>
        </w:rPr>
        <w:t>e</w:t>
      </w:r>
      <w:r w:rsidRPr="0032692E">
        <w:rPr>
          <w:rFonts w:ascii="Arial" w:hAnsi="Arial" w:cs="Arial"/>
        </w:rPr>
        <w:t>r</w:t>
      </w:r>
      <w:r w:rsidRPr="0032692E">
        <w:rPr>
          <w:rFonts w:ascii="Arial" w:hAnsi="Arial" w:cs="Arial"/>
          <w:spacing w:val="1"/>
        </w:rPr>
        <w:t>a</w:t>
      </w:r>
      <w:r w:rsidRPr="0032692E">
        <w:rPr>
          <w:rFonts w:ascii="Arial" w:hAnsi="Arial" w:cs="Arial"/>
          <w:spacing w:val="6"/>
        </w:rPr>
        <w:t>l</w:t>
      </w:r>
      <w:r w:rsidRPr="0032692E">
        <w:rPr>
          <w:rFonts w:ascii="Arial" w:hAnsi="Arial" w:cs="Arial"/>
        </w:rPr>
        <w:t>;</w:t>
      </w:r>
    </w:p>
    <w:p w:rsidR="00A968A3" w:rsidRPr="0032692E" w:rsidRDefault="00A968A3" w:rsidP="008762ED">
      <w:pPr>
        <w:widowControl w:val="0"/>
        <w:numPr>
          <w:ilvl w:val="0"/>
          <w:numId w:val="6"/>
        </w:numPr>
        <w:tabs>
          <w:tab w:val="left" w:pos="285"/>
        </w:tabs>
        <w:spacing w:before="20" w:after="20"/>
        <w:ind w:left="284" w:hanging="284"/>
        <w:jc w:val="both"/>
        <w:rPr>
          <w:rFonts w:ascii="Arial" w:hAnsi="Arial" w:cs="Arial"/>
          <w:b/>
          <w:bCs/>
        </w:rPr>
      </w:pPr>
      <w:r w:rsidRPr="0032692E">
        <w:rPr>
          <w:rFonts w:ascii="Arial" w:hAnsi="Arial" w:cs="Arial"/>
        </w:rPr>
        <w:t>Noçõ</w:t>
      </w:r>
      <w:r w:rsidRPr="0032692E">
        <w:rPr>
          <w:rFonts w:ascii="Arial" w:hAnsi="Arial" w:cs="Arial"/>
          <w:spacing w:val="-1"/>
        </w:rPr>
        <w:t>e</w:t>
      </w:r>
      <w:r w:rsidRPr="0032692E">
        <w:rPr>
          <w:rFonts w:ascii="Arial" w:hAnsi="Arial" w:cs="Arial"/>
        </w:rPr>
        <w:t>s</w:t>
      </w:r>
      <w:r w:rsidRPr="0032692E">
        <w:rPr>
          <w:rFonts w:ascii="Arial" w:hAnsi="Arial" w:cs="Arial"/>
          <w:spacing w:val="-7"/>
        </w:rPr>
        <w:t xml:space="preserve"> </w:t>
      </w:r>
      <w:r w:rsidRPr="0032692E">
        <w:rPr>
          <w:rFonts w:ascii="Arial" w:hAnsi="Arial" w:cs="Arial"/>
        </w:rPr>
        <w:t>so</w:t>
      </w:r>
      <w:r w:rsidRPr="0032692E">
        <w:rPr>
          <w:rFonts w:ascii="Arial" w:hAnsi="Arial" w:cs="Arial"/>
          <w:spacing w:val="-1"/>
        </w:rPr>
        <w:t>b</w:t>
      </w:r>
      <w:r w:rsidRPr="0032692E">
        <w:rPr>
          <w:rFonts w:ascii="Arial" w:hAnsi="Arial" w:cs="Arial"/>
        </w:rPr>
        <w:t>re</w:t>
      </w:r>
      <w:r w:rsidRPr="0032692E">
        <w:rPr>
          <w:rFonts w:ascii="Arial" w:hAnsi="Arial" w:cs="Arial"/>
          <w:spacing w:val="-6"/>
        </w:rPr>
        <w:t xml:space="preserve"> </w:t>
      </w:r>
      <w:r w:rsidRPr="0032692E">
        <w:rPr>
          <w:rFonts w:ascii="Arial" w:hAnsi="Arial" w:cs="Arial"/>
          <w:spacing w:val="1"/>
        </w:rPr>
        <w:t>E</w:t>
      </w:r>
      <w:r w:rsidRPr="0032692E">
        <w:rPr>
          <w:rFonts w:ascii="Arial" w:hAnsi="Arial" w:cs="Arial"/>
          <w:spacing w:val="-1"/>
        </w:rPr>
        <w:t>P</w:t>
      </w:r>
      <w:r w:rsidRPr="0032692E">
        <w:rPr>
          <w:rFonts w:ascii="Arial" w:hAnsi="Arial" w:cs="Arial"/>
        </w:rPr>
        <w:t>I</w:t>
      </w:r>
      <w:r w:rsidRPr="0032692E">
        <w:rPr>
          <w:rFonts w:ascii="Arial" w:hAnsi="Arial" w:cs="Arial"/>
          <w:spacing w:val="-6"/>
        </w:rPr>
        <w:t xml:space="preserve"> </w:t>
      </w:r>
      <w:r w:rsidRPr="0032692E">
        <w:rPr>
          <w:rFonts w:ascii="Arial" w:hAnsi="Arial" w:cs="Arial"/>
        </w:rPr>
        <w:t>-</w:t>
      </w:r>
      <w:r w:rsidRPr="0032692E">
        <w:rPr>
          <w:rFonts w:ascii="Arial" w:hAnsi="Arial" w:cs="Arial"/>
          <w:spacing w:val="-7"/>
        </w:rPr>
        <w:t xml:space="preserve"> </w:t>
      </w:r>
      <w:r w:rsidRPr="0032692E">
        <w:rPr>
          <w:rFonts w:ascii="Arial" w:hAnsi="Arial" w:cs="Arial"/>
          <w:spacing w:val="1"/>
        </w:rPr>
        <w:t>E</w:t>
      </w:r>
      <w:r w:rsidRPr="0032692E">
        <w:rPr>
          <w:rFonts w:ascii="Arial" w:hAnsi="Arial" w:cs="Arial"/>
        </w:rPr>
        <w:t>q</w:t>
      </w:r>
      <w:r w:rsidRPr="0032692E">
        <w:rPr>
          <w:rFonts w:ascii="Arial" w:hAnsi="Arial" w:cs="Arial"/>
          <w:spacing w:val="1"/>
        </w:rPr>
        <w:t>u</w:t>
      </w:r>
      <w:r w:rsidRPr="0032692E">
        <w:rPr>
          <w:rFonts w:ascii="Arial" w:hAnsi="Arial" w:cs="Arial"/>
          <w:spacing w:val="-1"/>
        </w:rPr>
        <w:t>i</w:t>
      </w:r>
      <w:r w:rsidRPr="0032692E">
        <w:rPr>
          <w:rFonts w:ascii="Arial" w:hAnsi="Arial" w:cs="Arial"/>
        </w:rPr>
        <w:t>p</w:t>
      </w:r>
      <w:r w:rsidRPr="0032692E">
        <w:rPr>
          <w:rFonts w:ascii="Arial" w:hAnsi="Arial" w:cs="Arial"/>
          <w:spacing w:val="1"/>
        </w:rPr>
        <w:t>a</w:t>
      </w:r>
      <w:r w:rsidRPr="0032692E">
        <w:rPr>
          <w:rFonts w:ascii="Arial" w:hAnsi="Arial" w:cs="Arial"/>
          <w:spacing w:val="4"/>
        </w:rPr>
        <w:t>m</w:t>
      </w:r>
      <w:r w:rsidRPr="0032692E">
        <w:rPr>
          <w:rFonts w:ascii="Arial" w:hAnsi="Arial" w:cs="Arial"/>
        </w:rPr>
        <w:t>e</w:t>
      </w:r>
      <w:r w:rsidRPr="0032692E">
        <w:rPr>
          <w:rFonts w:ascii="Arial" w:hAnsi="Arial" w:cs="Arial"/>
          <w:spacing w:val="-1"/>
        </w:rPr>
        <w:t>n</w:t>
      </w:r>
      <w:r w:rsidRPr="0032692E">
        <w:rPr>
          <w:rFonts w:ascii="Arial" w:hAnsi="Arial" w:cs="Arial"/>
        </w:rPr>
        <w:t>tos</w:t>
      </w:r>
      <w:r w:rsidRPr="0032692E">
        <w:rPr>
          <w:rFonts w:ascii="Arial" w:hAnsi="Arial" w:cs="Arial"/>
          <w:spacing w:val="-7"/>
        </w:rPr>
        <w:t xml:space="preserve"> </w:t>
      </w:r>
      <w:r w:rsidRPr="0032692E">
        <w:rPr>
          <w:rFonts w:ascii="Arial" w:hAnsi="Arial" w:cs="Arial"/>
        </w:rPr>
        <w:t>de</w:t>
      </w:r>
      <w:r w:rsidRPr="0032692E">
        <w:rPr>
          <w:rFonts w:ascii="Arial" w:hAnsi="Arial" w:cs="Arial"/>
          <w:spacing w:val="-7"/>
        </w:rPr>
        <w:t xml:space="preserve"> </w:t>
      </w:r>
      <w:r w:rsidRPr="0032692E">
        <w:rPr>
          <w:rFonts w:ascii="Arial" w:hAnsi="Arial" w:cs="Arial"/>
          <w:spacing w:val="-1"/>
        </w:rPr>
        <w:t>P</w:t>
      </w:r>
      <w:r w:rsidRPr="0032692E">
        <w:rPr>
          <w:rFonts w:ascii="Arial" w:hAnsi="Arial" w:cs="Arial"/>
        </w:rPr>
        <w:t>rot</w:t>
      </w:r>
      <w:r w:rsidRPr="0032692E">
        <w:rPr>
          <w:rFonts w:ascii="Arial" w:hAnsi="Arial" w:cs="Arial"/>
          <w:spacing w:val="-1"/>
        </w:rPr>
        <w:t>e</w:t>
      </w:r>
      <w:r w:rsidRPr="0032692E">
        <w:rPr>
          <w:rFonts w:ascii="Arial" w:hAnsi="Arial" w:cs="Arial"/>
          <w:spacing w:val="3"/>
        </w:rPr>
        <w:t>ç</w:t>
      </w:r>
      <w:r w:rsidRPr="0032692E">
        <w:rPr>
          <w:rFonts w:ascii="Arial" w:hAnsi="Arial" w:cs="Arial"/>
        </w:rPr>
        <w:t>ão</w:t>
      </w:r>
      <w:r w:rsidRPr="0032692E">
        <w:rPr>
          <w:rFonts w:ascii="Arial" w:hAnsi="Arial" w:cs="Arial"/>
          <w:spacing w:val="-8"/>
        </w:rPr>
        <w:t xml:space="preserve"> </w:t>
      </w:r>
      <w:r w:rsidRPr="0032692E">
        <w:rPr>
          <w:rFonts w:ascii="Arial" w:hAnsi="Arial" w:cs="Arial"/>
          <w:spacing w:val="1"/>
        </w:rPr>
        <w:t>I</w:t>
      </w:r>
      <w:r w:rsidRPr="0032692E">
        <w:rPr>
          <w:rFonts w:ascii="Arial" w:hAnsi="Arial" w:cs="Arial"/>
        </w:rPr>
        <w:t>n</w:t>
      </w:r>
      <w:r w:rsidRPr="0032692E">
        <w:rPr>
          <w:rFonts w:ascii="Arial" w:hAnsi="Arial" w:cs="Arial"/>
          <w:spacing w:val="-1"/>
        </w:rPr>
        <w:t>d</w:t>
      </w:r>
      <w:r w:rsidRPr="0032692E">
        <w:rPr>
          <w:rFonts w:ascii="Arial" w:hAnsi="Arial" w:cs="Arial"/>
          <w:spacing w:val="1"/>
        </w:rPr>
        <w:t>iv</w:t>
      </w:r>
      <w:r w:rsidRPr="0032692E">
        <w:rPr>
          <w:rFonts w:ascii="Arial" w:hAnsi="Arial" w:cs="Arial"/>
          <w:spacing w:val="-1"/>
        </w:rPr>
        <w:t>i</w:t>
      </w:r>
      <w:r w:rsidRPr="0032692E">
        <w:rPr>
          <w:rFonts w:ascii="Arial" w:hAnsi="Arial" w:cs="Arial"/>
          <w:spacing w:val="1"/>
        </w:rPr>
        <w:t>d</w:t>
      </w:r>
      <w:r w:rsidRPr="0032692E">
        <w:rPr>
          <w:rFonts w:ascii="Arial" w:hAnsi="Arial" w:cs="Arial"/>
        </w:rPr>
        <w:t>u</w:t>
      </w:r>
      <w:r w:rsidRPr="0032692E">
        <w:rPr>
          <w:rFonts w:ascii="Arial" w:hAnsi="Arial" w:cs="Arial"/>
          <w:spacing w:val="-1"/>
        </w:rPr>
        <w:t xml:space="preserve">al </w:t>
      </w:r>
      <w:r w:rsidRPr="0032692E">
        <w:rPr>
          <w:rFonts w:ascii="Arial" w:eastAsia="Arial Unicode MS" w:hAnsi="Arial" w:cs="Arial"/>
        </w:rPr>
        <w:t>e EPC – Equipamentos de Proteção Coletiva</w:t>
      </w:r>
      <w:r w:rsidRPr="0032692E">
        <w:rPr>
          <w:rFonts w:ascii="Arial" w:hAnsi="Arial" w:cs="Arial"/>
        </w:rPr>
        <w:t>;</w:t>
      </w:r>
    </w:p>
    <w:p w:rsidR="00A968A3" w:rsidRPr="0032692E" w:rsidRDefault="00A968A3" w:rsidP="008762ED">
      <w:pPr>
        <w:widowControl w:val="0"/>
        <w:numPr>
          <w:ilvl w:val="0"/>
          <w:numId w:val="6"/>
        </w:numPr>
        <w:tabs>
          <w:tab w:val="left" w:pos="285"/>
        </w:tabs>
        <w:spacing w:before="20" w:after="20"/>
        <w:ind w:left="284" w:hanging="284"/>
        <w:jc w:val="both"/>
        <w:rPr>
          <w:rFonts w:ascii="Arial" w:hAnsi="Arial" w:cs="Arial"/>
          <w:b/>
          <w:bCs/>
        </w:rPr>
      </w:pPr>
      <w:r w:rsidRPr="0032692E">
        <w:rPr>
          <w:rFonts w:ascii="Arial" w:hAnsi="Arial" w:cs="Arial"/>
        </w:rPr>
        <w:t>Con</w:t>
      </w:r>
      <w:r w:rsidRPr="0032692E">
        <w:rPr>
          <w:rFonts w:ascii="Arial" w:hAnsi="Arial" w:cs="Arial"/>
          <w:spacing w:val="1"/>
        </w:rPr>
        <w:t>h</w:t>
      </w:r>
      <w:r w:rsidRPr="0032692E">
        <w:rPr>
          <w:rFonts w:ascii="Arial" w:hAnsi="Arial" w:cs="Arial"/>
        </w:rPr>
        <w:t>ec</w:t>
      </w:r>
      <w:r w:rsidRPr="0032692E">
        <w:rPr>
          <w:rFonts w:ascii="Arial" w:hAnsi="Arial" w:cs="Arial"/>
          <w:spacing w:val="-1"/>
        </w:rPr>
        <w:t>i</w:t>
      </w:r>
      <w:r w:rsidRPr="0032692E">
        <w:rPr>
          <w:rFonts w:ascii="Arial" w:hAnsi="Arial" w:cs="Arial"/>
          <w:spacing w:val="4"/>
        </w:rPr>
        <w:t>m</w:t>
      </w:r>
      <w:r w:rsidRPr="0032692E">
        <w:rPr>
          <w:rFonts w:ascii="Arial" w:hAnsi="Arial" w:cs="Arial"/>
        </w:rPr>
        <w:t>e</w:t>
      </w:r>
      <w:r w:rsidRPr="0032692E">
        <w:rPr>
          <w:rFonts w:ascii="Arial" w:hAnsi="Arial" w:cs="Arial"/>
          <w:spacing w:val="-1"/>
        </w:rPr>
        <w:t>n</w:t>
      </w:r>
      <w:r w:rsidRPr="0032692E">
        <w:rPr>
          <w:rFonts w:ascii="Arial" w:hAnsi="Arial" w:cs="Arial"/>
        </w:rPr>
        <w:t>to</w:t>
      </w:r>
      <w:r w:rsidRPr="0032692E">
        <w:rPr>
          <w:rFonts w:ascii="Arial" w:hAnsi="Arial" w:cs="Arial"/>
          <w:spacing w:val="-11"/>
        </w:rPr>
        <w:t xml:space="preserve"> </w:t>
      </w:r>
      <w:r w:rsidRPr="0032692E">
        <w:rPr>
          <w:rFonts w:ascii="Arial" w:hAnsi="Arial" w:cs="Arial"/>
        </w:rPr>
        <w:t>d</w:t>
      </w:r>
      <w:r w:rsidRPr="0032692E">
        <w:rPr>
          <w:rFonts w:ascii="Arial" w:hAnsi="Arial" w:cs="Arial"/>
          <w:spacing w:val="-1"/>
        </w:rPr>
        <w:t>a</w:t>
      </w:r>
      <w:r w:rsidRPr="0032692E">
        <w:rPr>
          <w:rFonts w:ascii="Arial" w:hAnsi="Arial" w:cs="Arial"/>
        </w:rPr>
        <w:t>s</w:t>
      </w:r>
      <w:r w:rsidRPr="0032692E">
        <w:rPr>
          <w:rFonts w:ascii="Arial" w:hAnsi="Arial" w:cs="Arial"/>
          <w:spacing w:val="-11"/>
        </w:rPr>
        <w:t xml:space="preserve"> </w:t>
      </w:r>
      <w:r w:rsidRPr="0032692E">
        <w:rPr>
          <w:rFonts w:ascii="Arial" w:hAnsi="Arial" w:cs="Arial"/>
        </w:rPr>
        <w:t>Ferra</w:t>
      </w:r>
      <w:r w:rsidRPr="0032692E">
        <w:rPr>
          <w:rFonts w:ascii="Arial" w:hAnsi="Arial" w:cs="Arial"/>
          <w:spacing w:val="4"/>
        </w:rPr>
        <w:t>m</w:t>
      </w:r>
      <w:r w:rsidRPr="0032692E">
        <w:rPr>
          <w:rFonts w:ascii="Arial" w:hAnsi="Arial" w:cs="Arial"/>
        </w:rPr>
        <w:t>e</w:t>
      </w:r>
      <w:r w:rsidRPr="0032692E">
        <w:rPr>
          <w:rFonts w:ascii="Arial" w:hAnsi="Arial" w:cs="Arial"/>
          <w:spacing w:val="-1"/>
        </w:rPr>
        <w:t>n</w:t>
      </w:r>
      <w:r w:rsidRPr="0032692E">
        <w:rPr>
          <w:rFonts w:ascii="Arial" w:hAnsi="Arial" w:cs="Arial"/>
        </w:rPr>
        <w:t>tas,</w:t>
      </w:r>
      <w:r w:rsidRPr="0032692E">
        <w:rPr>
          <w:rFonts w:ascii="Arial" w:hAnsi="Arial" w:cs="Arial"/>
          <w:spacing w:val="-10"/>
        </w:rPr>
        <w:t xml:space="preserve"> </w:t>
      </w:r>
      <w:r w:rsidRPr="0032692E">
        <w:rPr>
          <w:rFonts w:ascii="Arial" w:hAnsi="Arial" w:cs="Arial"/>
          <w:spacing w:val="-2"/>
        </w:rPr>
        <w:t>E</w:t>
      </w:r>
      <w:r w:rsidRPr="0032692E">
        <w:rPr>
          <w:rFonts w:ascii="Arial" w:hAnsi="Arial" w:cs="Arial"/>
        </w:rPr>
        <w:t>q</w:t>
      </w:r>
      <w:r w:rsidRPr="0032692E">
        <w:rPr>
          <w:rFonts w:ascii="Arial" w:hAnsi="Arial" w:cs="Arial"/>
          <w:spacing w:val="1"/>
        </w:rPr>
        <w:t>u</w:t>
      </w:r>
      <w:r w:rsidRPr="0032692E">
        <w:rPr>
          <w:rFonts w:ascii="Arial" w:hAnsi="Arial" w:cs="Arial"/>
          <w:spacing w:val="-1"/>
        </w:rPr>
        <w:t>i</w:t>
      </w:r>
      <w:r w:rsidRPr="0032692E">
        <w:rPr>
          <w:rFonts w:ascii="Arial" w:hAnsi="Arial" w:cs="Arial"/>
          <w:spacing w:val="1"/>
        </w:rPr>
        <w:t>p</w:t>
      </w:r>
      <w:r w:rsidRPr="0032692E">
        <w:rPr>
          <w:rFonts w:ascii="Arial" w:hAnsi="Arial" w:cs="Arial"/>
        </w:rPr>
        <w:t>a</w:t>
      </w:r>
      <w:r w:rsidRPr="0032692E">
        <w:rPr>
          <w:rFonts w:ascii="Arial" w:hAnsi="Arial" w:cs="Arial"/>
          <w:spacing w:val="1"/>
        </w:rPr>
        <w:t>m</w:t>
      </w:r>
      <w:r w:rsidRPr="0032692E">
        <w:rPr>
          <w:rFonts w:ascii="Arial" w:hAnsi="Arial" w:cs="Arial"/>
        </w:rPr>
        <w:t>e</w:t>
      </w:r>
      <w:r w:rsidRPr="0032692E">
        <w:rPr>
          <w:rFonts w:ascii="Arial" w:hAnsi="Arial" w:cs="Arial"/>
          <w:spacing w:val="-1"/>
        </w:rPr>
        <w:t>n</w:t>
      </w:r>
      <w:r w:rsidRPr="0032692E">
        <w:rPr>
          <w:rFonts w:ascii="Arial" w:hAnsi="Arial" w:cs="Arial"/>
        </w:rPr>
        <w:t>tos</w:t>
      </w:r>
      <w:r w:rsidRPr="0032692E">
        <w:rPr>
          <w:rFonts w:ascii="Arial" w:hAnsi="Arial" w:cs="Arial"/>
          <w:spacing w:val="-11"/>
        </w:rPr>
        <w:t xml:space="preserve"> </w:t>
      </w:r>
      <w:r w:rsidRPr="0032692E">
        <w:rPr>
          <w:rFonts w:ascii="Arial" w:hAnsi="Arial" w:cs="Arial"/>
        </w:rPr>
        <w:t>e</w:t>
      </w:r>
      <w:r w:rsidRPr="0032692E">
        <w:rPr>
          <w:rFonts w:ascii="Arial" w:hAnsi="Arial" w:cs="Arial"/>
          <w:spacing w:val="-9"/>
        </w:rPr>
        <w:t xml:space="preserve"> </w:t>
      </w:r>
      <w:r w:rsidRPr="0032692E">
        <w:rPr>
          <w:rFonts w:ascii="Arial" w:hAnsi="Arial" w:cs="Arial"/>
        </w:rPr>
        <w:t>Ut</w:t>
      </w:r>
      <w:r w:rsidRPr="0032692E">
        <w:rPr>
          <w:rFonts w:ascii="Arial" w:hAnsi="Arial" w:cs="Arial"/>
          <w:spacing w:val="1"/>
        </w:rPr>
        <w:t>e</w:t>
      </w:r>
      <w:r w:rsidRPr="0032692E">
        <w:rPr>
          <w:rFonts w:ascii="Arial" w:hAnsi="Arial" w:cs="Arial"/>
        </w:rPr>
        <w:t>nsí</w:t>
      </w:r>
      <w:r w:rsidRPr="0032692E">
        <w:rPr>
          <w:rFonts w:ascii="Arial" w:hAnsi="Arial" w:cs="Arial"/>
          <w:spacing w:val="-2"/>
        </w:rPr>
        <w:t>l</w:t>
      </w:r>
      <w:r w:rsidRPr="0032692E">
        <w:rPr>
          <w:rFonts w:ascii="Arial" w:hAnsi="Arial" w:cs="Arial"/>
          <w:spacing w:val="1"/>
        </w:rPr>
        <w:t>i</w:t>
      </w:r>
      <w:r w:rsidRPr="0032692E">
        <w:rPr>
          <w:rFonts w:ascii="Arial" w:hAnsi="Arial" w:cs="Arial"/>
        </w:rPr>
        <w:t>os;</w:t>
      </w:r>
    </w:p>
    <w:p w:rsidR="00A968A3" w:rsidRPr="0032692E" w:rsidRDefault="00A968A3" w:rsidP="008762ED">
      <w:pPr>
        <w:numPr>
          <w:ilvl w:val="0"/>
          <w:numId w:val="6"/>
        </w:numPr>
        <w:spacing w:before="20" w:after="20"/>
        <w:ind w:left="284" w:hanging="284"/>
        <w:jc w:val="both"/>
        <w:rPr>
          <w:rFonts w:ascii="Arial" w:eastAsia="Arial Unicode MS" w:hAnsi="Arial" w:cs="Arial"/>
        </w:rPr>
      </w:pPr>
      <w:r w:rsidRPr="0032692E">
        <w:rPr>
          <w:rFonts w:ascii="Arial" w:eastAsia="Arial Unicode MS" w:hAnsi="Arial" w:cs="Arial"/>
        </w:rPr>
        <w:t>Proteção ao meio ambiente: Utilização de materiais, conservação, descarte e impactos ambientais;</w:t>
      </w:r>
    </w:p>
    <w:p w:rsidR="00A968A3" w:rsidRPr="0032692E" w:rsidRDefault="00A968A3" w:rsidP="008762ED">
      <w:pPr>
        <w:numPr>
          <w:ilvl w:val="0"/>
          <w:numId w:val="6"/>
        </w:numPr>
        <w:spacing w:before="20" w:after="20"/>
        <w:ind w:left="284" w:hanging="284"/>
        <w:jc w:val="both"/>
        <w:rPr>
          <w:rFonts w:ascii="Arial" w:hAnsi="Arial" w:cs="Arial"/>
        </w:rPr>
      </w:pPr>
      <w:r w:rsidRPr="0032692E">
        <w:rPr>
          <w:rFonts w:ascii="Arial" w:hAnsi="Arial" w:cs="Arial"/>
        </w:rPr>
        <w:t>Conhecimentos básicos sobre a rotina do trabalho, compatível com a função;</w:t>
      </w:r>
    </w:p>
    <w:p w:rsidR="00A968A3" w:rsidRPr="0032692E" w:rsidRDefault="00A968A3" w:rsidP="008762ED">
      <w:pPr>
        <w:pStyle w:val="PargrafodaLista"/>
        <w:numPr>
          <w:ilvl w:val="0"/>
          <w:numId w:val="6"/>
        </w:numPr>
        <w:ind w:left="284" w:hanging="284"/>
        <w:jc w:val="both"/>
        <w:rPr>
          <w:rFonts w:ascii="Arial" w:hAnsi="Arial" w:cs="Arial"/>
          <w:b/>
        </w:rPr>
      </w:pPr>
      <w:r w:rsidRPr="0032692E">
        <w:rPr>
          <w:rFonts w:ascii="Arial" w:hAnsi="Arial" w:cs="Arial"/>
        </w:rPr>
        <w:t xml:space="preserve">Os alimentos; Proteção dos alimentos; Cuidados pessoais no trabalho - Segurança no trabalho; Da merenda escolar; </w:t>
      </w:r>
    </w:p>
    <w:p w:rsidR="00A968A3" w:rsidRPr="0032692E" w:rsidRDefault="00A968A3" w:rsidP="008762ED">
      <w:pPr>
        <w:pStyle w:val="PargrafodaLista"/>
        <w:numPr>
          <w:ilvl w:val="0"/>
          <w:numId w:val="6"/>
        </w:numPr>
        <w:ind w:left="284" w:hanging="284"/>
        <w:jc w:val="both"/>
        <w:rPr>
          <w:rFonts w:ascii="Arial" w:hAnsi="Arial" w:cs="Arial"/>
          <w:b/>
        </w:rPr>
      </w:pPr>
      <w:r w:rsidRPr="0032692E">
        <w:rPr>
          <w:rFonts w:ascii="Arial" w:hAnsi="Arial" w:cs="Arial"/>
        </w:rPr>
        <w:t xml:space="preserve">Preparação dos alimentos; </w:t>
      </w:r>
    </w:p>
    <w:p w:rsidR="00A968A3" w:rsidRPr="0032692E" w:rsidRDefault="00A968A3" w:rsidP="008762ED">
      <w:pPr>
        <w:pStyle w:val="PargrafodaLista"/>
        <w:numPr>
          <w:ilvl w:val="0"/>
          <w:numId w:val="6"/>
        </w:numPr>
        <w:ind w:left="284" w:hanging="284"/>
        <w:jc w:val="both"/>
        <w:rPr>
          <w:rFonts w:ascii="Arial" w:hAnsi="Arial" w:cs="Arial"/>
          <w:b/>
        </w:rPr>
      </w:pPr>
      <w:r w:rsidRPr="0032692E">
        <w:rPr>
          <w:rFonts w:ascii="Arial" w:hAnsi="Arial" w:cs="Arial"/>
        </w:rPr>
        <w:t xml:space="preserve">O gás de cozinha; </w:t>
      </w:r>
    </w:p>
    <w:p w:rsidR="00A968A3" w:rsidRPr="0032692E" w:rsidRDefault="00A968A3" w:rsidP="008762ED">
      <w:pPr>
        <w:pStyle w:val="PargrafodaLista"/>
        <w:numPr>
          <w:ilvl w:val="0"/>
          <w:numId w:val="6"/>
        </w:numPr>
        <w:ind w:left="284" w:hanging="284"/>
        <w:jc w:val="both"/>
        <w:rPr>
          <w:rFonts w:ascii="Arial" w:hAnsi="Arial" w:cs="Arial"/>
          <w:b/>
        </w:rPr>
      </w:pPr>
      <w:r w:rsidRPr="0032692E">
        <w:rPr>
          <w:rFonts w:ascii="Arial" w:hAnsi="Arial" w:cs="Arial"/>
        </w:rPr>
        <w:t xml:space="preserve">Utilização e manuseio dos eletrodomésticos; </w:t>
      </w:r>
    </w:p>
    <w:p w:rsidR="00A968A3" w:rsidRPr="0032692E" w:rsidRDefault="00A968A3" w:rsidP="008762ED">
      <w:pPr>
        <w:pStyle w:val="PargrafodaLista"/>
        <w:numPr>
          <w:ilvl w:val="0"/>
          <w:numId w:val="6"/>
        </w:numPr>
        <w:ind w:left="284" w:hanging="284"/>
        <w:jc w:val="both"/>
        <w:rPr>
          <w:rFonts w:ascii="Arial" w:hAnsi="Arial" w:cs="Arial"/>
          <w:b/>
        </w:rPr>
      </w:pPr>
      <w:r w:rsidRPr="0032692E">
        <w:rPr>
          <w:rFonts w:ascii="Arial" w:hAnsi="Arial" w:cs="Arial"/>
        </w:rPr>
        <w:t xml:space="preserve">Elaboração dos pratos; </w:t>
      </w:r>
    </w:p>
    <w:p w:rsidR="00A968A3" w:rsidRPr="0032692E" w:rsidRDefault="00A968A3" w:rsidP="008762ED">
      <w:pPr>
        <w:pStyle w:val="PargrafodaLista"/>
        <w:numPr>
          <w:ilvl w:val="0"/>
          <w:numId w:val="6"/>
        </w:numPr>
        <w:ind w:left="284" w:hanging="284"/>
        <w:jc w:val="both"/>
        <w:rPr>
          <w:rFonts w:ascii="Arial" w:hAnsi="Arial" w:cs="Arial"/>
          <w:b/>
        </w:rPr>
      </w:pPr>
      <w:r w:rsidRPr="0032692E">
        <w:rPr>
          <w:rFonts w:ascii="Arial" w:hAnsi="Arial" w:cs="Arial"/>
        </w:rPr>
        <w:t xml:space="preserve">Estocagem dos alimentos; </w:t>
      </w:r>
    </w:p>
    <w:p w:rsidR="00A968A3" w:rsidRPr="0032692E" w:rsidRDefault="00A968A3" w:rsidP="008762ED">
      <w:pPr>
        <w:pStyle w:val="PargrafodaLista"/>
        <w:numPr>
          <w:ilvl w:val="0"/>
          <w:numId w:val="6"/>
        </w:numPr>
        <w:ind w:left="284" w:hanging="284"/>
        <w:jc w:val="both"/>
        <w:rPr>
          <w:rFonts w:ascii="Arial" w:hAnsi="Arial" w:cs="Arial"/>
          <w:b/>
        </w:rPr>
      </w:pPr>
      <w:r w:rsidRPr="0032692E">
        <w:rPr>
          <w:rFonts w:ascii="Arial" w:hAnsi="Arial" w:cs="Arial"/>
        </w:rPr>
        <w:t xml:space="preserve">Controle de estoque; </w:t>
      </w:r>
    </w:p>
    <w:p w:rsidR="00A968A3" w:rsidRPr="0032692E" w:rsidRDefault="00A968A3" w:rsidP="008762ED">
      <w:pPr>
        <w:pStyle w:val="PargrafodaLista"/>
        <w:numPr>
          <w:ilvl w:val="0"/>
          <w:numId w:val="6"/>
        </w:numPr>
        <w:ind w:left="284" w:hanging="284"/>
        <w:jc w:val="both"/>
        <w:rPr>
          <w:rFonts w:ascii="Arial" w:hAnsi="Arial" w:cs="Arial"/>
          <w:b/>
        </w:rPr>
      </w:pPr>
      <w:r w:rsidRPr="0032692E">
        <w:rPr>
          <w:rFonts w:ascii="Arial" w:hAnsi="Arial" w:cs="Arial"/>
        </w:rPr>
        <w:t xml:space="preserve">Melhor aproveitamento de alimentos; </w:t>
      </w:r>
    </w:p>
    <w:p w:rsidR="00A968A3" w:rsidRPr="0032692E" w:rsidRDefault="00A968A3" w:rsidP="008762ED">
      <w:pPr>
        <w:pStyle w:val="PargrafodaLista"/>
        <w:numPr>
          <w:ilvl w:val="0"/>
          <w:numId w:val="6"/>
        </w:numPr>
        <w:ind w:left="284" w:hanging="284"/>
        <w:jc w:val="both"/>
        <w:rPr>
          <w:rFonts w:ascii="Arial" w:hAnsi="Arial" w:cs="Arial"/>
          <w:b/>
        </w:rPr>
      </w:pPr>
      <w:r w:rsidRPr="0032692E">
        <w:rPr>
          <w:rFonts w:ascii="Arial" w:hAnsi="Arial" w:cs="Arial"/>
        </w:rPr>
        <w:t xml:space="preserve">Conservação e validade dos alimentos; </w:t>
      </w:r>
    </w:p>
    <w:p w:rsidR="00A968A3" w:rsidRPr="0032692E" w:rsidRDefault="00A968A3" w:rsidP="008762ED">
      <w:pPr>
        <w:pStyle w:val="PargrafodaLista"/>
        <w:numPr>
          <w:ilvl w:val="0"/>
          <w:numId w:val="6"/>
        </w:numPr>
        <w:ind w:left="284" w:hanging="284"/>
        <w:jc w:val="both"/>
        <w:rPr>
          <w:rFonts w:ascii="Arial" w:hAnsi="Arial" w:cs="Arial"/>
          <w:b/>
        </w:rPr>
      </w:pPr>
      <w:r w:rsidRPr="0032692E">
        <w:rPr>
          <w:rFonts w:ascii="Arial" w:hAnsi="Arial" w:cs="Arial"/>
        </w:rPr>
        <w:t xml:space="preserve">Relacionamento interpessoal; </w:t>
      </w:r>
    </w:p>
    <w:p w:rsidR="00A968A3" w:rsidRPr="0032692E" w:rsidRDefault="00A968A3" w:rsidP="008762ED">
      <w:pPr>
        <w:pStyle w:val="PargrafodaLista"/>
        <w:numPr>
          <w:ilvl w:val="0"/>
          <w:numId w:val="6"/>
        </w:numPr>
        <w:ind w:left="284" w:hanging="284"/>
        <w:jc w:val="both"/>
        <w:rPr>
          <w:rFonts w:ascii="Arial" w:hAnsi="Arial" w:cs="Arial"/>
          <w:b/>
        </w:rPr>
      </w:pPr>
      <w:r w:rsidRPr="0032692E">
        <w:rPr>
          <w:rFonts w:ascii="Arial" w:hAnsi="Arial" w:cs="Arial"/>
        </w:rPr>
        <w:t xml:space="preserve">Conservação de alimentos e manipulação de carnes; </w:t>
      </w:r>
    </w:p>
    <w:p w:rsidR="00A968A3" w:rsidRPr="0032692E" w:rsidRDefault="00A968A3" w:rsidP="008762ED">
      <w:pPr>
        <w:pStyle w:val="PargrafodaLista"/>
        <w:numPr>
          <w:ilvl w:val="0"/>
          <w:numId w:val="6"/>
        </w:numPr>
        <w:ind w:left="284" w:hanging="284"/>
        <w:jc w:val="both"/>
        <w:rPr>
          <w:rFonts w:ascii="Arial" w:hAnsi="Arial" w:cs="Arial"/>
          <w:b/>
        </w:rPr>
      </w:pPr>
      <w:r w:rsidRPr="0032692E">
        <w:rPr>
          <w:rFonts w:ascii="Arial" w:hAnsi="Arial" w:cs="Arial"/>
        </w:rPr>
        <w:t xml:space="preserve">Conservação e higiene; </w:t>
      </w:r>
    </w:p>
    <w:p w:rsidR="00A968A3" w:rsidRPr="0032692E" w:rsidRDefault="00A968A3" w:rsidP="008762ED">
      <w:pPr>
        <w:pStyle w:val="PargrafodaLista"/>
        <w:numPr>
          <w:ilvl w:val="0"/>
          <w:numId w:val="6"/>
        </w:numPr>
        <w:ind w:left="284" w:hanging="284"/>
        <w:jc w:val="both"/>
        <w:rPr>
          <w:rFonts w:ascii="Arial" w:hAnsi="Arial" w:cs="Arial"/>
          <w:b/>
        </w:rPr>
      </w:pPr>
      <w:r w:rsidRPr="0032692E">
        <w:rPr>
          <w:rFonts w:ascii="Arial" w:hAnsi="Arial" w:cs="Arial"/>
        </w:rPr>
        <w:t xml:space="preserve">Conceitos básicos de alimentação, nutrição, nutrientes e alimentos; </w:t>
      </w:r>
    </w:p>
    <w:p w:rsidR="00A968A3" w:rsidRPr="0032692E" w:rsidRDefault="00A968A3" w:rsidP="008762ED">
      <w:pPr>
        <w:pStyle w:val="PargrafodaLista"/>
        <w:numPr>
          <w:ilvl w:val="0"/>
          <w:numId w:val="6"/>
        </w:numPr>
        <w:ind w:left="284" w:hanging="284"/>
        <w:jc w:val="both"/>
        <w:rPr>
          <w:rFonts w:ascii="Arial" w:hAnsi="Arial" w:cs="Arial"/>
          <w:b/>
        </w:rPr>
      </w:pPr>
      <w:r w:rsidRPr="0032692E">
        <w:rPr>
          <w:rFonts w:ascii="Arial" w:hAnsi="Arial" w:cs="Arial"/>
        </w:rPr>
        <w:t xml:space="preserve">Relação entre saúde e alimento; </w:t>
      </w:r>
    </w:p>
    <w:p w:rsidR="00A968A3" w:rsidRPr="0032692E" w:rsidRDefault="00A968A3" w:rsidP="008762ED">
      <w:pPr>
        <w:pStyle w:val="PargrafodaLista"/>
        <w:numPr>
          <w:ilvl w:val="0"/>
          <w:numId w:val="6"/>
        </w:numPr>
        <w:ind w:left="284" w:hanging="284"/>
        <w:jc w:val="both"/>
        <w:rPr>
          <w:rFonts w:ascii="Arial" w:hAnsi="Arial" w:cs="Arial"/>
          <w:b/>
        </w:rPr>
      </w:pPr>
      <w:r w:rsidRPr="0032692E">
        <w:rPr>
          <w:rFonts w:ascii="Arial" w:hAnsi="Arial" w:cs="Arial"/>
        </w:rPr>
        <w:t xml:space="preserve">A classificação dos alimentos; </w:t>
      </w:r>
    </w:p>
    <w:p w:rsidR="00A968A3" w:rsidRPr="0032692E" w:rsidRDefault="00A968A3" w:rsidP="008762ED">
      <w:pPr>
        <w:pStyle w:val="PargrafodaLista"/>
        <w:numPr>
          <w:ilvl w:val="0"/>
          <w:numId w:val="6"/>
        </w:numPr>
        <w:ind w:left="284" w:hanging="284"/>
        <w:jc w:val="both"/>
        <w:rPr>
          <w:rFonts w:ascii="Arial" w:hAnsi="Arial" w:cs="Arial"/>
          <w:b/>
        </w:rPr>
      </w:pPr>
      <w:r w:rsidRPr="0032692E">
        <w:rPr>
          <w:rFonts w:ascii="Arial" w:hAnsi="Arial" w:cs="Arial"/>
        </w:rPr>
        <w:t xml:space="preserve">Os nutrientes e sua atuação no organismo; </w:t>
      </w:r>
    </w:p>
    <w:p w:rsidR="00A968A3" w:rsidRPr="0032692E" w:rsidRDefault="00A968A3" w:rsidP="008762ED">
      <w:pPr>
        <w:pStyle w:val="PargrafodaLista"/>
        <w:numPr>
          <w:ilvl w:val="0"/>
          <w:numId w:val="6"/>
        </w:numPr>
        <w:ind w:left="284" w:hanging="284"/>
        <w:jc w:val="both"/>
        <w:rPr>
          <w:rFonts w:ascii="Arial" w:hAnsi="Arial" w:cs="Arial"/>
          <w:b/>
        </w:rPr>
      </w:pPr>
      <w:r w:rsidRPr="0032692E">
        <w:rPr>
          <w:rFonts w:ascii="Arial" w:hAnsi="Arial" w:cs="Arial"/>
        </w:rPr>
        <w:t xml:space="preserve">Seleção, conservação e condições inadequadas ao consumo dos alimentos; </w:t>
      </w:r>
    </w:p>
    <w:p w:rsidR="00A968A3" w:rsidRPr="0032692E" w:rsidRDefault="00A968A3" w:rsidP="008762ED">
      <w:pPr>
        <w:pStyle w:val="PargrafodaLista"/>
        <w:numPr>
          <w:ilvl w:val="0"/>
          <w:numId w:val="6"/>
        </w:numPr>
        <w:ind w:left="284" w:hanging="284"/>
        <w:jc w:val="both"/>
        <w:rPr>
          <w:rFonts w:ascii="Arial" w:hAnsi="Arial" w:cs="Arial"/>
          <w:b/>
        </w:rPr>
      </w:pPr>
      <w:r w:rsidRPr="0032692E">
        <w:rPr>
          <w:rFonts w:ascii="Arial" w:hAnsi="Arial" w:cs="Arial"/>
        </w:rPr>
        <w:t>Cuidados ao compor frutas e verduras, alimentos enlatados, grão e farinhas, massas, doces e tortas, carnes, pescado, laticínios.</w:t>
      </w:r>
    </w:p>
    <w:p w:rsidR="0051494E" w:rsidRPr="0032692E" w:rsidRDefault="0051494E" w:rsidP="0051494E">
      <w:pPr>
        <w:rPr>
          <w:rFonts w:ascii="Arial" w:eastAsia="Arial" w:hAnsi="Arial" w:cs="Arial"/>
          <w:b/>
        </w:rPr>
      </w:pPr>
    </w:p>
    <w:p w:rsidR="0051494E" w:rsidRPr="0032692E" w:rsidRDefault="0051494E" w:rsidP="00164D51">
      <w:pPr>
        <w:shd w:val="clear" w:color="auto" w:fill="DDD9C3" w:themeFill="background2" w:themeFillShade="E6"/>
        <w:rPr>
          <w:rFonts w:ascii="Arial" w:hAnsi="Arial" w:cs="Arial"/>
          <w:b/>
        </w:rPr>
      </w:pPr>
      <w:r w:rsidRPr="0032692E">
        <w:rPr>
          <w:rFonts w:ascii="Arial" w:eastAsia="Arial" w:hAnsi="Arial" w:cs="Arial"/>
          <w:b/>
        </w:rPr>
        <w:t xml:space="preserve">1.04 – </w:t>
      </w:r>
      <w:r w:rsidRPr="0032692E">
        <w:rPr>
          <w:rFonts w:ascii="Arial" w:hAnsi="Arial" w:cs="Arial"/>
          <w:b/>
        </w:rPr>
        <w:t xml:space="preserve">PEDREIRO </w:t>
      </w:r>
    </w:p>
    <w:p w:rsidR="00A968A3" w:rsidRPr="0032692E" w:rsidRDefault="00A968A3" w:rsidP="00A968A3">
      <w:pPr>
        <w:spacing w:before="20" w:after="20"/>
        <w:jc w:val="both"/>
        <w:rPr>
          <w:rFonts w:ascii="Arial" w:hAnsi="Arial" w:cs="Arial"/>
          <w:bCs/>
          <w:highlight w:val="lightGray"/>
          <w:u w:val="single"/>
        </w:rPr>
      </w:pPr>
      <w:r w:rsidRPr="0032692E">
        <w:rPr>
          <w:rFonts w:ascii="Arial" w:hAnsi="Arial" w:cs="Arial"/>
          <w:b/>
          <w:bCs/>
          <w:highlight w:val="lightGray"/>
        </w:rPr>
        <w:t>CONHECIMENTOS GERAIS E BÁSICOS DA FUNÇÃO: 15 QUESTÕES</w:t>
      </w:r>
    </w:p>
    <w:p w:rsidR="00A968A3" w:rsidRPr="0032692E" w:rsidRDefault="00A968A3" w:rsidP="008762ED">
      <w:pPr>
        <w:numPr>
          <w:ilvl w:val="0"/>
          <w:numId w:val="5"/>
        </w:numPr>
        <w:shd w:val="clear" w:color="auto" w:fill="FFFFFF"/>
        <w:tabs>
          <w:tab w:val="left" w:pos="284"/>
        </w:tabs>
        <w:ind w:left="284" w:hanging="284"/>
        <w:jc w:val="both"/>
        <w:rPr>
          <w:rFonts w:ascii="Arial" w:eastAsia="Arial Narrow" w:hAnsi="Arial" w:cs="Arial"/>
        </w:rPr>
      </w:pPr>
      <w:r w:rsidRPr="0032692E">
        <w:rPr>
          <w:rFonts w:ascii="Arial" w:eastAsia="Arial Narrow" w:hAnsi="Arial" w:cs="Arial"/>
        </w:rPr>
        <w:t>História de Divinolândia: Fatos Históricos, Geográficos, Políticos, Administrativos e Turísticos da Cidade.</w:t>
      </w:r>
    </w:p>
    <w:p w:rsidR="00A968A3" w:rsidRPr="0032692E" w:rsidRDefault="00A968A3" w:rsidP="008762ED">
      <w:pPr>
        <w:numPr>
          <w:ilvl w:val="0"/>
          <w:numId w:val="5"/>
        </w:numPr>
        <w:shd w:val="clear" w:color="auto" w:fill="FFFFFF"/>
        <w:ind w:left="284" w:hanging="284"/>
        <w:contextualSpacing/>
        <w:jc w:val="both"/>
        <w:rPr>
          <w:rFonts w:ascii="Arial" w:eastAsia="Arial Narrow" w:hAnsi="Arial" w:cs="Arial"/>
          <w:color w:val="000000"/>
        </w:rPr>
      </w:pPr>
      <w:r w:rsidRPr="0032692E">
        <w:rPr>
          <w:rFonts w:ascii="Arial" w:eastAsia="Arial Narrow" w:hAnsi="Arial" w:cs="Arial"/>
          <w:color w:val="000000"/>
        </w:rPr>
        <w:t>Assuntos ligados à atualidade nas áreas: Econômica, Científica, Esportiva, Tecnológica, Cultural, Política e Social do Brasil e do Mundo, noticiados pela mídia nos últimos 12 meses anteriores à data de encerramento das inscrições.</w:t>
      </w:r>
    </w:p>
    <w:p w:rsidR="00A968A3" w:rsidRPr="0032692E" w:rsidRDefault="00A968A3" w:rsidP="008762ED">
      <w:pPr>
        <w:numPr>
          <w:ilvl w:val="0"/>
          <w:numId w:val="6"/>
        </w:numPr>
        <w:pBdr>
          <w:between w:val="nil"/>
        </w:pBdr>
        <w:ind w:left="284" w:hanging="284"/>
        <w:contextualSpacing/>
        <w:jc w:val="both"/>
        <w:rPr>
          <w:rFonts w:ascii="Arial" w:eastAsia="Arial Narrow" w:hAnsi="Arial" w:cs="Arial"/>
          <w:color w:val="000000"/>
        </w:rPr>
      </w:pPr>
      <w:r w:rsidRPr="0032692E">
        <w:rPr>
          <w:rFonts w:ascii="Arial" w:eastAsia="Arial Narrow" w:hAnsi="Arial" w:cs="Arial"/>
          <w:color w:val="000000"/>
        </w:rPr>
        <w:t xml:space="preserve">Ética e Cidadania: direitos e deveres do profissional, ética da responsabilidade, da humanidade. </w:t>
      </w:r>
    </w:p>
    <w:p w:rsidR="00A968A3" w:rsidRPr="0032692E" w:rsidRDefault="00A968A3" w:rsidP="008762ED">
      <w:pPr>
        <w:numPr>
          <w:ilvl w:val="0"/>
          <w:numId w:val="6"/>
        </w:numPr>
        <w:pBdr>
          <w:between w:val="nil"/>
        </w:pBdr>
        <w:ind w:left="284" w:hanging="284"/>
        <w:contextualSpacing/>
        <w:jc w:val="both"/>
        <w:rPr>
          <w:rFonts w:ascii="Arial" w:eastAsia="Arial Narrow" w:hAnsi="Arial" w:cs="Arial"/>
          <w:color w:val="000000"/>
        </w:rPr>
      </w:pPr>
      <w:r w:rsidRPr="0032692E">
        <w:rPr>
          <w:rFonts w:ascii="Arial" w:eastAsia="Arial Narrow" w:hAnsi="Arial" w:cs="Arial"/>
          <w:color w:val="000000"/>
        </w:rPr>
        <w:t xml:space="preserve">Direitos e Deveres Individuais e Coletivos; </w:t>
      </w:r>
    </w:p>
    <w:p w:rsidR="00A968A3" w:rsidRPr="0032692E" w:rsidRDefault="00A968A3" w:rsidP="008762ED">
      <w:pPr>
        <w:numPr>
          <w:ilvl w:val="0"/>
          <w:numId w:val="6"/>
        </w:numPr>
        <w:pBdr>
          <w:between w:val="nil"/>
        </w:pBdr>
        <w:ind w:left="284" w:hanging="284"/>
        <w:contextualSpacing/>
        <w:jc w:val="both"/>
        <w:rPr>
          <w:rFonts w:ascii="Arial" w:eastAsia="Arial Narrow" w:hAnsi="Arial" w:cs="Arial"/>
          <w:color w:val="000000"/>
        </w:rPr>
      </w:pPr>
      <w:r w:rsidRPr="0032692E">
        <w:rPr>
          <w:rFonts w:ascii="Arial" w:eastAsia="Arial Narrow" w:hAnsi="Arial" w:cs="Arial"/>
          <w:color w:val="000000"/>
        </w:rPr>
        <w:t xml:space="preserve">Relações Humanas no trabalho; </w:t>
      </w:r>
    </w:p>
    <w:p w:rsidR="00A968A3" w:rsidRPr="0032692E" w:rsidRDefault="00A968A3" w:rsidP="008762ED">
      <w:pPr>
        <w:widowControl w:val="0"/>
        <w:numPr>
          <w:ilvl w:val="0"/>
          <w:numId w:val="6"/>
        </w:numPr>
        <w:tabs>
          <w:tab w:val="left" w:pos="285"/>
        </w:tabs>
        <w:spacing w:before="20" w:after="20"/>
        <w:ind w:left="284" w:hanging="284"/>
        <w:jc w:val="both"/>
        <w:rPr>
          <w:rFonts w:ascii="Arial" w:hAnsi="Arial" w:cs="Arial"/>
          <w:b/>
          <w:bCs/>
        </w:rPr>
      </w:pPr>
      <w:r w:rsidRPr="0032692E">
        <w:rPr>
          <w:rFonts w:ascii="Arial" w:hAnsi="Arial" w:cs="Arial"/>
        </w:rPr>
        <w:t>Noçõ</w:t>
      </w:r>
      <w:r w:rsidRPr="0032692E">
        <w:rPr>
          <w:rFonts w:ascii="Arial" w:hAnsi="Arial" w:cs="Arial"/>
          <w:spacing w:val="-1"/>
        </w:rPr>
        <w:t>e</w:t>
      </w:r>
      <w:r w:rsidRPr="0032692E">
        <w:rPr>
          <w:rFonts w:ascii="Arial" w:hAnsi="Arial" w:cs="Arial"/>
        </w:rPr>
        <w:t>s</w:t>
      </w:r>
      <w:r w:rsidRPr="0032692E">
        <w:rPr>
          <w:rFonts w:ascii="Arial" w:hAnsi="Arial" w:cs="Arial"/>
          <w:spacing w:val="-6"/>
        </w:rPr>
        <w:t xml:space="preserve"> </w:t>
      </w:r>
      <w:r w:rsidRPr="0032692E">
        <w:rPr>
          <w:rFonts w:ascii="Arial" w:hAnsi="Arial" w:cs="Arial"/>
        </w:rPr>
        <w:t>de</w:t>
      </w:r>
      <w:r w:rsidRPr="0032692E">
        <w:rPr>
          <w:rFonts w:ascii="Arial" w:hAnsi="Arial" w:cs="Arial"/>
          <w:spacing w:val="-5"/>
        </w:rPr>
        <w:t xml:space="preserve"> </w:t>
      </w:r>
      <w:r w:rsidRPr="0032692E">
        <w:rPr>
          <w:rFonts w:ascii="Arial" w:hAnsi="Arial" w:cs="Arial"/>
          <w:spacing w:val="-1"/>
        </w:rPr>
        <w:t>P</w:t>
      </w:r>
      <w:r w:rsidRPr="0032692E">
        <w:rPr>
          <w:rFonts w:ascii="Arial" w:hAnsi="Arial" w:cs="Arial"/>
        </w:rPr>
        <w:t>r</w:t>
      </w:r>
      <w:r w:rsidRPr="0032692E">
        <w:rPr>
          <w:rFonts w:ascii="Arial" w:hAnsi="Arial" w:cs="Arial"/>
          <w:spacing w:val="1"/>
        </w:rPr>
        <w:t>e</w:t>
      </w:r>
      <w:r w:rsidRPr="0032692E">
        <w:rPr>
          <w:rFonts w:ascii="Arial" w:hAnsi="Arial" w:cs="Arial"/>
          <w:spacing w:val="-2"/>
        </w:rPr>
        <w:t>v</w:t>
      </w:r>
      <w:r w:rsidRPr="0032692E">
        <w:rPr>
          <w:rFonts w:ascii="Arial" w:hAnsi="Arial" w:cs="Arial"/>
          <w:spacing w:val="1"/>
        </w:rPr>
        <w:t>e</w:t>
      </w:r>
      <w:r w:rsidRPr="0032692E">
        <w:rPr>
          <w:rFonts w:ascii="Arial" w:hAnsi="Arial" w:cs="Arial"/>
        </w:rPr>
        <w:t>nção</w:t>
      </w:r>
      <w:r w:rsidRPr="0032692E">
        <w:rPr>
          <w:rFonts w:ascii="Arial" w:hAnsi="Arial" w:cs="Arial"/>
          <w:spacing w:val="-6"/>
        </w:rPr>
        <w:t xml:space="preserve"> </w:t>
      </w:r>
      <w:r w:rsidRPr="0032692E">
        <w:rPr>
          <w:rFonts w:ascii="Arial" w:hAnsi="Arial" w:cs="Arial"/>
        </w:rPr>
        <w:t>de</w:t>
      </w:r>
      <w:r w:rsidRPr="0032692E">
        <w:rPr>
          <w:rFonts w:ascii="Arial" w:hAnsi="Arial" w:cs="Arial"/>
          <w:spacing w:val="-7"/>
        </w:rPr>
        <w:t xml:space="preserve"> </w:t>
      </w:r>
      <w:r w:rsidRPr="0032692E">
        <w:rPr>
          <w:rFonts w:ascii="Arial" w:hAnsi="Arial" w:cs="Arial"/>
          <w:spacing w:val="1"/>
        </w:rPr>
        <w:t>ac</w:t>
      </w:r>
      <w:r w:rsidRPr="0032692E">
        <w:rPr>
          <w:rFonts w:ascii="Arial" w:hAnsi="Arial" w:cs="Arial"/>
          <w:spacing w:val="-1"/>
        </w:rPr>
        <w:t>i</w:t>
      </w:r>
      <w:r w:rsidRPr="0032692E">
        <w:rPr>
          <w:rFonts w:ascii="Arial" w:hAnsi="Arial" w:cs="Arial"/>
        </w:rPr>
        <w:t>d</w:t>
      </w:r>
      <w:r w:rsidRPr="0032692E">
        <w:rPr>
          <w:rFonts w:ascii="Arial" w:hAnsi="Arial" w:cs="Arial"/>
          <w:spacing w:val="-1"/>
        </w:rPr>
        <w:t>e</w:t>
      </w:r>
      <w:r w:rsidRPr="0032692E">
        <w:rPr>
          <w:rFonts w:ascii="Arial" w:hAnsi="Arial" w:cs="Arial"/>
        </w:rPr>
        <w:t>n</w:t>
      </w:r>
      <w:r w:rsidRPr="0032692E">
        <w:rPr>
          <w:rFonts w:ascii="Arial" w:hAnsi="Arial" w:cs="Arial"/>
          <w:spacing w:val="1"/>
        </w:rPr>
        <w:t>t</w:t>
      </w:r>
      <w:r w:rsidRPr="0032692E">
        <w:rPr>
          <w:rFonts w:ascii="Arial" w:hAnsi="Arial" w:cs="Arial"/>
        </w:rPr>
        <w:t>es,</w:t>
      </w:r>
      <w:r w:rsidRPr="0032692E">
        <w:rPr>
          <w:rFonts w:ascii="Arial" w:hAnsi="Arial" w:cs="Arial"/>
          <w:spacing w:val="-7"/>
        </w:rPr>
        <w:t xml:space="preserve"> </w:t>
      </w:r>
      <w:r w:rsidRPr="0032692E">
        <w:rPr>
          <w:rFonts w:ascii="Arial" w:hAnsi="Arial" w:cs="Arial"/>
        </w:rPr>
        <w:t>e</w:t>
      </w:r>
      <w:r w:rsidRPr="0032692E">
        <w:rPr>
          <w:rFonts w:ascii="Arial" w:hAnsi="Arial" w:cs="Arial"/>
          <w:spacing w:val="-6"/>
        </w:rPr>
        <w:t xml:space="preserve"> </w:t>
      </w:r>
      <w:r w:rsidRPr="0032692E">
        <w:rPr>
          <w:rFonts w:ascii="Arial" w:hAnsi="Arial" w:cs="Arial"/>
        </w:rPr>
        <w:t>de</w:t>
      </w:r>
      <w:r w:rsidRPr="0032692E">
        <w:rPr>
          <w:rFonts w:ascii="Arial" w:hAnsi="Arial" w:cs="Arial"/>
          <w:spacing w:val="-6"/>
        </w:rPr>
        <w:t xml:space="preserve"> </w:t>
      </w:r>
      <w:r w:rsidRPr="0032692E">
        <w:rPr>
          <w:rFonts w:ascii="Arial" w:hAnsi="Arial" w:cs="Arial"/>
        </w:rPr>
        <w:t>o</w:t>
      </w:r>
      <w:r w:rsidRPr="0032692E">
        <w:rPr>
          <w:rFonts w:ascii="Arial" w:hAnsi="Arial" w:cs="Arial"/>
          <w:spacing w:val="2"/>
        </w:rPr>
        <w:t>r</w:t>
      </w:r>
      <w:r w:rsidRPr="0032692E">
        <w:rPr>
          <w:rFonts w:ascii="Arial" w:hAnsi="Arial" w:cs="Arial"/>
        </w:rPr>
        <w:t>g</w:t>
      </w:r>
      <w:r w:rsidRPr="0032692E">
        <w:rPr>
          <w:rFonts w:ascii="Arial" w:hAnsi="Arial" w:cs="Arial"/>
          <w:spacing w:val="-1"/>
        </w:rPr>
        <w:t>a</w:t>
      </w:r>
      <w:r w:rsidRPr="0032692E">
        <w:rPr>
          <w:rFonts w:ascii="Arial" w:hAnsi="Arial" w:cs="Arial"/>
          <w:spacing w:val="1"/>
        </w:rPr>
        <w:t>ni</w:t>
      </w:r>
      <w:r w:rsidRPr="0032692E">
        <w:rPr>
          <w:rFonts w:ascii="Arial" w:hAnsi="Arial" w:cs="Arial"/>
          <w:spacing w:val="-2"/>
        </w:rPr>
        <w:t>z</w:t>
      </w:r>
      <w:r w:rsidRPr="0032692E">
        <w:rPr>
          <w:rFonts w:ascii="Arial" w:hAnsi="Arial" w:cs="Arial"/>
        </w:rPr>
        <w:t>ação</w:t>
      </w:r>
      <w:r w:rsidRPr="0032692E">
        <w:rPr>
          <w:rFonts w:ascii="Arial" w:hAnsi="Arial" w:cs="Arial"/>
          <w:spacing w:val="-6"/>
        </w:rPr>
        <w:t xml:space="preserve"> </w:t>
      </w:r>
      <w:r w:rsidRPr="0032692E">
        <w:rPr>
          <w:rFonts w:ascii="Arial" w:hAnsi="Arial" w:cs="Arial"/>
        </w:rPr>
        <w:t>e</w:t>
      </w:r>
      <w:r w:rsidRPr="0032692E">
        <w:rPr>
          <w:rFonts w:ascii="Arial" w:hAnsi="Arial" w:cs="Arial"/>
          <w:spacing w:val="-7"/>
        </w:rPr>
        <w:t xml:space="preserve"> </w:t>
      </w:r>
      <w:r w:rsidRPr="0032692E">
        <w:rPr>
          <w:rFonts w:ascii="Arial" w:hAnsi="Arial" w:cs="Arial"/>
          <w:spacing w:val="-1"/>
        </w:rPr>
        <w:t>di</w:t>
      </w:r>
      <w:r w:rsidRPr="0032692E">
        <w:rPr>
          <w:rFonts w:ascii="Arial" w:hAnsi="Arial" w:cs="Arial"/>
          <w:spacing w:val="1"/>
        </w:rPr>
        <w:t>sci</w:t>
      </w:r>
      <w:r w:rsidRPr="0032692E">
        <w:rPr>
          <w:rFonts w:ascii="Arial" w:hAnsi="Arial" w:cs="Arial"/>
        </w:rPr>
        <w:t>pl</w:t>
      </w:r>
      <w:r w:rsidRPr="0032692E">
        <w:rPr>
          <w:rFonts w:ascii="Arial" w:hAnsi="Arial" w:cs="Arial"/>
          <w:spacing w:val="-1"/>
        </w:rPr>
        <w:t>i</w:t>
      </w:r>
      <w:r w:rsidRPr="0032692E">
        <w:rPr>
          <w:rFonts w:ascii="Arial" w:hAnsi="Arial" w:cs="Arial"/>
        </w:rPr>
        <w:t>na</w:t>
      </w:r>
      <w:r w:rsidRPr="0032692E">
        <w:rPr>
          <w:rFonts w:ascii="Arial" w:hAnsi="Arial" w:cs="Arial"/>
          <w:spacing w:val="-6"/>
        </w:rPr>
        <w:t xml:space="preserve"> </w:t>
      </w:r>
      <w:r w:rsidRPr="0032692E">
        <w:rPr>
          <w:rFonts w:ascii="Arial" w:hAnsi="Arial" w:cs="Arial"/>
        </w:rPr>
        <w:t>g</w:t>
      </w:r>
      <w:r w:rsidRPr="0032692E">
        <w:rPr>
          <w:rFonts w:ascii="Arial" w:hAnsi="Arial" w:cs="Arial"/>
          <w:spacing w:val="-1"/>
        </w:rPr>
        <w:t>e</w:t>
      </w:r>
      <w:r w:rsidRPr="0032692E">
        <w:rPr>
          <w:rFonts w:ascii="Arial" w:hAnsi="Arial" w:cs="Arial"/>
        </w:rPr>
        <w:t>r</w:t>
      </w:r>
      <w:r w:rsidRPr="0032692E">
        <w:rPr>
          <w:rFonts w:ascii="Arial" w:hAnsi="Arial" w:cs="Arial"/>
          <w:spacing w:val="1"/>
        </w:rPr>
        <w:t>a</w:t>
      </w:r>
      <w:r w:rsidRPr="0032692E">
        <w:rPr>
          <w:rFonts w:ascii="Arial" w:hAnsi="Arial" w:cs="Arial"/>
          <w:spacing w:val="6"/>
        </w:rPr>
        <w:t>l</w:t>
      </w:r>
      <w:r w:rsidRPr="0032692E">
        <w:rPr>
          <w:rFonts w:ascii="Arial" w:hAnsi="Arial" w:cs="Arial"/>
        </w:rPr>
        <w:t>;</w:t>
      </w:r>
    </w:p>
    <w:p w:rsidR="00A968A3" w:rsidRPr="0032692E" w:rsidRDefault="00A968A3" w:rsidP="008762ED">
      <w:pPr>
        <w:widowControl w:val="0"/>
        <w:numPr>
          <w:ilvl w:val="0"/>
          <w:numId w:val="6"/>
        </w:numPr>
        <w:tabs>
          <w:tab w:val="left" w:pos="285"/>
        </w:tabs>
        <w:spacing w:before="20" w:after="20"/>
        <w:ind w:left="284" w:hanging="284"/>
        <w:jc w:val="both"/>
        <w:rPr>
          <w:rFonts w:ascii="Arial" w:hAnsi="Arial" w:cs="Arial"/>
          <w:b/>
          <w:bCs/>
        </w:rPr>
      </w:pPr>
      <w:r w:rsidRPr="0032692E">
        <w:rPr>
          <w:rFonts w:ascii="Arial" w:hAnsi="Arial" w:cs="Arial"/>
        </w:rPr>
        <w:t>Noçõ</w:t>
      </w:r>
      <w:r w:rsidRPr="0032692E">
        <w:rPr>
          <w:rFonts w:ascii="Arial" w:hAnsi="Arial" w:cs="Arial"/>
          <w:spacing w:val="-1"/>
        </w:rPr>
        <w:t>e</w:t>
      </w:r>
      <w:r w:rsidRPr="0032692E">
        <w:rPr>
          <w:rFonts w:ascii="Arial" w:hAnsi="Arial" w:cs="Arial"/>
        </w:rPr>
        <w:t>s</w:t>
      </w:r>
      <w:r w:rsidRPr="0032692E">
        <w:rPr>
          <w:rFonts w:ascii="Arial" w:hAnsi="Arial" w:cs="Arial"/>
          <w:spacing w:val="-7"/>
        </w:rPr>
        <w:t xml:space="preserve"> </w:t>
      </w:r>
      <w:r w:rsidRPr="0032692E">
        <w:rPr>
          <w:rFonts w:ascii="Arial" w:hAnsi="Arial" w:cs="Arial"/>
        </w:rPr>
        <w:t>so</w:t>
      </w:r>
      <w:r w:rsidRPr="0032692E">
        <w:rPr>
          <w:rFonts w:ascii="Arial" w:hAnsi="Arial" w:cs="Arial"/>
          <w:spacing w:val="-1"/>
        </w:rPr>
        <w:t>b</w:t>
      </w:r>
      <w:r w:rsidRPr="0032692E">
        <w:rPr>
          <w:rFonts w:ascii="Arial" w:hAnsi="Arial" w:cs="Arial"/>
        </w:rPr>
        <w:t>re</w:t>
      </w:r>
      <w:r w:rsidRPr="0032692E">
        <w:rPr>
          <w:rFonts w:ascii="Arial" w:hAnsi="Arial" w:cs="Arial"/>
          <w:spacing w:val="-6"/>
        </w:rPr>
        <w:t xml:space="preserve"> </w:t>
      </w:r>
      <w:r w:rsidRPr="0032692E">
        <w:rPr>
          <w:rFonts w:ascii="Arial" w:hAnsi="Arial" w:cs="Arial"/>
          <w:spacing w:val="1"/>
        </w:rPr>
        <w:t>E</w:t>
      </w:r>
      <w:r w:rsidRPr="0032692E">
        <w:rPr>
          <w:rFonts w:ascii="Arial" w:hAnsi="Arial" w:cs="Arial"/>
          <w:spacing w:val="-1"/>
        </w:rPr>
        <w:t>P</w:t>
      </w:r>
      <w:r w:rsidRPr="0032692E">
        <w:rPr>
          <w:rFonts w:ascii="Arial" w:hAnsi="Arial" w:cs="Arial"/>
        </w:rPr>
        <w:t>I</w:t>
      </w:r>
      <w:r w:rsidRPr="0032692E">
        <w:rPr>
          <w:rFonts w:ascii="Arial" w:hAnsi="Arial" w:cs="Arial"/>
          <w:spacing w:val="-6"/>
        </w:rPr>
        <w:t xml:space="preserve"> </w:t>
      </w:r>
      <w:r w:rsidRPr="0032692E">
        <w:rPr>
          <w:rFonts w:ascii="Arial" w:hAnsi="Arial" w:cs="Arial"/>
        </w:rPr>
        <w:t>-</w:t>
      </w:r>
      <w:r w:rsidRPr="0032692E">
        <w:rPr>
          <w:rFonts w:ascii="Arial" w:hAnsi="Arial" w:cs="Arial"/>
          <w:spacing w:val="-7"/>
        </w:rPr>
        <w:t xml:space="preserve"> </w:t>
      </w:r>
      <w:r w:rsidRPr="0032692E">
        <w:rPr>
          <w:rFonts w:ascii="Arial" w:hAnsi="Arial" w:cs="Arial"/>
          <w:spacing w:val="1"/>
        </w:rPr>
        <w:t>E</w:t>
      </w:r>
      <w:r w:rsidRPr="0032692E">
        <w:rPr>
          <w:rFonts w:ascii="Arial" w:hAnsi="Arial" w:cs="Arial"/>
        </w:rPr>
        <w:t>q</w:t>
      </w:r>
      <w:r w:rsidRPr="0032692E">
        <w:rPr>
          <w:rFonts w:ascii="Arial" w:hAnsi="Arial" w:cs="Arial"/>
          <w:spacing w:val="1"/>
        </w:rPr>
        <w:t>u</w:t>
      </w:r>
      <w:r w:rsidRPr="0032692E">
        <w:rPr>
          <w:rFonts w:ascii="Arial" w:hAnsi="Arial" w:cs="Arial"/>
          <w:spacing w:val="-1"/>
        </w:rPr>
        <w:t>i</w:t>
      </w:r>
      <w:r w:rsidRPr="0032692E">
        <w:rPr>
          <w:rFonts w:ascii="Arial" w:hAnsi="Arial" w:cs="Arial"/>
        </w:rPr>
        <w:t>p</w:t>
      </w:r>
      <w:r w:rsidRPr="0032692E">
        <w:rPr>
          <w:rFonts w:ascii="Arial" w:hAnsi="Arial" w:cs="Arial"/>
          <w:spacing w:val="1"/>
        </w:rPr>
        <w:t>a</w:t>
      </w:r>
      <w:r w:rsidRPr="0032692E">
        <w:rPr>
          <w:rFonts w:ascii="Arial" w:hAnsi="Arial" w:cs="Arial"/>
          <w:spacing w:val="4"/>
        </w:rPr>
        <w:t>m</w:t>
      </w:r>
      <w:r w:rsidRPr="0032692E">
        <w:rPr>
          <w:rFonts w:ascii="Arial" w:hAnsi="Arial" w:cs="Arial"/>
        </w:rPr>
        <w:t>e</w:t>
      </w:r>
      <w:r w:rsidRPr="0032692E">
        <w:rPr>
          <w:rFonts w:ascii="Arial" w:hAnsi="Arial" w:cs="Arial"/>
          <w:spacing w:val="-1"/>
        </w:rPr>
        <w:t>n</w:t>
      </w:r>
      <w:r w:rsidRPr="0032692E">
        <w:rPr>
          <w:rFonts w:ascii="Arial" w:hAnsi="Arial" w:cs="Arial"/>
        </w:rPr>
        <w:t>tos</w:t>
      </w:r>
      <w:r w:rsidRPr="0032692E">
        <w:rPr>
          <w:rFonts w:ascii="Arial" w:hAnsi="Arial" w:cs="Arial"/>
          <w:spacing w:val="-7"/>
        </w:rPr>
        <w:t xml:space="preserve"> </w:t>
      </w:r>
      <w:r w:rsidRPr="0032692E">
        <w:rPr>
          <w:rFonts w:ascii="Arial" w:hAnsi="Arial" w:cs="Arial"/>
        </w:rPr>
        <w:t>de</w:t>
      </w:r>
      <w:r w:rsidRPr="0032692E">
        <w:rPr>
          <w:rFonts w:ascii="Arial" w:hAnsi="Arial" w:cs="Arial"/>
          <w:spacing w:val="-7"/>
        </w:rPr>
        <w:t xml:space="preserve"> </w:t>
      </w:r>
      <w:r w:rsidRPr="0032692E">
        <w:rPr>
          <w:rFonts w:ascii="Arial" w:hAnsi="Arial" w:cs="Arial"/>
          <w:spacing w:val="-1"/>
        </w:rPr>
        <w:t>P</w:t>
      </w:r>
      <w:r w:rsidRPr="0032692E">
        <w:rPr>
          <w:rFonts w:ascii="Arial" w:hAnsi="Arial" w:cs="Arial"/>
        </w:rPr>
        <w:t>rot</w:t>
      </w:r>
      <w:r w:rsidRPr="0032692E">
        <w:rPr>
          <w:rFonts w:ascii="Arial" w:hAnsi="Arial" w:cs="Arial"/>
          <w:spacing w:val="-1"/>
        </w:rPr>
        <w:t>e</w:t>
      </w:r>
      <w:r w:rsidRPr="0032692E">
        <w:rPr>
          <w:rFonts w:ascii="Arial" w:hAnsi="Arial" w:cs="Arial"/>
          <w:spacing w:val="3"/>
        </w:rPr>
        <w:t>ç</w:t>
      </w:r>
      <w:r w:rsidRPr="0032692E">
        <w:rPr>
          <w:rFonts w:ascii="Arial" w:hAnsi="Arial" w:cs="Arial"/>
        </w:rPr>
        <w:t>ão</w:t>
      </w:r>
      <w:r w:rsidRPr="0032692E">
        <w:rPr>
          <w:rFonts w:ascii="Arial" w:hAnsi="Arial" w:cs="Arial"/>
          <w:spacing w:val="-8"/>
        </w:rPr>
        <w:t xml:space="preserve"> </w:t>
      </w:r>
      <w:r w:rsidRPr="0032692E">
        <w:rPr>
          <w:rFonts w:ascii="Arial" w:hAnsi="Arial" w:cs="Arial"/>
          <w:spacing w:val="1"/>
        </w:rPr>
        <w:t>I</w:t>
      </w:r>
      <w:r w:rsidRPr="0032692E">
        <w:rPr>
          <w:rFonts w:ascii="Arial" w:hAnsi="Arial" w:cs="Arial"/>
        </w:rPr>
        <w:t>n</w:t>
      </w:r>
      <w:r w:rsidRPr="0032692E">
        <w:rPr>
          <w:rFonts w:ascii="Arial" w:hAnsi="Arial" w:cs="Arial"/>
          <w:spacing w:val="-1"/>
        </w:rPr>
        <w:t>d</w:t>
      </w:r>
      <w:r w:rsidRPr="0032692E">
        <w:rPr>
          <w:rFonts w:ascii="Arial" w:hAnsi="Arial" w:cs="Arial"/>
          <w:spacing w:val="1"/>
        </w:rPr>
        <w:t>iv</w:t>
      </w:r>
      <w:r w:rsidRPr="0032692E">
        <w:rPr>
          <w:rFonts w:ascii="Arial" w:hAnsi="Arial" w:cs="Arial"/>
          <w:spacing w:val="-1"/>
        </w:rPr>
        <w:t>i</w:t>
      </w:r>
      <w:r w:rsidRPr="0032692E">
        <w:rPr>
          <w:rFonts w:ascii="Arial" w:hAnsi="Arial" w:cs="Arial"/>
          <w:spacing w:val="1"/>
        </w:rPr>
        <w:t>d</w:t>
      </w:r>
      <w:r w:rsidRPr="0032692E">
        <w:rPr>
          <w:rFonts w:ascii="Arial" w:hAnsi="Arial" w:cs="Arial"/>
        </w:rPr>
        <w:t>u</w:t>
      </w:r>
      <w:r w:rsidRPr="0032692E">
        <w:rPr>
          <w:rFonts w:ascii="Arial" w:hAnsi="Arial" w:cs="Arial"/>
          <w:spacing w:val="-1"/>
        </w:rPr>
        <w:t xml:space="preserve">al </w:t>
      </w:r>
      <w:r w:rsidRPr="0032692E">
        <w:rPr>
          <w:rFonts w:ascii="Arial" w:eastAsia="Arial Unicode MS" w:hAnsi="Arial" w:cs="Arial"/>
        </w:rPr>
        <w:t>e EPC – Equipamentos de Proteção Coletiva</w:t>
      </w:r>
      <w:r w:rsidRPr="0032692E">
        <w:rPr>
          <w:rFonts w:ascii="Arial" w:hAnsi="Arial" w:cs="Arial"/>
        </w:rPr>
        <w:t>;</w:t>
      </w:r>
    </w:p>
    <w:p w:rsidR="00A968A3" w:rsidRPr="0032692E" w:rsidRDefault="00A968A3" w:rsidP="008762ED">
      <w:pPr>
        <w:widowControl w:val="0"/>
        <w:numPr>
          <w:ilvl w:val="0"/>
          <w:numId w:val="6"/>
        </w:numPr>
        <w:tabs>
          <w:tab w:val="left" w:pos="285"/>
        </w:tabs>
        <w:spacing w:before="20" w:after="20"/>
        <w:ind w:left="284" w:hanging="284"/>
        <w:jc w:val="both"/>
        <w:rPr>
          <w:rFonts w:ascii="Arial" w:hAnsi="Arial" w:cs="Arial"/>
          <w:b/>
          <w:bCs/>
        </w:rPr>
      </w:pPr>
      <w:r w:rsidRPr="0032692E">
        <w:rPr>
          <w:rFonts w:ascii="Arial" w:hAnsi="Arial" w:cs="Arial"/>
        </w:rPr>
        <w:t>Con</w:t>
      </w:r>
      <w:r w:rsidRPr="0032692E">
        <w:rPr>
          <w:rFonts w:ascii="Arial" w:hAnsi="Arial" w:cs="Arial"/>
          <w:spacing w:val="1"/>
        </w:rPr>
        <w:t>h</w:t>
      </w:r>
      <w:r w:rsidRPr="0032692E">
        <w:rPr>
          <w:rFonts w:ascii="Arial" w:hAnsi="Arial" w:cs="Arial"/>
        </w:rPr>
        <w:t>ec</w:t>
      </w:r>
      <w:r w:rsidRPr="0032692E">
        <w:rPr>
          <w:rFonts w:ascii="Arial" w:hAnsi="Arial" w:cs="Arial"/>
          <w:spacing w:val="-1"/>
        </w:rPr>
        <w:t>i</w:t>
      </w:r>
      <w:r w:rsidRPr="0032692E">
        <w:rPr>
          <w:rFonts w:ascii="Arial" w:hAnsi="Arial" w:cs="Arial"/>
          <w:spacing w:val="4"/>
        </w:rPr>
        <w:t>m</w:t>
      </w:r>
      <w:r w:rsidRPr="0032692E">
        <w:rPr>
          <w:rFonts w:ascii="Arial" w:hAnsi="Arial" w:cs="Arial"/>
        </w:rPr>
        <w:t>e</w:t>
      </w:r>
      <w:r w:rsidRPr="0032692E">
        <w:rPr>
          <w:rFonts w:ascii="Arial" w:hAnsi="Arial" w:cs="Arial"/>
          <w:spacing w:val="-1"/>
        </w:rPr>
        <w:t>n</w:t>
      </w:r>
      <w:r w:rsidRPr="0032692E">
        <w:rPr>
          <w:rFonts w:ascii="Arial" w:hAnsi="Arial" w:cs="Arial"/>
        </w:rPr>
        <w:t>to</w:t>
      </w:r>
      <w:r w:rsidRPr="0032692E">
        <w:rPr>
          <w:rFonts w:ascii="Arial" w:hAnsi="Arial" w:cs="Arial"/>
          <w:spacing w:val="-11"/>
        </w:rPr>
        <w:t xml:space="preserve"> </w:t>
      </w:r>
      <w:r w:rsidRPr="0032692E">
        <w:rPr>
          <w:rFonts w:ascii="Arial" w:hAnsi="Arial" w:cs="Arial"/>
        </w:rPr>
        <w:t>d</w:t>
      </w:r>
      <w:r w:rsidRPr="0032692E">
        <w:rPr>
          <w:rFonts w:ascii="Arial" w:hAnsi="Arial" w:cs="Arial"/>
          <w:spacing w:val="-1"/>
        </w:rPr>
        <w:t>a</w:t>
      </w:r>
      <w:r w:rsidRPr="0032692E">
        <w:rPr>
          <w:rFonts w:ascii="Arial" w:hAnsi="Arial" w:cs="Arial"/>
        </w:rPr>
        <w:t>s</w:t>
      </w:r>
      <w:r w:rsidRPr="0032692E">
        <w:rPr>
          <w:rFonts w:ascii="Arial" w:hAnsi="Arial" w:cs="Arial"/>
          <w:spacing w:val="-11"/>
        </w:rPr>
        <w:t xml:space="preserve"> </w:t>
      </w:r>
      <w:r w:rsidRPr="0032692E">
        <w:rPr>
          <w:rFonts w:ascii="Arial" w:hAnsi="Arial" w:cs="Arial"/>
        </w:rPr>
        <w:t>Ferra</w:t>
      </w:r>
      <w:r w:rsidRPr="0032692E">
        <w:rPr>
          <w:rFonts w:ascii="Arial" w:hAnsi="Arial" w:cs="Arial"/>
          <w:spacing w:val="4"/>
        </w:rPr>
        <w:t>m</w:t>
      </w:r>
      <w:r w:rsidRPr="0032692E">
        <w:rPr>
          <w:rFonts w:ascii="Arial" w:hAnsi="Arial" w:cs="Arial"/>
        </w:rPr>
        <w:t>e</w:t>
      </w:r>
      <w:r w:rsidRPr="0032692E">
        <w:rPr>
          <w:rFonts w:ascii="Arial" w:hAnsi="Arial" w:cs="Arial"/>
          <w:spacing w:val="-1"/>
        </w:rPr>
        <w:t>n</w:t>
      </w:r>
      <w:r w:rsidRPr="0032692E">
        <w:rPr>
          <w:rFonts w:ascii="Arial" w:hAnsi="Arial" w:cs="Arial"/>
        </w:rPr>
        <w:t>tas,</w:t>
      </w:r>
      <w:r w:rsidRPr="0032692E">
        <w:rPr>
          <w:rFonts w:ascii="Arial" w:hAnsi="Arial" w:cs="Arial"/>
          <w:spacing w:val="-10"/>
        </w:rPr>
        <w:t xml:space="preserve"> </w:t>
      </w:r>
      <w:r w:rsidRPr="0032692E">
        <w:rPr>
          <w:rFonts w:ascii="Arial" w:hAnsi="Arial" w:cs="Arial"/>
          <w:spacing w:val="-2"/>
        </w:rPr>
        <w:t>E</w:t>
      </w:r>
      <w:r w:rsidRPr="0032692E">
        <w:rPr>
          <w:rFonts w:ascii="Arial" w:hAnsi="Arial" w:cs="Arial"/>
        </w:rPr>
        <w:t>q</w:t>
      </w:r>
      <w:r w:rsidRPr="0032692E">
        <w:rPr>
          <w:rFonts w:ascii="Arial" w:hAnsi="Arial" w:cs="Arial"/>
          <w:spacing w:val="1"/>
        </w:rPr>
        <w:t>u</w:t>
      </w:r>
      <w:r w:rsidRPr="0032692E">
        <w:rPr>
          <w:rFonts w:ascii="Arial" w:hAnsi="Arial" w:cs="Arial"/>
          <w:spacing w:val="-1"/>
        </w:rPr>
        <w:t>i</w:t>
      </w:r>
      <w:r w:rsidRPr="0032692E">
        <w:rPr>
          <w:rFonts w:ascii="Arial" w:hAnsi="Arial" w:cs="Arial"/>
          <w:spacing w:val="1"/>
        </w:rPr>
        <w:t>p</w:t>
      </w:r>
      <w:r w:rsidRPr="0032692E">
        <w:rPr>
          <w:rFonts w:ascii="Arial" w:hAnsi="Arial" w:cs="Arial"/>
        </w:rPr>
        <w:t>a</w:t>
      </w:r>
      <w:r w:rsidRPr="0032692E">
        <w:rPr>
          <w:rFonts w:ascii="Arial" w:hAnsi="Arial" w:cs="Arial"/>
          <w:spacing w:val="1"/>
        </w:rPr>
        <w:t>m</w:t>
      </w:r>
      <w:r w:rsidRPr="0032692E">
        <w:rPr>
          <w:rFonts w:ascii="Arial" w:hAnsi="Arial" w:cs="Arial"/>
        </w:rPr>
        <w:t>e</w:t>
      </w:r>
      <w:r w:rsidRPr="0032692E">
        <w:rPr>
          <w:rFonts w:ascii="Arial" w:hAnsi="Arial" w:cs="Arial"/>
          <w:spacing w:val="-1"/>
        </w:rPr>
        <w:t>n</w:t>
      </w:r>
      <w:r w:rsidRPr="0032692E">
        <w:rPr>
          <w:rFonts w:ascii="Arial" w:hAnsi="Arial" w:cs="Arial"/>
        </w:rPr>
        <w:t>tos</w:t>
      </w:r>
      <w:r w:rsidRPr="0032692E">
        <w:rPr>
          <w:rFonts w:ascii="Arial" w:hAnsi="Arial" w:cs="Arial"/>
          <w:spacing w:val="-11"/>
        </w:rPr>
        <w:t xml:space="preserve"> </w:t>
      </w:r>
      <w:r w:rsidRPr="0032692E">
        <w:rPr>
          <w:rFonts w:ascii="Arial" w:hAnsi="Arial" w:cs="Arial"/>
        </w:rPr>
        <w:t>e</w:t>
      </w:r>
      <w:r w:rsidRPr="0032692E">
        <w:rPr>
          <w:rFonts w:ascii="Arial" w:hAnsi="Arial" w:cs="Arial"/>
          <w:spacing w:val="-9"/>
        </w:rPr>
        <w:t xml:space="preserve"> </w:t>
      </w:r>
      <w:r w:rsidRPr="0032692E">
        <w:rPr>
          <w:rFonts w:ascii="Arial" w:hAnsi="Arial" w:cs="Arial"/>
        </w:rPr>
        <w:t>Ut</w:t>
      </w:r>
      <w:r w:rsidRPr="0032692E">
        <w:rPr>
          <w:rFonts w:ascii="Arial" w:hAnsi="Arial" w:cs="Arial"/>
          <w:spacing w:val="1"/>
        </w:rPr>
        <w:t>e</w:t>
      </w:r>
      <w:r w:rsidRPr="0032692E">
        <w:rPr>
          <w:rFonts w:ascii="Arial" w:hAnsi="Arial" w:cs="Arial"/>
        </w:rPr>
        <w:t>nsí</w:t>
      </w:r>
      <w:r w:rsidRPr="0032692E">
        <w:rPr>
          <w:rFonts w:ascii="Arial" w:hAnsi="Arial" w:cs="Arial"/>
          <w:spacing w:val="-2"/>
        </w:rPr>
        <w:t>l</w:t>
      </w:r>
      <w:r w:rsidRPr="0032692E">
        <w:rPr>
          <w:rFonts w:ascii="Arial" w:hAnsi="Arial" w:cs="Arial"/>
          <w:spacing w:val="1"/>
        </w:rPr>
        <w:t>i</w:t>
      </w:r>
      <w:r w:rsidRPr="0032692E">
        <w:rPr>
          <w:rFonts w:ascii="Arial" w:hAnsi="Arial" w:cs="Arial"/>
        </w:rPr>
        <w:t>os;</w:t>
      </w:r>
    </w:p>
    <w:p w:rsidR="00A968A3" w:rsidRPr="0032692E" w:rsidRDefault="00A968A3" w:rsidP="008762ED">
      <w:pPr>
        <w:numPr>
          <w:ilvl w:val="0"/>
          <w:numId w:val="6"/>
        </w:numPr>
        <w:spacing w:before="20" w:after="20"/>
        <w:ind w:left="284" w:hanging="284"/>
        <w:jc w:val="both"/>
        <w:rPr>
          <w:rFonts w:ascii="Arial" w:eastAsia="Arial Unicode MS" w:hAnsi="Arial" w:cs="Arial"/>
        </w:rPr>
      </w:pPr>
      <w:r w:rsidRPr="0032692E">
        <w:rPr>
          <w:rFonts w:ascii="Arial" w:eastAsia="Arial Unicode MS" w:hAnsi="Arial" w:cs="Arial"/>
        </w:rPr>
        <w:t>Proteção ao meio ambiente: Utilização de materiais, conservação, descarte e impactos ambientais;</w:t>
      </w:r>
    </w:p>
    <w:p w:rsidR="00A968A3" w:rsidRPr="0032692E" w:rsidRDefault="00A968A3" w:rsidP="008762ED">
      <w:pPr>
        <w:numPr>
          <w:ilvl w:val="0"/>
          <w:numId w:val="6"/>
        </w:numPr>
        <w:spacing w:before="20" w:after="20"/>
        <w:ind w:left="284" w:hanging="284"/>
        <w:jc w:val="both"/>
        <w:rPr>
          <w:rFonts w:ascii="Arial" w:hAnsi="Arial" w:cs="Arial"/>
        </w:rPr>
      </w:pPr>
      <w:r w:rsidRPr="0032692E">
        <w:rPr>
          <w:rFonts w:ascii="Arial" w:hAnsi="Arial" w:cs="Arial"/>
        </w:rPr>
        <w:t>Conhecimentos básicos sobre a rotina do trabalho, compatível com a função;</w:t>
      </w:r>
    </w:p>
    <w:p w:rsidR="00A968A3" w:rsidRPr="0032692E" w:rsidRDefault="00A968A3" w:rsidP="008762ED">
      <w:pPr>
        <w:numPr>
          <w:ilvl w:val="0"/>
          <w:numId w:val="6"/>
        </w:numPr>
        <w:tabs>
          <w:tab w:val="left" w:pos="284"/>
        </w:tabs>
        <w:spacing w:before="20" w:after="20"/>
        <w:ind w:left="284" w:hanging="284"/>
        <w:jc w:val="both"/>
        <w:rPr>
          <w:rFonts w:ascii="Arial" w:hAnsi="Arial" w:cs="Arial"/>
        </w:rPr>
      </w:pPr>
      <w:r w:rsidRPr="0032692E">
        <w:rPr>
          <w:rFonts w:ascii="Arial" w:hAnsi="Arial" w:cs="Arial"/>
        </w:rPr>
        <w:t xml:space="preserve">Leitura e interpretação de projetos arquitetônicos e complementares. </w:t>
      </w:r>
    </w:p>
    <w:p w:rsidR="00A968A3" w:rsidRPr="0032692E" w:rsidRDefault="00A968A3" w:rsidP="008762ED">
      <w:pPr>
        <w:numPr>
          <w:ilvl w:val="0"/>
          <w:numId w:val="6"/>
        </w:numPr>
        <w:tabs>
          <w:tab w:val="left" w:pos="284"/>
        </w:tabs>
        <w:spacing w:before="20" w:after="20"/>
        <w:ind w:left="284" w:hanging="284"/>
        <w:jc w:val="both"/>
        <w:rPr>
          <w:rFonts w:ascii="Arial" w:hAnsi="Arial" w:cs="Arial"/>
        </w:rPr>
      </w:pPr>
      <w:r w:rsidRPr="0032692E">
        <w:rPr>
          <w:rFonts w:ascii="Arial" w:hAnsi="Arial" w:cs="Arial"/>
        </w:rPr>
        <w:t xml:space="preserve">Impermeabilizações. </w:t>
      </w:r>
    </w:p>
    <w:p w:rsidR="00A968A3" w:rsidRPr="0032692E" w:rsidRDefault="00A968A3" w:rsidP="008762ED">
      <w:pPr>
        <w:numPr>
          <w:ilvl w:val="0"/>
          <w:numId w:val="6"/>
        </w:numPr>
        <w:tabs>
          <w:tab w:val="left" w:pos="284"/>
        </w:tabs>
        <w:spacing w:before="20" w:after="20"/>
        <w:ind w:left="284" w:hanging="284"/>
        <w:jc w:val="both"/>
        <w:rPr>
          <w:rFonts w:ascii="Arial" w:hAnsi="Arial" w:cs="Arial"/>
        </w:rPr>
      </w:pPr>
      <w:r w:rsidRPr="0032692E">
        <w:rPr>
          <w:rFonts w:ascii="Arial" w:hAnsi="Arial" w:cs="Arial"/>
        </w:rPr>
        <w:lastRenderedPageBreak/>
        <w:t xml:space="preserve">Alvenaria de tijolos, pedras e outros materiais usados na construção civil. </w:t>
      </w:r>
    </w:p>
    <w:p w:rsidR="00A968A3" w:rsidRPr="0032692E" w:rsidRDefault="00A968A3" w:rsidP="008762ED">
      <w:pPr>
        <w:numPr>
          <w:ilvl w:val="0"/>
          <w:numId w:val="6"/>
        </w:numPr>
        <w:tabs>
          <w:tab w:val="left" w:pos="284"/>
        </w:tabs>
        <w:spacing w:before="20" w:after="20"/>
        <w:ind w:left="284" w:hanging="284"/>
        <w:jc w:val="both"/>
        <w:rPr>
          <w:rFonts w:ascii="Arial" w:hAnsi="Arial" w:cs="Arial"/>
        </w:rPr>
      </w:pPr>
      <w:r w:rsidRPr="0032692E">
        <w:rPr>
          <w:rFonts w:ascii="Arial" w:hAnsi="Arial" w:cs="Arial"/>
        </w:rPr>
        <w:t>Chapisco, reboco, massa fina, preparação de massas, concreto armado.</w:t>
      </w:r>
    </w:p>
    <w:p w:rsidR="00A968A3" w:rsidRPr="0032692E" w:rsidRDefault="00A968A3" w:rsidP="008762ED">
      <w:pPr>
        <w:numPr>
          <w:ilvl w:val="0"/>
          <w:numId w:val="6"/>
        </w:numPr>
        <w:tabs>
          <w:tab w:val="left" w:pos="284"/>
        </w:tabs>
        <w:spacing w:before="20" w:after="20"/>
        <w:ind w:left="284" w:hanging="284"/>
        <w:jc w:val="both"/>
        <w:rPr>
          <w:rFonts w:ascii="Arial" w:hAnsi="Arial" w:cs="Arial"/>
        </w:rPr>
      </w:pPr>
      <w:r w:rsidRPr="0032692E">
        <w:rPr>
          <w:rFonts w:ascii="Arial" w:hAnsi="Arial" w:cs="Arial"/>
        </w:rPr>
        <w:t xml:space="preserve">Noções de armaduras para concreto. </w:t>
      </w:r>
    </w:p>
    <w:p w:rsidR="00A968A3" w:rsidRPr="0032692E" w:rsidRDefault="00A968A3" w:rsidP="008762ED">
      <w:pPr>
        <w:numPr>
          <w:ilvl w:val="0"/>
          <w:numId w:val="6"/>
        </w:numPr>
        <w:tabs>
          <w:tab w:val="left" w:pos="284"/>
        </w:tabs>
        <w:spacing w:before="20" w:after="20"/>
        <w:ind w:left="284" w:hanging="284"/>
        <w:jc w:val="both"/>
        <w:rPr>
          <w:rFonts w:ascii="Arial" w:hAnsi="Arial" w:cs="Arial"/>
        </w:rPr>
      </w:pPr>
      <w:r w:rsidRPr="0032692E">
        <w:rPr>
          <w:rFonts w:ascii="Arial" w:hAnsi="Arial" w:cs="Arial"/>
        </w:rPr>
        <w:t xml:space="preserve">Lajes pré-moldadas, mistas e maciças. </w:t>
      </w:r>
    </w:p>
    <w:p w:rsidR="00A968A3" w:rsidRPr="0032692E" w:rsidRDefault="00A968A3" w:rsidP="008762ED">
      <w:pPr>
        <w:numPr>
          <w:ilvl w:val="0"/>
          <w:numId w:val="6"/>
        </w:numPr>
        <w:tabs>
          <w:tab w:val="left" w:pos="284"/>
        </w:tabs>
        <w:spacing w:before="20" w:after="20"/>
        <w:ind w:left="284" w:hanging="284"/>
        <w:jc w:val="both"/>
        <w:rPr>
          <w:rFonts w:ascii="Arial" w:hAnsi="Arial" w:cs="Arial"/>
        </w:rPr>
      </w:pPr>
      <w:r w:rsidRPr="0032692E">
        <w:rPr>
          <w:rFonts w:ascii="Arial" w:hAnsi="Arial" w:cs="Arial"/>
        </w:rPr>
        <w:t xml:space="preserve">Acabamentos. </w:t>
      </w:r>
    </w:p>
    <w:p w:rsidR="00A968A3" w:rsidRPr="0032692E" w:rsidRDefault="00A968A3" w:rsidP="008762ED">
      <w:pPr>
        <w:numPr>
          <w:ilvl w:val="0"/>
          <w:numId w:val="6"/>
        </w:numPr>
        <w:tabs>
          <w:tab w:val="left" w:pos="284"/>
        </w:tabs>
        <w:spacing w:before="20" w:after="20"/>
        <w:ind w:left="284" w:hanging="284"/>
        <w:jc w:val="both"/>
        <w:rPr>
          <w:rFonts w:ascii="Arial" w:hAnsi="Arial" w:cs="Arial"/>
        </w:rPr>
      </w:pPr>
      <w:r w:rsidRPr="0032692E">
        <w:rPr>
          <w:rFonts w:ascii="Arial" w:hAnsi="Arial" w:cs="Arial"/>
        </w:rPr>
        <w:t xml:space="preserve">Confecções de caixas de inspeção, de passagem, fossas sépticas, sumidouros, tanques, contra pisos, muros, muro de arrimo. </w:t>
      </w:r>
    </w:p>
    <w:p w:rsidR="00A968A3" w:rsidRPr="0032692E" w:rsidRDefault="00A968A3" w:rsidP="008762ED">
      <w:pPr>
        <w:numPr>
          <w:ilvl w:val="0"/>
          <w:numId w:val="6"/>
        </w:numPr>
        <w:tabs>
          <w:tab w:val="left" w:pos="284"/>
        </w:tabs>
        <w:spacing w:before="20" w:after="20"/>
        <w:ind w:left="284" w:hanging="284"/>
        <w:jc w:val="both"/>
        <w:rPr>
          <w:rFonts w:ascii="Arial" w:hAnsi="Arial" w:cs="Arial"/>
        </w:rPr>
      </w:pPr>
      <w:r w:rsidRPr="0032692E">
        <w:rPr>
          <w:rFonts w:ascii="Arial" w:hAnsi="Arial" w:cs="Arial"/>
        </w:rPr>
        <w:t xml:space="preserve">Fiscalização e verificação de qualidade dos materiais. </w:t>
      </w:r>
    </w:p>
    <w:p w:rsidR="00A968A3" w:rsidRPr="0032692E" w:rsidRDefault="00A968A3" w:rsidP="008762ED">
      <w:pPr>
        <w:numPr>
          <w:ilvl w:val="0"/>
          <w:numId w:val="6"/>
        </w:numPr>
        <w:tabs>
          <w:tab w:val="left" w:pos="284"/>
        </w:tabs>
        <w:spacing w:before="20" w:after="20"/>
        <w:ind w:left="284" w:hanging="284"/>
        <w:jc w:val="both"/>
        <w:rPr>
          <w:rFonts w:ascii="Arial" w:hAnsi="Arial" w:cs="Arial"/>
        </w:rPr>
      </w:pPr>
      <w:r w:rsidRPr="0032692E">
        <w:rPr>
          <w:rFonts w:ascii="Arial" w:hAnsi="Arial" w:cs="Arial"/>
        </w:rPr>
        <w:t xml:space="preserve">Conhecimentos sobre os traços de argamassas mais utilizadas na construção civil. </w:t>
      </w:r>
    </w:p>
    <w:p w:rsidR="00A968A3" w:rsidRPr="0032692E" w:rsidRDefault="00A968A3" w:rsidP="008762ED">
      <w:pPr>
        <w:numPr>
          <w:ilvl w:val="0"/>
          <w:numId w:val="6"/>
        </w:numPr>
        <w:tabs>
          <w:tab w:val="left" w:pos="284"/>
        </w:tabs>
        <w:spacing w:before="20" w:after="20"/>
        <w:ind w:left="284" w:hanging="284"/>
        <w:jc w:val="both"/>
        <w:rPr>
          <w:rFonts w:ascii="Arial" w:hAnsi="Arial" w:cs="Arial"/>
        </w:rPr>
      </w:pPr>
      <w:r w:rsidRPr="0032692E">
        <w:rPr>
          <w:rFonts w:ascii="Arial" w:hAnsi="Arial" w:cs="Arial"/>
        </w:rPr>
        <w:t xml:space="preserve">Utilização de máquinas e equipamentos usados na especialidade. </w:t>
      </w:r>
    </w:p>
    <w:p w:rsidR="00A968A3" w:rsidRPr="0032692E" w:rsidRDefault="00A968A3" w:rsidP="008762ED">
      <w:pPr>
        <w:numPr>
          <w:ilvl w:val="0"/>
          <w:numId w:val="6"/>
        </w:numPr>
        <w:tabs>
          <w:tab w:val="left" w:pos="284"/>
        </w:tabs>
        <w:spacing w:before="20" w:after="20"/>
        <w:ind w:left="284" w:hanging="284"/>
        <w:jc w:val="both"/>
        <w:rPr>
          <w:rFonts w:ascii="Arial" w:hAnsi="Arial" w:cs="Arial"/>
        </w:rPr>
      </w:pPr>
      <w:r w:rsidRPr="0032692E">
        <w:rPr>
          <w:rFonts w:ascii="Arial" w:hAnsi="Arial" w:cs="Arial"/>
        </w:rPr>
        <w:t xml:space="preserve">Colocação de telhas e de fibrocimento. </w:t>
      </w:r>
    </w:p>
    <w:p w:rsidR="00A968A3" w:rsidRPr="0032692E" w:rsidRDefault="00A968A3" w:rsidP="008762ED">
      <w:pPr>
        <w:numPr>
          <w:ilvl w:val="0"/>
          <w:numId w:val="6"/>
        </w:numPr>
        <w:tabs>
          <w:tab w:val="left" w:pos="284"/>
        </w:tabs>
        <w:spacing w:before="20" w:after="20"/>
        <w:ind w:left="284" w:hanging="284"/>
        <w:jc w:val="both"/>
        <w:rPr>
          <w:rFonts w:ascii="Arial" w:hAnsi="Arial" w:cs="Arial"/>
        </w:rPr>
      </w:pPr>
      <w:r w:rsidRPr="0032692E">
        <w:rPr>
          <w:rFonts w:ascii="Arial" w:hAnsi="Arial" w:cs="Arial"/>
        </w:rPr>
        <w:t xml:space="preserve">Conhecimento e interpretação de plantas, esboços, modelo ou especificações, que estabeleça a sequência das operações a serem executadas; </w:t>
      </w:r>
    </w:p>
    <w:p w:rsidR="00A968A3" w:rsidRPr="0032692E" w:rsidRDefault="00A968A3" w:rsidP="008762ED">
      <w:pPr>
        <w:numPr>
          <w:ilvl w:val="0"/>
          <w:numId w:val="6"/>
        </w:numPr>
        <w:tabs>
          <w:tab w:val="left" w:pos="284"/>
        </w:tabs>
        <w:spacing w:before="20" w:after="20"/>
        <w:ind w:left="284" w:hanging="284"/>
        <w:jc w:val="both"/>
        <w:rPr>
          <w:rFonts w:ascii="Arial" w:hAnsi="Arial" w:cs="Arial"/>
        </w:rPr>
      </w:pPr>
      <w:r w:rsidRPr="0032692E">
        <w:rPr>
          <w:rFonts w:ascii="Arial" w:hAnsi="Arial" w:cs="Arial"/>
        </w:rPr>
        <w:t>Construção, instalação e separação de peças.</w:t>
      </w:r>
    </w:p>
    <w:p w:rsidR="00A968A3" w:rsidRPr="0032692E" w:rsidRDefault="00A968A3" w:rsidP="00A968A3">
      <w:pPr>
        <w:jc w:val="both"/>
        <w:rPr>
          <w:rFonts w:ascii="Arial" w:hAnsi="Arial" w:cs="Arial"/>
          <w:b/>
        </w:rPr>
      </w:pPr>
      <w:r w:rsidRPr="0032692E">
        <w:rPr>
          <w:rFonts w:ascii="Arial" w:hAnsi="Arial" w:cs="Arial"/>
          <w:b/>
          <w:highlight w:val="lightGray"/>
        </w:rPr>
        <w:t>CONTEÚDO PROVA PRÁTICA:</w:t>
      </w:r>
    </w:p>
    <w:p w:rsidR="00A968A3" w:rsidRDefault="00A968A3" w:rsidP="00A968A3">
      <w:pPr>
        <w:autoSpaceDE w:val="0"/>
        <w:autoSpaceDN w:val="0"/>
        <w:adjustRightInd w:val="0"/>
        <w:spacing w:before="20" w:after="20"/>
        <w:jc w:val="both"/>
        <w:rPr>
          <w:rFonts w:ascii="Arial" w:eastAsia="Arial" w:hAnsi="Arial" w:cs="Arial"/>
          <w:lang w:eastAsia="en-US"/>
        </w:rPr>
      </w:pPr>
      <w:r w:rsidRPr="0032692E">
        <w:rPr>
          <w:rFonts w:ascii="Arial" w:eastAsia="Calibri" w:hAnsi="Arial" w:cs="Arial"/>
        </w:rPr>
        <w:t xml:space="preserve">De acordo com a descrição das funções transcritas no ANEXO I, a Prova Prática, consistira na reprodução de atividades onde serão avaliados os conhecimentos e a experiência do candidato na execução dos trabalhos específicos na função. O candidato deve mostrar que tem o conhecimento em </w:t>
      </w:r>
      <w:r w:rsidRPr="0032692E">
        <w:rPr>
          <w:rFonts w:ascii="Arial" w:hAnsi="Arial" w:cs="Arial"/>
        </w:rPr>
        <w:t>materiais e ferramentas. Dimensionamento dos materiais, ferramentas e insumos. Reconhecimento de materiais e situações de</w:t>
      </w:r>
      <w:r w:rsidRPr="0032692E">
        <w:rPr>
          <w:rFonts w:ascii="Arial" w:eastAsia="Calibri" w:hAnsi="Arial" w:cs="Arial"/>
        </w:rPr>
        <w:t xml:space="preserve"> acordo com o caso apresentado pelo examinador técnico da área. S</w:t>
      </w:r>
      <w:r w:rsidRPr="0032692E">
        <w:rPr>
          <w:rFonts w:ascii="Arial" w:eastAsia="Arial" w:hAnsi="Arial" w:cs="Arial"/>
          <w:spacing w:val="-1"/>
          <w:lang w:eastAsia="en-US"/>
        </w:rPr>
        <w:t>e</w:t>
      </w:r>
      <w:r w:rsidRPr="0032692E">
        <w:rPr>
          <w:rFonts w:ascii="Arial" w:eastAsia="Arial" w:hAnsi="Arial" w:cs="Arial"/>
          <w:lang w:eastAsia="en-US"/>
        </w:rPr>
        <w:t>r</w:t>
      </w:r>
      <w:r w:rsidRPr="0032692E">
        <w:rPr>
          <w:rFonts w:ascii="Arial" w:eastAsia="Arial" w:hAnsi="Arial" w:cs="Arial"/>
          <w:spacing w:val="-1"/>
          <w:lang w:eastAsia="en-US"/>
        </w:rPr>
        <w:t>ã</w:t>
      </w:r>
      <w:r w:rsidRPr="0032692E">
        <w:rPr>
          <w:rFonts w:ascii="Arial" w:eastAsia="Arial" w:hAnsi="Arial" w:cs="Arial"/>
          <w:lang w:eastAsia="en-US"/>
        </w:rPr>
        <w:t>o</w:t>
      </w:r>
      <w:r w:rsidRPr="0032692E">
        <w:rPr>
          <w:rFonts w:ascii="Arial" w:eastAsia="Arial" w:hAnsi="Arial" w:cs="Arial"/>
          <w:spacing w:val="-8"/>
          <w:lang w:eastAsia="en-US"/>
        </w:rPr>
        <w:t xml:space="preserve"> </w:t>
      </w:r>
      <w:r w:rsidRPr="0032692E">
        <w:rPr>
          <w:rFonts w:ascii="Arial" w:eastAsia="Arial" w:hAnsi="Arial" w:cs="Arial"/>
          <w:spacing w:val="1"/>
          <w:lang w:eastAsia="en-US"/>
        </w:rPr>
        <w:t>c</w:t>
      </w:r>
      <w:r w:rsidRPr="0032692E">
        <w:rPr>
          <w:rFonts w:ascii="Arial" w:eastAsia="Arial" w:hAnsi="Arial" w:cs="Arial"/>
          <w:spacing w:val="-1"/>
          <w:lang w:eastAsia="en-US"/>
        </w:rPr>
        <w:t>on</w:t>
      </w:r>
      <w:r w:rsidRPr="0032692E">
        <w:rPr>
          <w:rFonts w:ascii="Arial" w:eastAsia="Arial" w:hAnsi="Arial" w:cs="Arial"/>
          <w:spacing w:val="1"/>
          <w:lang w:eastAsia="en-US"/>
        </w:rPr>
        <w:t>si</w:t>
      </w:r>
      <w:r w:rsidRPr="0032692E">
        <w:rPr>
          <w:rFonts w:ascii="Arial" w:eastAsia="Arial" w:hAnsi="Arial" w:cs="Arial"/>
          <w:spacing w:val="-1"/>
          <w:lang w:eastAsia="en-US"/>
        </w:rPr>
        <w:t>de</w:t>
      </w:r>
      <w:r w:rsidRPr="0032692E">
        <w:rPr>
          <w:rFonts w:ascii="Arial" w:eastAsia="Arial" w:hAnsi="Arial" w:cs="Arial"/>
          <w:lang w:eastAsia="en-US"/>
        </w:rPr>
        <w:t>r</w:t>
      </w:r>
      <w:r w:rsidRPr="0032692E">
        <w:rPr>
          <w:rFonts w:ascii="Arial" w:eastAsia="Arial" w:hAnsi="Arial" w:cs="Arial"/>
          <w:spacing w:val="2"/>
          <w:lang w:eastAsia="en-US"/>
        </w:rPr>
        <w:t>a</w:t>
      </w:r>
      <w:r w:rsidRPr="0032692E">
        <w:rPr>
          <w:rFonts w:ascii="Arial" w:eastAsia="Arial" w:hAnsi="Arial" w:cs="Arial"/>
          <w:spacing w:val="-1"/>
          <w:lang w:eastAsia="en-US"/>
        </w:rPr>
        <w:t>do</w:t>
      </w:r>
      <w:r w:rsidRPr="0032692E">
        <w:rPr>
          <w:rFonts w:ascii="Arial" w:eastAsia="Arial" w:hAnsi="Arial" w:cs="Arial"/>
          <w:lang w:eastAsia="en-US"/>
        </w:rPr>
        <w:t>s</w:t>
      </w:r>
      <w:r w:rsidRPr="0032692E">
        <w:rPr>
          <w:rFonts w:ascii="Arial" w:eastAsia="Arial" w:hAnsi="Arial" w:cs="Arial"/>
          <w:spacing w:val="-5"/>
          <w:lang w:eastAsia="en-US"/>
        </w:rPr>
        <w:t xml:space="preserve"> </w:t>
      </w:r>
      <w:r w:rsidRPr="0032692E">
        <w:rPr>
          <w:rFonts w:ascii="Arial" w:eastAsia="Arial" w:hAnsi="Arial" w:cs="Arial"/>
          <w:spacing w:val="-1"/>
          <w:lang w:eastAsia="en-US"/>
        </w:rPr>
        <w:t>o</w:t>
      </w:r>
      <w:r w:rsidRPr="0032692E">
        <w:rPr>
          <w:rFonts w:ascii="Arial" w:eastAsia="Arial" w:hAnsi="Arial" w:cs="Arial"/>
          <w:lang w:eastAsia="en-US"/>
        </w:rPr>
        <w:t>s</w:t>
      </w:r>
      <w:r w:rsidRPr="0032692E">
        <w:rPr>
          <w:rFonts w:ascii="Arial" w:eastAsia="Arial" w:hAnsi="Arial" w:cs="Arial"/>
          <w:spacing w:val="-6"/>
          <w:lang w:eastAsia="en-US"/>
        </w:rPr>
        <w:t xml:space="preserve"> </w:t>
      </w:r>
      <w:r w:rsidRPr="0032692E">
        <w:rPr>
          <w:rFonts w:ascii="Arial" w:eastAsia="Arial" w:hAnsi="Arial" w:cs="Arial"/>
          <w:spacing w:val="3"/>
          <w:lang w:eastAsia="en-US"/>
        </w:rPr>
        <w:t>s</w:t>
      </w:r>
      <w:r w:rsidRPr="0032692E">
        <w:rPr>
          <w:rFonts w:ascii="Arial" w:eastAsia="Arial" w:hAnsi="Arial" w:cs="Arial"/>
          <w:spacing w:val="-1"/>
          <w:lang w:eastAsia="en-US"/>
        </w:rPr>
        <w:t>eg</w:t>
      </w:r>
      <w:r w:rsidRPr="0032692E">
        <w:rPr>
          <w:rFonts w:ascii="Arial" w:eastAsia="Arial" w:hAnsi="Arial" w:cs="Arial"/>
          <w:spacing w:val="2"/>
          <w:lang w:eastAsia="en-US"/>
        </w:rPr>
        <w:t>u</w:t>
      </w:r>
      <w:r w:rsidRPr="0032692E">
        <w:rPr>
          <w:rFonts w:ascii="Arial" w:eastAsia="Arial" w:hAnsi="Arial" w:cs="Arial"/>
          <w:spacing w:val="-2"/>
          <w:lang w:eastAsia="en-US"/>
        </w:rPr>
        <w:t>i</w:t>
      </w:r>
      <w:r w:rsidRPr="0032692E">
        <w:rPr>
          <w:rFonts w:ascii="Arial" w:eastAsia="Arial" w:hAnsi="Arial" w:cs="Arial"/>
          <w:spacing w:val="-1"/>
          <w:lang w:eastAsia="en-US"/>
        </w:rPr>
        <w:t>nte</w:t>
      </w:r>
      <w:r w:rsidRPr="0032692E">
        <w:rPr>
          <w:rFonts w:ascii="Arial" w:eastAsia="Arial" w:hAnsi="Arial" w:cs="Arial"/>
          <w:lang w:eastAsia="en-US"/>
        </w:rPr>
        <w:t>s</w:t>
      </w:r>
      <w:r w:rsidRPr="0032692E">
        <w:rPr>
          <w:rFonts w:ascii="Arial" w:hAnsi="Arial" w:cs="Arial"/>
          <w:spacing w:val="8"/>
          <w:lang w:eastAsia="en-US"/>
        </w:rPr>
        <w:t xml:space="preserve"> </w:t>
      </w:r>
      <w:r w:rsidRPr="0032692E">
        <w:rPr>
          <w:rFonts w:ascii="Arial" w:eastAsia="Arial" w:hAnsi="Arial" w:cs="Arial"/>
          <w:spacing w:val="-1"/>
          <w:lang w:eastAsia="en-US"/>
        </w:rPr>
        <w:t>critérios</w:t>
      </w:r>
      <w:r w:rsidRPr="0032692E">
        <w:rPr>
          <w:rFonts w:ascii="Arial" w:eastAsia="Arial" w:hAnsi="Arial" w:cs="Arial"/>
          <w:spacing w:val="1"/>
          <w:lang w:eastAsia="en-US"/>
        </w:rPr>
        <w:t xml:space="preserve"> e será atribuída a seguinte pontuação</w:t>
      </w:r>
      <w:r w:rsidRPr="0032692E">
        <w:rPr>
          <w:rFonts w:ascii="Arial" w:eastAsia="Arial" w:hAnsi="Arial" w:cs="Arial"/>
          <w:lang w:eastAsia="en-US"/>
        </w:rPr>
        <w:t>:</w:t>
      </w:r>
    </w:p>
    <w:p w:rsidR="0032692E" w:rsidRPr="0032692E" w:rsidRDefault="0032692E" w:rsidP="00A968A3">
      <w:pPr>
        <w:autoSpaceDE w:val="0"/>
        <w:autoSpaceDN w:val="0"/>
        <w:adjustRightInd w:val="0"/>
        <w:spacing w:before="20" w:after="20"/>
        <w:jc w:val="both"/>
        <w:rPr>
          <w:rFonts w:ascii="Arial" w:eastAsia="Arial" w:hAnsi="Arial"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9"/>
        <w:gridCol w:w="1077"/>
        <w:gridCol w:w="1077"/>
        <w:gridCol w:w="975"/>
        <w:gridCol w:w="1123"/>
      </w:tblGrid>
      <w:tr w:rsidR="00A968A3" w:rsidRPr="0083789B" w:rsidTr="0032692E">
        <w:trPr>
          <w:trHeight w:val="227"/>
        </w:trPr>
        <w:tc>
          <w:tcPr>
            <w:tcW w:w="10611" w:type="dxa"/>
            <w:gridSpan w:val="5"/>
            <w:shd w:val="clear" w:color="auto" w:fill="D9D9D9"/>
            <w:vAlign w:val="center"/>
          </w:tcPr>
          <w:p w:rsidR="00A968A3" w:rsidRPr="0083789B" w:rsidRDefault="00A968A3" w:rsidP="007C2AE6">
            <w:pPr>
              <w:widowControl w:val="0"/>
              <w:tabs>
                <w:tab w:val="left" w:pos="1134"/>
              </w:tabs>
              <w:ind w:right="-1"/>
              <w:jc w:val="both"/>
              <w:rPr>
                <w:rFonts w:ascii="Arial" w:eastAsia="Arial" w:hAnsi="Arial" w:cs="Arial"/>
                <w:b/>
                <w:sz w:val="18"/>
                <w:szCs w:val="21"/>
                <w:lang w:eastAsia="en-US"/>
              </w:rPr>
            </w:pPr>
            <w:r w:rsidRPr="0083789B">
              <w:rPr>
                <w:rFonts w:ascii="Arial" w:eastAsia="Arial" w:hAnsi="Arial" w:cs="Arial"/>
                <w:b/>
                <w:sz w:val="18"/>
                <w:szCs w:val="21"/>
                <w:lang w:eastAsia="en-US"/>
              </w:rPr>
              <w:t>CRITÉRIOS DE AVALIAÇÃO E PONTUAÇÃO</w:t>
            </w:r>
          </w:p>
        </w:tc>
      </w:tr>
      <w:tr w:rsidR="00A968A3" w:rsidRPr="0083789B" w:rsidTr="0032692E">
        <w:trPr>
          <w:trHeight w:val="227"/>
        </w:trPr>
        <w:tc>
          <w:tcPr>
            <w:tcW w:w="10611" w:type="dxa"/>
            <w:gridSpan w:val="5"/>
            <w:shd w:val="clear" w:color="auto" w:fill="D9D9D9"/>
            <w:vAlign w:val="center"/>
          </w:tcPr>
          <w:p w:rsidR="00A968A3" w:rsidRPr="0083789B" w:rsidRDefault="00A968A3" w:rsidP="007C2AE6">
            <w:pPr>
              <w:widowControl w:val="0"/>
              <w:tabs>
                <w:tab w:val="left" w:pos="1134"/>
              </w:tabs>
              <w:ind w:right="-1"/>
              <w:jc w:val="both"/>
              <w:rPr>
                <w:rFonts w:ascii="Arial" w:eastAsia="Arial" w:hAnsi="Arial" w:cs="Arial"/>
                <w:sz w:val="18"/>
                <w:szCs w:val="21"/>
                <w:lang w:eastAsia="en-US"/>
              </w:rPr>
            </w:pPr>
            <w:r w:rsidRPr="0083789B">
              <w:rPr>
                <w:rFonts w:ascii="Arial" w:eastAsia="Arial" w:hAnsi="Arial" w:cs="Arial"/>
                <w:b/>
                <w:sz w:val="18"/>
                <w:szCs w:val="21"/>
                <w:lang w:eastAsia="en-US"/>
              </w:rPr>
              <w:t>1) D</w:t>
            </w:r>
            <w:r w:rsidRPr="0083789B">
              <w:rPr>
                <w:rFonts w:ascii="Arial" w:eastAsia="Arial" w:hAnsi="Arial" w:cs="Arial"/>
                <w:b/>
                <w:spacing w:val="-1"/>
                <w:sz w:val="18"/>
                <w:szCs w:val="21"/>
                <w:lang w:eastAsia="en-US"/>
              </w:rPr>
              <w:t>e</w:t>
            </w:r>
            <w:r w:rsidRPr="0083789B">
              <w:rPr>
                <w:rFonts w:ascii="Arial" w:eastAsia="Arial" w:hAnsi="Arial" w:cs="Arial"/>
                <w:b/>
                <w:spacing w:val="4"/>
                <w:sz w:val="18"/>
                <w:szCs w:val="21"/>
                <w:lang w:eastAsia="en-US"/>
              </w:rPr>
              <w:t>m</w:t>
            </w:r>
            <w:r w:rsidRPr="0083789B">
              <w:rPr>
                <w:rFonts w:ascii="Arial" w:eastAsia="Arial" w:hAnsi="Arial" w:cs="Arial"/>
                <w:b/>
                <w:spacing w:val="-1"/>
                <w:sz w:val="18"/>
                <w:szCs w:val="21"/>
                <w:lang w:eastAsia="en-US"/>
              </w:rPr>
              <w:t>on</w:t>
            </w:r>
            <w:r w:rsidRPr="0083789B">
              <w:rPr>
                <w:rFonts w:ascii="Arial" w:eastAsia="Arial" w:hAnsi="Arial" w:cs="Arial"/>
                <w:b/>
                <w:spacing w:val="1"/>
                <w:sz w:val="18"/>
                <w:szCs w:val="21"/>
                <w:lang w:eastAsia="en-US"/>
              </w:rPr>
              <w:t>s</w:t>
            </w:r>
            <w:r w:rsidRPr="0083789B">
              <w:rPr>
                <w:rFonts w:ascii="Arial" w:eastAsia="Arial" w:hAnsi="Arial" w:cs="Arial"/>
                <w:b/>
                <w:spacing w:val="-1"/>
                <w:sz w:val="18"/>
                <w:szCs w:val="21"/>
                <w:lang w:eastAsia="en-US"/>
              </w:rPr>
              <w:t>t</w:t>
            </w:r>
            <w:r w:rsidRPr="0083789B">
              <w:rPr>
                <w:rFonts w:ascii="Arial" w:eastAsia="Arial" w:hAnsi="Arial" w:cs="Arial"/>
                <w:b/>
                <w:sz w:val="18"/>
                <w:szCs w:val="21"/>
                <w:lang w:eastAsia="en-US"/>
              </w:rPr>
              <w:t>r</w:t>
            </w:r>
            <w:r w:rsidRPr="0083789B">
              <w:rPr>
                <w:rFonts w:ascii="Arial" w:eastAsia="Arial" w:hAnsi="Arial" w:cs="Arial"/>
                <w:b/>
                <w:spacing w:val="-1"/>
                <w:sz w:val="18"/>
                <w:szCs w:val="21"/>
                <w:lang w:eastAsia="en-US"/>
              </w:rPr>
              <w:t>a</w:t>
            </w:r>
            <w:r w:rsidRPr="0083789B">
              <w:rPr>
                <w:rFonts w:ascii="Arial" w:eastAsia="Arial" w:hAnsi="Arial" w:cs="Arial"/>
                <w:b/>
                <w:spacing w:val="1"/>
                <w:sz w:val="18"/>
                <w:szCs w:val="21"/>
                <w:lang w:eastAsia="en-US"/>
              </w:rPr>
              <w:t>ç</w:t>
            </w:r>
            <w:r w:rsidRPr="0083789B">
              <w:rPr>
                <w:rFonts w:ascii="Arial" w:eastAsia="Arial" w:hAnsi="Arial" w:cs="Arial"/>
                <w:b/>
                <w:spacing w:val="-1"/>
                <w:sz w:val="18"/>
                <w:szCs w:val="21"/>
                <w:lang w:eastAsia="en-US"/>
              </w:rPr>
              <w:t>ã</w:t>
            </w:r>
            <w:r w:rsidRPr="0083789B">
              <w:rPr>
                <w:rFonts w:ascii="Arial" w:eastAsia="Arial" w:hAnsi="Arial" w:cs="Arial"/>
                <w:b/>
                <w:sz w:val="18"/>
                <w:szCs w:val="21"/>
                <w:lang w:eastAsia="en-US"/>
              </w:rPr>
              <w:t>o</w:t>
            </w:r>
            <w:r w:rsidRPr="0083789B">
              <w:rPr>
                <w:rFonts w:ascii="Arial" w:eastAsia="Arial" w:hAnsi="Arial" w:cs="Arial"/>
                <w:b/>
                <w:spacing w:val="-10"/>
                <w:sz w:val="18"/>
                <w:szCs w:val="21"/>
                <w:lang w:eastAsia="en-US"/>
              </w:rPr>
              <w:t xml:space="preserve"> </w:t>
            </w:r>
            <w:r w:rsidRPr="0083789B">
              <w:rPr>
                <w:rFonts w:ascii="Arial" w:eastAsia="Arial" w:hAnsi="Arial" w:cs="Arial"/>
                <w:b/>
                <w:spacing w:val="-1"/>
                <w:sz w:val="18"/>
                <w:szCs w:val="21"/>
                <w:lang w:eastAsia="en-US"/>
              </w:rPr>
              <w:t>d</w:t>
            </w:r>
            <w:r w:rsidRPr="0083789B">
              <w:rPr>
                <w:rFonts w:ascii="Arial" w:eastAsia="Arial" w:hAnsi="Arial" w:cs="Arial"/>
                <w:b/>
                <w:sz w:val="18"/>
                <w:szCs w:val="21"/>
                <w:lang w:eastAsia="en-US"/>
              </w:rPr>
              <w:t>e</w:t>
            </w:r>
            <w:r w:rsidRPr="0083789B">
              <w:rPr>
                <w:rFonts w:ascii="Arial" w:eastAsia="Arial" w:hAnsi="Arial" w:cs="Arial"/>
                <w:b/>
                <w:spacing w:val="-9"/>
                <w:sz w:val="18"/>
                <w:szCs w:val="21"/>
                <w:lang w:eastAsia="en-US"/>
              </w:rPr>
              <w:t xml:space="preserve"> </w:t>
            </w:r>
            <w:r w:rsidRPr="0083789B">
              <w:rPr>
                <w:rFonts w:ascii="Arial" w:eastAsia="Arial" w:hAnsi="Arial" w:cs="Arial"/>
                <w:b/>
                <w:spacing w:val="1"/>
                <w:sz w:val="18"/>
                <w:szCs w:val="21"/>
                <w:lang w:eastAsia="en-US"/>
              </w:rPr>
              <w:t>c</w:t>
            </w:r>
            <w:r w:rsidRPr="0083789B">
              <w:rPr>
                <w:rFonts w:ascii="Arial" w:eastAsia="Arial" w:hAnsi="Arial" w:cs="Arial"/>
                <w:b/>
                <w:spacing w:val="-1"/>
                <w:sz w:val="18"/>
                <w:szCs w:val="21"/>
                <w:lang w:eastAsia="en-US"/>
              </w:rPr>
              <w:t>o</w:t>
            </w:r>
            <w:r w:rsidRPr="0083789B">
              <w:rPr>
                <w:rFonts w:ascii="Arial" w:eastAsia="Arial" w:hAnsi="Arial" w:cs="Arial"/>
                <w:b/>
                <w:spacing w:val="2"/>
                <w:sz w:val="18"/>
                <w:szCs w:val="21"/>
                <w:lang w:eastAsia="en-US"/>
              </w:rPr>
              <w:t>n</w:t>
            </w:r>
            <w:r w:rsidRPr="0083789B">
              <w:rPr>
                <w:rFonts w:ascii="Arial" w:eastAsia="Arial" w:hAnsi="Arial" w:cs="Arial"/>
                <w:b/>
                <w:spacing w:val="-1"/>
                <w:sz w:val="18"/>
                <w:szCs w:val="21"/>
                <w:lang w:eastAsia="en-US"/>
              </w:rPr>
              <w:t>he</w:t>
            </w:r>
            <w:r w:rsidRPr="0083789B">
              <w:rPr>
                <w:rFonts w:ascii="Arial" w:eastAsia="Arial" w:hAnsi="Arial" w:cs="Arial"/>
                <w:b/>
                <w:spacing w:val="1"/>
                <w:sz w:val="18"/>
                <w:szCs w:val="21"/>
                <w:lang w:eastAsia="en-US"/>
              </w:rPr>
              <w:t>ci</w:t>
            </w:r>
            <w:r w:rsidRPr="0083789B">
              <w:rPr>
                <w:rFonts w:ascii="Arial" w:eastAsia="Arial" w:hAnsi="Arial" w:cs="Arial"/>
                <w:b/>
                <w:spacing w:val="4"/>
                <w:sz w:val="18"/>
                <w:szCs w:val="21"/>
                <w:lang w:eastAsia="en-US"/>
              </w:rPr>
              <w:t>m</w:t>
            </w:r>
            <w:r w:rsidRPr="0083789B">
              <w:rPr>
                <w:rFonts w:ascii="Arial" w:eastAsia="Arial" w:hAnsi="Arial" w:cs="Arial"/>
                <w:b/>
                <w:spacing w:val="-1"/>
                <w:sz w:val="18"/>
                <w:szCs w:val="21"/>
                <w:lang w:eastAsia="en-US"/>
              </w:rPr>
              <w:t>ent</w:t>
            </w:r>
            <w:r w:rsidRPr="0083789B">
              <w:rPr>
                <w:rFonts w:ascii="Arial" w:eastAsia="Arial" w:hAnsi="Arial" w:cs="Arial"/>
                <w:b/>
                <w:sz w:val="18"/>
                <w:szCs w:val="21"/>
                <w:lang w:eastAsia="en-US"/>
              </w:rPr>
              <w:t>o</w:t>
            </w:r>
            <w:r w:rsidRPr="0083789B">
              <w:rPr>
                <w:rFonts w:ascii="Arial" w:eastAsia="Arial" w:hAnsi="Arial" w:cs="Arial"/>
                <w:b/>
                <w:spacing w:val="-9"/>
                <w:sz w:val="18"/>
                <w:szCs w:val="21"/>
                <w:lang w:eastAsia="en-US"/>
              </w:rPr>
              <w:t xml:space="preserve"> </w:t>
            </w:r>
            <w:r w:rsidRPr="0083789B">
              <w:rPr>
                <w:rFonts w:ascii="Arial" w:eastAsia="Arial" w:hAnsi="Arial" w:cs="Arial"/>
                <w:b/>
                <w:spacing w:val="-1"/>
                <w:sz w:val="18"/>
                <w:szCs w:val="21"/>
                <w:lang w:eastAsia="en-US"/>
              </w:rPr>
              <w:t>e</w:t>
            </w:r>
            <w:r w:rsidRPr="0083789B">
              <w:rPr>
                <w:rFonts w:ascii="Arial" w:eastAsia="Arial" w:hAnsi="Arial" w:cs="Arial"/>
                <w:b/>
                <w:spacing w:val="1"/>
                <w:sz w:val="18"/>
                <w:szCs w:val="21"/>
                <w:lang w:eastAsia="en-US"/>
              </w:rPr>
              <w:t>s</w:t>
            </w:r>
            <w:r w:rsidRPr="0083789B">
              <w:rPr>
                <w:rFonts w:ascii="Arial" w:eastAsia="Arial" w:hAnsi="Arial" w:cs="Arial"/>
                <w:b/>
                <w:spacing w:val="-1"/>
                <w:sz w:val="18"/>
                <w:szCs w:val="21"/>
                <w:lang w:eastAsia="en-US"/>
              </w:rPr>
              <w:t>pe</w:t>
            </w:r>
            <w:r w:rsidRPr="0083789B">
              <w:rPr>
                <w:rFonts w:ascii="Arial" w:eastAsia="Arial" w:hAnsi="Arial" w:cs="Arial"/>
                <w:b/>
                <w:spacing w:val="1"/>
                <w:sz w:val="18"/>
                <w:szCs w:val="21"/>
                <w:lang w:eastAsia="en-US"/>
              </w:rPr>
              <w:t>c</w:t>
            </w:r>
            <w:r w:rsidRPr="0083789B">
              <w:rPr>
                <w:rFonts w:ascii="Arial" w:eastAsia="Arial" w:hAnsi="Arial" w:cs="Arial"/>
                <w:b/>
                <w:spacing w:val="-1"/>
                <w:sz w:val="18"/>
                <w:szCs w:val="21"/>
                <w:lang w:eastAsia="en-US"/>
              </w:rPr>
              <w:t>í</w:t>
            </w:r>
            <w:r w:rsidRPr="0083789B">
              <w:rPr>
                <w:rFonts w:ascii="Arial" w:eastAsia="Arial" w:hAnsi="Arial" w:cs="Arial"/>
                <w:b/>
                <w:spacing w:val="2"/>
                <w:sz w:val="18"/>
                <w:szCs w:val="21"/>
                <w:lang w:eastAsia="en-US"/>
              </w:rPr>
              <w:t>f</w:t>
            </w:r>
            <w:r w:rsidRPr="0083789B">
              <w:rPr>
                <w:rFonts w:ascii="Arial" w:eastAsia="Arial" w:hAnsi="Arial" w:cs="Arial"/>
                <w:b/>
                <w:spacing w:val="-2"/>
                <w:sz w:val="18"/>
                <w:szCs w:val="21"/>
                <w:lang w:eastAsia="en-US"/>
              </w:rPr>
              <w:t>i</w:t>
            </w:r>
            <w:r w:rsidRPr="0083789B">
              <w:rPr>
                <w:rFonts w:ascii="Arial" w:eastAsia="Arial" w:hAnsi="Arial" w:cs="Arial"/>
                <w:b/>
                <w:spacing w:val="1"/>
                <w:sz w:val="18"/>
                <w:szCs w:val="21"/>
                <w:lang w:eastAsia="en-US"/>
              </w:rPr>
              <w:t>c</w:t>
            </w:r>
            <w:r w:rsidRPr="0083789B">
              <w:rPr>
                <w:rFonts w:ascii="Arial" w:eastAsia="Arial" w:hAnsi="Arial" w:cs="Arial"/>
                <w:b/>
                <w:sz w:val="18"/>
                <w:szCs w:val="21"/>
                <w:lang w:eastAsia="en-US"/>
              </w:rPr>
              <w:t>o</w:t>
            </w:r>
            <w:r w:rsidRPr="0083789B">
              <w:rPr>
                <w:rFonts w:ascii="Arial" w:eastAsia="Arial" w:hAnsi="Arial" w:cs="Arial"/>
                <w:b/>
                <w:spacing w:val="-10"/>
                <w:sz w:val="18"/>
                <w:szCs w:val="21"/>
                <w:lang w:eastAsia="en-US"/>
              </w:rPr>
              <w:t xml:space="preserve"> </w:t>
            </w:r>
            <w:r w:rsidRPr="0083789B">
              <w:rPr>
                <w:rFonts w:ascii="Arial" w:eastAsia="Arial" w:hAnsi="Arial" w:cs="Arial"/>
                <w:b/>
                <w:spacing w:val="-1"/>
                <w:sz w:val="18"/>
                <w:szCs w:val="21"/>
                <w:lang w:eastAsia="en-US"/>
              </w:rPr>
              <w:t>pa</w:t>
            </w:r>
            <w:r w:rsidRPr="0083789B">
              <w:rPr>
                <w:rFonts w:ascii="Arial" w:eastAsia="Arial" w:hAnsi="Arial" w:cs="Arial"/>
                <w:b/>
                <w:sz w:val="18"/>
                <w:szCs w:val="21"/>
                <w:lang w:eastAsia="en-US"/>
              </w:rPr>
              <w:t>ra</w:t>
            </w:r>
            <w:r w:rsidRPr="0083789B">
              <w:rPr>
                <w:rFonts w:ascii="Arial" w:eastAsia="Arial" w:hAnsi="Arial" w:cs="Arial"/>
                <w:b/>
                <w:spacing w:val="-9"/>
                <w:sz w:val="18"/>
                <w:szCs w:val="21"/>
                <w:lang w:eastAsia="en-US"/>
              </w:rPr>
              <w:t xml:space="preserve"> </w:t>
            </w:r>
            <w:r w:rsidRPr="0083789B">
              <w:rPr>
                <w:rFonts w:ascii="Arial" w:eastAsia="Arial" w:hAnsi="Arial" w:cs="Arial"/>
                <w:b/>
                <w:sz w:val="18"/>
                <w:szCs w:val="21"/>
                <w:lang w:eastAsia="en-US"/>
              </w:rPr>
              <w:t>o</w:t>
            </w:r>
            <w:r w:rsidRPr="0083789B">
              <w:rPr>
                <w:rFonts w:ascii="Arial" w:eastAsia="Arial" w:hAnsi="Arial" w:cs="Arial"/>
                <w:b/>
                <w:spacing w:val="-6"/>
                <w:sz w:val="18"/>
                <w:szCs w:val="21"/>
                <w:lang w:eastAsia="en-US"/>
              </w:rPr>
              <w:t xml:space="preserve"> </w:t>
            </w:r>
            <w:r w:rsidRPr="0083789B">
              <w:rPr>
                <w:rFonts w:ascii="Arial" w:eastAsia="Arial" w:hAnsi="Arial" w:cs="Arial"/>
                <w:b/>
                <w:spacing w:val="-1"/>
                <w:sz w:val="18"/>
                <w:szCs w:val="21"/>
                <w:lang w:eastAsia="en-US"/>
              </w:rPr>
              <w:t>d</w:t>
            </w:r>
            <w:r w:rsidRPr="0083789B">
              <w:rPr>
                <w:rFonts w:ascii="Arial" w:eastAsia="Arial" w:hAnsi="Arial" w:cs="Arial"/>
                <w:b/>
                <w:spacing w:val="2"/>
                <w:sz w:val="18"/>
                <w:szCs w:val="21"/>
                <w:lang w:eastAsia="en-US"/>
              </w:rPr>
              <w:t>e</w:t>
            </w:r>
            <w:r w:rsidRPr="0083789B">
              <w:rPr>
                <w:rFonts w:ascii="Arial" w:eastAsia="Arial" w:hAnsi="Arial" w:cs="Arial"/>
                <w:b/>
                <w:spacing w:val="1"/>
                <w:sz w:val="18"/>
                <w:szCs w:val="21"/>
                <w:lang w:eastAsia="en-US"/>
              </w:rPr>
              <w:t>s</w:t>
            </w:r>
            <w:r w:rsidRPr="0083789B">
              <w:rPr>
                <w:rFonts w:ascii="Arial" w:eastAsia="Arial" w:hAnsi="Arial" w:cs="Arial"/>
                <w:b/>
                <w:spacing w:val="-3"/>
                <w:sz w:val="18"/>
                <w:szCs w:val="21"/>
                <w:lang w:eastAsia="en-US"/>
              </w:rPr>
              <w:t>e</w:t>
            </w:r>
            <w:r w:rsidRPr="0083789B">
              <w:rPr>
                <w:rFonts w:ascii="Arial" w:eastAsia="Arial" w:hAnsi="Arial" w:cs="Arial"/>
                <w:b/>
                <w:spacing w:val="4"/>
                <w:sz w:val="18"/>
                <w:szCs w:val="21"/>
                <w:lang w:eastAsia="en-US"/>
              </w:rPr>
              <w:t>m</w:t>
            </w:r>
            <w:r w:rsidRPr="0083789B">
              <w:rPr>
                <w:rFonts w:ascii="Arial" w:eastAsia="Arial" w:hAnsi="Arial" w:cs="Arial"/>
                <w:b/>
                <w:spacing w:val="-1"/>
                <w:sz w:val="18"/>
                <w:szCs w:val="21"/>
                <w:lang w:eastAsia="en-US"/>
              </w:rPr>
              <w:t>penh</w:t>
            </w:r>
            <w:r w:rsidRPr="0083789B">
              <w:rPr>
                <w:rFonts w:ascii="Arial" w:eastAsia="Arial" w:hAnsi="Arial" w:cs="Arial"/>
                <w:b/>
                <w:sz w:val="18"/>
                <w:szCs w:val="21"/>
                <w:lang w:eastAsia="en-US"/>
              </w:rPr>
              <w:t>o</w:t>
            </w:r>
            <w:r w:rsidRPr="0083789B">
              <w:rPr>
                <w:rFonts w:ascii="Arial" w:eastAsia="Arial" w:hAnsi="Arial" w:cs="Arial"/>
                <w:b/>
                <w:spacing w:val="-7"/>
                <w:sz w:val="18"/>
                <w:szCs w:val="21"/>
                <w:lang w:eastAsia="en-US"/>
              </w:rPr>
              <w:t xml:space="preserve"> </w:t>
            </w:r>
            <w:r w:rsidRPr="0083789B">
              <w:rPr>
                <w:rFonts w:ascii="Arial" w:eastAsia="Arial" w:hAnsi="Arial" w:cs="Arial"/>
                <w:b/>
                <w:spacing w:val="-1"/>
                <w:sz w:val="18"/>
                <w:szCs w:val="21"/>
                <w:lang w:eastAsia="en-US"/>
              </w:rPr>
              <w:t>d</w:t>
            </w:r>
            <w:r w:rsidRPr="0083789B">
              <w:rPr>
                <w:rFonts w:ascii="Arial" w:eastAsia="Arial" w:hAnsi="Arial" w:cs="Arial"/>
                <w:b/>
                <w:sz w:val="18"/>
                <w:szCs w:val="21"/>
                <w:lang w:eastAsia="en-US"/>
              </w:rPr>
              <w:t>a</w:t>
            </w:r>
            <w:r w:rsidRPr="0083789B">
              <w:rPr>
                <w:rFonts w:ascii="Arial" w:eastAsia="Arial" w:hAnsi="Arial" w:cs="Arial"/>
                <w:b/>
                <w:spacing w:val="-9"/>
                <w:sz w:val="18"/>
                <w:szCs w:val="21"/>
                <w:lang w:eastAsia="en-US"/>
              </w:rPr>
              <w:t xml:space="preserve"> </w:t>
            </w:r>
            <w:r w:rsidRPr="0083789B">
              <w:rPr>
                <w:rFonts w:ascii="Arial" w:eastAsia="Arial" w:hAnsi="Arial" w:cs="Arial"/>
                <w:b/>
                <w:spacing w:val="2"/>
                <w:sz w:val="18"/>
                <w:szCs w:val="21"/>
                <w:lang w:eastAsia="en-US"/>
              </w:rPr>
              <w:t>f</w:t>
            </w:r>
            <w:r w:rsidRPr="0083789B">
              <w:rPr>
                <w:rFonts w:ascii="Arial" w:eastAsia="Arial" w:hAnsi="Arial" w:cs="Arial"/>
                <w:b/>
                <w:spacing w:val="-1"/>
                <w:sz w:val="18"/>
                <w:szCs w:val="21"/>
                <w:lang w:eastAsia="en-US"/>
              </w:rPr>
              <w:t>un</w:t>
            </w:r>
            <w:r w:rsidRPr="0083789B">
              <w:rPr>
                <w:rFonts w:ascii="Arial" w:eastAsia="Arial" w:hAnsi="Arial" w:cs="Arial"/>
                <w:b/>
                <w:spacing w:val="1"/>
                <w:sz w:val="18"/>
                <w:szCs w:val="21"/>
                <w:lang w:eastAsia="en-US"/>
              </w:rPr>
              <w:t>ç</w:t>
            </w:r>
            <w:r w:rsidRPr="0083789B">
              <w:rPr>
                <w:rFonts w:ascii="Arial" w:eastAsia="Arial" w:hAnsi="Arial" w:cs="Arial"/>
                <w:b/>
                <w:spacing w:val="-1"/>
                <w:sz w:val="18"/>
                <w:szCs w:val="21"/>
                <w:lang w:eastAsia="en-US"/>
              </w:rPr>
              <w:t>ã</w:t>
            </w:r>
            <w:r w:rsidRPr="0083789B">
              <w:rPr>
                <w:rFonts w:ascii="Arial" w:eastAsia="Arial" w:hAnsi="Arial" w:cs="Arial"/>
                <w:b/>
                <w:spacing w:val="2"/>
                <w:sz w:val="18"/>
                <w:szCs w:val="21"/>
                <w:lang w:eastAsia="en-US"/>
              </w:rPr>
              <w:t>o.</w:t>
            </w:r>
            <w:r w:rsidRPr="0083789B">
              <w:rPr>
                <w:rFonts w:ascii="Arial" w:eastAsia="Arial" w:hAnsi="Arial" w:cs="Arial"/>
                <w:spacing w:val="2"/>
                <w:sz w:val="18"/>
                <w:szCs w:val="21"/>
                <w:lang w:eastAsia="en-US"/>
              </w:rPr>
              <w:t xml:space="preserve"> </w:t>
            </w:r>
            <w:r w:rsidRPr="0083789B">
              <w:rPr>
                <w:rFonts w:ascii="Arial" w:eastAsia="Arial" w:hAnsi="Arial" w:cs="Arial"/>
                <w:b/>
                <w:spacing w:val="2"/>
                <w:sz w:val="18"/>
                <w:szCs w:val="21"/>
                <w:lang w:eastAsia="en-US"/>
              </w:rPr>
              <w:t>Tarefa:</w:t>
            </w:r>
            <w:r w:rsidRPr="0083789B">
              <w:rPr>
                <w:rFonts w:ascii="Arial" w:eastAsia="Arial" w:hAnsi="Arial" w:cs="Arial"/>
                <w:spacing w:val="2"/>
                <w:sz w:val="18"/>
                <w:szCs w:val="21"/>
                <w:lang w:eastAsia="en-US"/>
              </w:rPr>
              <w:t xml:space="preserve"> </w:t>
            </w:r>
            <w:r w:rsidRPr="0083789B">
              <w:rPr>
                <w:rFonts w:ascii="Arial" w:eastAsia="Arial" w:hAnsi="Arial" w:cs="Arial"/>
                <w:sz w:val="18"/>
                <w:szCs w:val="21"/>
                <w:lang w:eastAsia="en-US"/>
              </w:rPr>
              <w:t xml:space="preserve">Construção em alvenaria de duas paredes em “L”, com aproximadamente 60 cm de altura por 60 cm de comprimento. </w:t>
            </w:r>
            <w:r w:rsidRPr="0083789B">
              <w:rPr>
                <w:rFonts w:ascii="Arial" w:eastAsia="Arial" w:hAnsi="Arial" w:cs="Arial"/>
                <w:spacing w:val="1"/>
                <w:sz w:val="18"/>
                <w:szCs w:val="21"/>
                <w:lang w:eastAsia="en-US"/>
              </w:rPr>
              <w:t>De acordo com a tarefa proposta, serão atribuídas as seguintes pontuações:</w:t>
            </w:r>
          </w:p>
        </w:tc>
      </w:tr>
      <w:tr w:rsidR="00A968A3" w:rsidRPr="0083789B" w:rsidTr="0032692E">
        <w:trPr>
          <w:trHeight w:val="178"/>
        </w:trPr>
        <w:tc>
          <w:tcPr>
            <w:tcW w:w="10611" w:type="dxa"/>
            <w:gridSpan w:val="5"/>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z w:val="18"/>
                <w:szCs w:val="21"/>
                <w:lang w:eastAsia="en-US"/>
              </w:rPr>
            </w:pPr>
            <w:r w:rsidRPr="0083789B">
              <w:rPr>
                <w:rFonts w:ascii="Arial" w:eastAsia="Arial" w:hAnsi="Arial" w:cs="Arial"/>
                <w:sz w:val="18"/>
                <w:szCs w:val="21"/>
                <w:lang w:eastAsia="en-US"/>
              </w:rPr>
              <w:t>Máximo de pontos se a montagem for integralmente correta, conforme o esquema indicado: 30 pontos</w:t>
            </w:r>
          </w:p>
        </w:tc>
      </w:tr>
      <w:tr w:rsidR="00A968A3" w:rsidRPr="0083789B" w:rsidTr="0032692E">
        <w:trPr>
          <w:trHeight w:val="173"/>
        </w:trPr>
        <w:tc>
          <w:tcPr>
            <w:tcW w:w="6318" w:type="dxa"/>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z w:val="18"/>
                <w:szCs w:val="21"/>
                <w:lang w:eastAsia="en-US"/>
              </w:rPr>
            </w:pPr>
            <w:r w:rsidRPr="0083789B">
              <w:rPr>
                <w:rFonts w:ascii="Arial" w:eastAsia="Arial" w:hAnsi="Arial" w:cs="Arial"/>
                <w:sz w:val="18"/>
                <w:szCs w:val="21"/>
                <w:lang w:eastAsia="en-US"/>
              </w:rPr>
              <w:t>1. Quantificação de material</w:t>
            </w:r>
          </w:p>
        </w:tc>
        <w:tc>
          <w:tcPr>
            <w:tcW w:w="1087" w:type="dxa"/>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z w:val="18"/>
                <w:szCs w:val="21"/>
                <w:lang w:eastAsia="en-US"/>
              </w:rPr>
            </w:pPr>
            <w:r w:rsidRPr="0083789B">
              <w:rPr>
                <w:rFonts w:ascii="Arial" w:eastAsia="Arial" w:hAnsi="Arial" w:cs="Arial"/>
                <w:sz w:val="18"/>
                <w:szCs w:val="21"/>
                <w:lang w:eastAsia="en-US"/>
              </w:rPr>
              <w:t>03 pontos</w:t>
            </w:r>
          </w:p>
        </w:tc>
        <w:tc>
          <w:tcPr>
            <w:tcW w:w="1087" w:type="dxa"/>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z w:val="18"/>
                <w:szCs w:val="21"/>
                <w:lang w:eastAsia="en-US"/>
              </w:rPr>
            </w:pPr>
            <w:r w:rsidRPr="0083789B">
              <w:rPr>
                <w:rFonts w:ascii="Arial" w:eastAsia="Arial" w:hAnsi="Arial" w:cs="Arial"/>
                <w:sz w:val="18"/>
                <w:szCs w:val="21"/>
                <w:lang w:eastAsia="en-US"/>
              </w:rPr>
              <w:t>02 pontos</w:t>
            </w:r>
          </w:p>
        </w:tc>
        <w:tc>
          <w:tcPr>
            <w:tcW w:w="985" w:type="dxa"/>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z w:val="18"/>
                <w:szCs w:val="21"/>
                <w:lang w:eastAsia="en-US"/>
              </w:rPr>
            </w:pPr>
            <w:r w:rsidRPr="0083789B">
              <w:rPr>
                <w:rFonts w:ascii="Arial" w:eastAsia="Arial" w:hAnsi="Arial" w:cs="Arial"/>
                <w:sz w:val="18"/>
                <w:szCs w:val="21"/>
                <w:lang w:eastAsia="en-US"/>
              </w:rPr>
              <w:t>01 ponto</w:t>
            </w:r>
          </w:p>
        </w:tc>
        <w:tc>
          <w:tcPr>
            <w:tcW w:w="1134" w:type="dxa"/>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z w:val="18"/>
                <w:szCs w:val="21"/>
                <w:lang w:eastAsia="en-US"/>
              </w:rPr>
            </w:pPr>
            <w:r w:rsidRPr="0083789B">
              <w:rPr>
                <w:rFonts w:ascii="Arial" w:eastAsia="Arial" w:hAnsi="Arial" w:cs="Arial"/>
                <w:sz w:val="18"/>
                <w:szCs w:val="21"/>
                <w:lang w:eastAsia="en-US"/>
              </w:rPr>
              <w:t>0 pontos</w:t>
            </w:r>
          </w:p>
        </w:tc>
      </w:tr>
      <w:tr w:rsidR="00A968A3" w:rsidRPr="0083789B" w:rsidTr="0032692E">
        <w:trPr>
          <w:trHeight w:val="173"/>
        </w:trPr>
        <w:tc>
          <w:tcPr>
            <w:tcW w:w="6318" w:type="dxa"/>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z w:val="18"/>
                <w:szCs w:val="21"/>
                <w:lang w:eastAsia="en-US"/>
              </w:rPr>
            </w:pPr>
            <w:r w:rsidRPr="0083789B">
              <w:rPr>
                <w:rFonts w:ascii="Arial" w:eastAsia="Arial" w:hAnsi="Arial" w:cs="Arial"/>
                <w:sz w:val="18"/>
                <w:szCs w:val="21"/>
                <w:lang w:eastAsia="en-US"/>
              </w:rPr>
              <w:t>2. Assentamento de tijolos</w:t>
            </w:r>
          </w:p>
        </w:tc>
        <w:tc>
          <w:tcPr>
            <w:tcW w:w="1087" w:type="dxa"/>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z w:val="18"/>
                <w:szCs w:val="21"/>
                <w:lang w:eastAsia="en-US"/>
              </w:rPr>
            </w:pPr>
            <w:r w:rsidRPr="0083789B">
              <w:rPr>
                <w:rFonts w:ascii="Arial" w:eastAsia="Arial" w:hAnsi="Arial" w:cs="Arial"/>
                <w:sz w:val="18"/>
                <w:szCs w:val="21"/>
                <w:lang w:eastAsia="en-US"/>
              </w:rPr>
              <w:t>03 pontos</w:t>
            </w:r>
          </w:p>
        </w:tc>
        <w:tc>
          <w:tcPr>
            <w:tcW w:w="1087" w:type="dxa"/>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z w:val="18"/>
                <w:szCs w:val="21"/>
                <w:lang w:eastAsia="en-US"/>
              </w:rPr>
            </w:pPr>
            <w:r w:rsidRPr="0083789B">
              <w:rPr>
                <w:rFonts w:ascii="Arial" w:eastAsia="Arial" w:hAnsi="Arial" w:cs="Arial"/>
                <w:sz w:val="18"/>
                <w:szCs w:val="21"/>
                <w:lang w:eastAsia="en-US"/>
              </w:rPr>
              <w:t>02 pontos</w:t>
            </w:r>
          </w:p>
        </w:tc>
        <w:tc>
          <w:tcPr>
            <w:tcW w:w="985" w:type="dxa"/>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z w:val="18"/>
                <w:szCs w:val="21"/>
                <w:lang w:eastAsia="en-US"/>
              </w:rPr>
            </w:pPr>
            <w:r w:rsidRPr="0083789B">
              <w:rPr>
                <w:rFonts w:ascii="Arial" w:eastAsia="Arial" w:hAnsi="Arial" w:cs="Arial"/>
                <w:sz w:val="18"/>
                <w:szCs w:val="21"/>
                <w:lang w:eastAsia="en-US"/>
              </w:rPr>
              <w:t>01 ponto</w:t>
            </w:r>
          </w:p>
        </w:tc>
        <w:tc>
          <w:tcPr>
            <w:tcW w:w="1134" w:type="dxa"/>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z w:val="18"/>
                <w:szCs w:val="21"/>
                <w:lang w:eastAsia="en-US"/>
              </w:rPr>
            </w:pPr>
            <w:r w:rsidRPr="0083789B">
              <w:rPr>
                <w:rFonts w:ascii="Arial" w:eastAsia="Arial" w:hAnsi="Arial" w:cs="Arial"/>
                <w:sz w:val="18"/>
                <w:szCs w:val="21"/>
                <w:lang w:eastAsia="en-US"/>
              </w:rPr>
              <w:t>0 pontos</w:t>
            </w:r>
          </w:p>
        </w:tc>
      </w:tr>
      <w:tr w:rsidR="00A968A3" w:rsidRPr="0083789B" w:rsidTr="0032692E">
        <w:trPr>
          <w:trHeight w:val="173"/>
        </w:trPr>
        <w:tc>
          <w:tcPr>
            <w:tcW w:w="6318" w:type="dxa"/>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z w:val="18"/>
                <w:szCs w:val="21"/>
                <w:lang w:eastAsia="en-US"/>
              </w:rPr>
            </w:pPr>
            <w:r w:rsidRPr="0083789B">
              <w:rPr>
                <w:rFonts w:ascii="Arial" w:eastAsia="Arial" w:hAnsi="Arial" w:cs="Arial"/>
                <w:sz w:val="18"/>
                <w:szCs w:val="21"/>
                <w:lang w:eastAsia="en-US"/>
              </w:rPr>
              <w:t>3. Alinhamento da parede de alvenaria</w:t>
            </w:r>
          </w:p>
        </w:tc>
        <w:tc>
          <w:tcPr>
            <w:tcW w:w="1087" w:type="dxa"/>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z w:val="18"/>
                <w:szCs w:val="21"/>
                <w:lang w:eastAsia="en-US"/>
              </w:rPr>
            </w:pPr>
            <w:r w:rsidRPr="0083789B">
              <w:rPr>
                <w:rFonts w:ascii="Arial" w:eastAsia="Arial" w:hAnsi="Arial" w:cs="Arial"/>
                <w:sz w:val="18"/>
                <w:szCs w:val="21"/>
                <w:lang w:eastAsia="en-US"/>
              </w:rPr>
              <w:t>03 pontos</w:t>
            </w:r>
          </w:p>
        </w:tc>
        <w:tc>
          <w:tcPr>
            <w:tcW w:w="1087" w:type="dxa"/>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z w:val="18"/>
                <w:szCs w:val="21"/>
                <w:lang w:eastAsia="en-US"/>
              </w:rPr>
            </w:pPr>
            <w:r w:rsidRPr="0083789B">
              <w:rPr>
                <w:rFonts w:ascii="Arial" w:eastAsia="Arial" w:hAnsi="Arial" w:cs="Arial"/>
                <w:sz w:val="18"/>
                <w:szCs w:val="21"/>
                <w:lang w:eastAsia="en-US"/>
              </w:rPr>
              <w:t>02 pontos</w:t>
            </w:r>
          </w:p>
        </w:tc>
        <w:tc>
          <w:tcPr>
            <w:tcW w:w="985" w:type="dxa"/>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z w:val="18"/>
                <w:szCs w:val="21"/>
                <w:lang w:eastAsia="en-US"/>
              </w:rPr>
            </w:pPr>
            <w:r w:rsidRPr="0083789B">
              <w:rPr>
                <w:rFonts w:ascii="Arial" w:eastAsia="Arial" w:hAnsi="Arial" w:cs="Arial"/>
                <w:sz w:val="18"/>
                <w:szCs w:val="21"/>
                <w:lang w:eastAsia="en-US"/>
              </w:rPr>
              <w:t>01 ponto</w:t>
            </w:r>
          </w:p>
        </w:tc>
        <w:tc>
          <w:tcPr>
            <w:tcW w:w="1134" w:type="dxa"/>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z w:val="18"/>
                <w:szCs w:val="21"/>
                <w:lang w:eastAsia="en-US"/>
              </w:rPr>
            </w:pPr>
            <w:r w:rsidRPr="0083789B">
              <w:rPr>
                <w:rFonts w:ascii="Arial" w:eastAsia="Arial" w:hAnsi="Arial" w:cs="Arial"/>
                <w:sz w:val="18"/>
                <w:szCs w:val="21"/>
                <w:lang w:eastAsia="en-US"/>
              </w:rPr>
              <w:t>0 pontos</w:t>
            </w:r>
          </w:p>
        </w:tc>
      </w:tr>
      <w:tr w:rsidR="00A968A3" w:rsidRPr="0083789B" w:rsidTr="0032692E">
        <w:trPr>
          <w:trHeight w:val="173"/>
        </w:trPr>
        <w:tc>
          <w:tcPr>
            <w:tcW w:w="6318" w:type="dxa"/>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z w:val="18"/>
                <w:szCs w:val="21"/>
                <w:lang w:eastAsia="en-US"/>
              </w:rPr>
            </w:pPr>
            <w:r w:rsidRPr="0083789B">
              <w:rPr>
                <w:rFonts w:ascii="Arial" w:eastAsia="Arial" w:hAnsi="Arial" w:cs="Arial"/>
                <w:sz w:val="18"/>
                <w:szCs w:val="21"/>
                <w:lang w:eastAsia="en-US"/>
              </w:rPr>
              <w:t>4. Nivelamento dos tijolos</w:t>
            </w:r>
          </w:p>
        </w:tc>
        <w:tc>
          <w:tcPr>
            <w:tcW w:w="1087" w:type="dxa"/>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z w:val="18"/>
                <w:szCs w:val="21"/>
                <w:lang w:eastAsia="en-US"/>
              </w:rPr>
            </w:pPr>
            <w:r w:rsidRPr="0083789B">
              <w:rPr>
                <w:rFonts w:ascii="Arial" w:eastAsia="Arial" w:hAnsi="Arial" w:cs="Arial"/>
                <w:sz w:val="18"/>
                <w:szCs w:val="21"/>
                <w:lang w:eastAsia="en-US"/>
              </w:rPr>
              <w:t>03 pontos</w:t>
            </w:r>
          </w:p>
        </w:tc>
        <w:tc>
          <w:tcPr>
            <w:tcW w:w="1087" w:type="dxa"/>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z w:val="18"/>
                <w:szCs w:val="21"/>
                <w:lang w:eastAsia="en-US"/>
              </w:rPr>
            </w:pPr>
            <w:r w:rsidRPr="0083789B">
              <w:rPr>
                <w:rFonts w:ascii="Arial" w:eastAsia="Arial" w:hAnsi="Arial" w:cs="Arial"/>
                <w:sz w:val="18"/>
                <w:szCs w:val="21"/>
                <w:lang w:eastAsia="en-US"/>
              </w:rPr>
              <w:t>02 pontos</w:t>
            </w:r>
          </w:p>
        </w:tc>
        <w:tc>
          <w:tcPr>
            <w:tcW w:w="985" w:type="dxa"/>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z w:val="18"/>
                <w:szCs w:val="21"/>
                <w:lang w:eastAsia="en-US"/>
              </w:rPr>
            </w:pPr>
            <w:r w:rsidRPr="0083789B">
              <w:rPr>
                <w:rFonts w:ascii="Arial" w:eastAsia="Arial" w:hAnsi="Arial" w:cs="Arial"/>
                <w:sz w:val="18"/>
                <w:szCs w:val="21"/>
                <w:lang w:eastAsia="en-US"/>
              </w:rPr>
              <w:t>01 ponto</w:t>
            </w:r>
          </w:p>
        </w:tc>
        <w:tc>
          <w:tcPr>
            <w:tcW w:w="1134" w:type="dxa"/>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z w:val="18"/>
                <w:szCs w:val="21"/>
                <w:lang w:eastAsia="en-US"/>
              </w:rPr>
            </w:pPr>
            <w:r w:rsidRPr="0083789B">
              <w:rPr>
                <w:rFonts w:ascii="Arial" w:eastAsia="Arial" w:hAnsi="Arial" w:cs="Arial"/>
                <w:sz w:val="18"/>
                <w:szCs w:val="21"/>
                <w:lang w:eastAsia="en-US"/>
              </w:rPr>
              <w:t>0 pontos</w:t>
            </w:r>
          </w:p>
        </w:tc>
      </w:tr>
      <w:tr w:rsidR="00A968A3" w:rsidRPr="0083789B" w:rsidTr="0032692E">
        <w:trPr>
          <w:trHeight w:val="173"/>
        </w:trPr>
        <w:tc>
          <w:tcPr>
            <w:tcW w:w="6318" w:type="dxa"/>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z w:val="18"/>
                <w:szCs w:val="21"/>
                <w:lang w:eastAsia="en-US"/>
              </w:rPr>
            </w:pPr>
            <w:r w:rsidRPr="0083789B">
              <w:rPr>
                <w:rFonts w:ascii="Arial" w:eastAsia="Arial" w:hAnsi="Arial" w:cs="Arial"/>
                <w:sz w:val="18"/>
                <w:szCs w:val="21"/>
                <w:lang w:eastAsia="en-US"/>
              </w:rPr>
              <w:t>5. Uniformidade das juntas de argamassa de assentamento</w:t>
            </w:r>
          </w:p>
        </w:tc>
        <w:tc>
          <w:tcPr>
            <w:tcW w:w="1087" w:type="dxa"/>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z w:val="18"/>
                <w:szCs w:val="21"/>
                <w:lang w:eastAsia="en-US"/>
              </w:rPr>
            </w:pPr>
            <w:r w:rsidRPr="0083789B">
              <w:rPr>
                <w:rFonts w:ascii="Arial" w:eastAsia="Arial" w:hAnsi="Arial" w:cs="Arial"/>
                <w:sz w:val="18"/>
                <w:szCs w:val="21"/>
                <w:lang w:eastAsia="en-US"/>
              </w:rPr>
              <w:t>03 pontos</w:t>
            </w:r>
          </w:p>
        </w:tc>
        <w:tc>
          <w:tcPr>
            <w:tcW w:w="1087" w:type="dxa"/>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z w:val="18"/>
                <w:szCs w:val="21"/>
                <w:lang w:eastAsia="en-US"/>
              </w:rPr>
            </w:pPr>
            <w:r w:rsidRPr="0083789B">
              <w:rPr>
                <w:rFonts w:ascii="Arial" w:eastAsia="Arial" w:hAnsi="Arial" w:cs="Arial"/>
                <w:sz w:val="18"/>
                <w:szCs w:val="21"/>
                <w:lang w:eastAsia="en-US"/>
              </w:rPr>
              <w:t>02 pontos</w:t>
            </w:r>
          </w:p>
        </w:tc>
        <w:tc>
          <w:tcPr>
            <w:tcW w:w="985" w:type="dxa"/>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z w:val="18"/>
                <w:szCs w:val="21"/>
                <w:lang w:eastAsia="en-US"/>
              </w:rPr>
            </w:pPr>
            <w:r w:rsidRPr="0083789B">
              <w:rPr>
                <w:rFonts w:ascii="Arial" w:eastAsia="Arial" w:hAnsi="Arial" w:cs="Arial"/>
                <w:sz w:val="18"/>
                <w:szCs w:val="21"/>
                <w:lang w:eastAsia="en-US"/>
              </w:rPr>
              <w:t>01 ponto</w:t>
            </w:r>
          </w:p>
        </w:tc>
        <w:tc>
          <w:tcPr>
            <w:tcW w:w="1134" w:type="dxa"/>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z w:val="18"/>
                <w:szCs w:val="21"/>
                <w:lang w:eastAsia="en-US"/>
              </w:rPr>
            </w:pPr>
            <w:r w:rsidRPr="0083789B">
              <w:rPr>
                <w:rFonts w:ascii="Arial" w:eastAsia="Arial" w:hAnsi="Arial" w:cs="Arial"/>
                <w:sz w:val="18"/>
                <w:szCs w:val="21"/>
                <w:lang w:eastAsia="en-US"/>
              </w:rPr>
              <w:t>0 pontos</w:t>
            </w:r>
          </w:p>
        </w:tc>
      </w:tr>
      <w:tr w:rsidR="00A968A3" w:rsidRPr="0083789B" w:rsidTr="0032692E">
        <w:trPr>
          <w:trHeight w:val="173"/>
        </w:trPr>
        <w:tc>
          <w:tcPr>
            <w:tcW w:w="6318" w:type="dxa"/>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z w:val="18"/>
                <w:szCs w:val="21"/>
                <w:lang w:eastAsia="en-US"/>
              </w:rPr>
            </w:pPr>
            <w:r w:rsidRPr="0083789B">
              <w:rPr>
                <w:rFonts w:ascii="Arial" w:eastAsia="Arial" w:hAnsi="Arial" w:cs="Arial"/>
                <w:sz w:val="18"/>
                <w:szCs w:val="21"/>
                <w:lang w:eastAsia="en-US"/>
              </w:rPr>
              <w:t>6. Uniformidade da alvenaria</w:t>
            </w:r>
          </w:p>
        </w:tc>
        <w:tc>
          <w:tcPr>
            <w:tcW w:w="1087" w:type="dxa"/>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z w:val="18"/>
                <w:szCs w:val="21"/>
                <w:lang w:eastAsia="en-US"/>
              </w:rPr>
            </w:pPr>
            <w:r w:rsidRPr="0083789B">
              <w:rPr>
                <w:rFonts w:ascii="Arial" w:eastAsia="Arial" w:hAnsi="Arial" w:cs="Arial"/>
                <w:sz w:val="18"/>
                <w:szCs w:val="21"/>
                <w:lang w:eastAsia="en-US"/>
              </w:rPr>
              <w:t>03 pontos</w:t>
            </w:r>
          </w:p>
        </w:tc>
        <w:tc>
          <w:tcPr>
            <w:tcW w:w="1087" w:type="dxa"/>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z w:val="18"/>
                <w:szCs w:val="21"/>
                <w:lang w:eastAsia="en-US"/>
              </w:rPr>
            </w:pPr>
            <w:r w:rsidRPr="0083789B">
              <w:rPr>
                <w:rFonts w:ascii="Arial" w:eastAsia="Arial" w:hAnsi="Arial" w:cs="Arial"/>
                <w:sz w:val="18"/>
                <w:szCs w:val="21"/>
                <w:lang w:eastAsia="en-US"/>
              </w:rPr>
              <w:t>02 pontos</w:t>
            </w:r>
          </w:p>
        </w:tc>
        <w:tc>
          <w:tcPr>
            <w:tcW w:w="985" w:type="dxa"/>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z w:val="18"/>
                <w:szCs w:val="21"/>
                <w:lang w:eastAsia="en-US"/>
              </w:rPr>
            </w:pPr>
            <w:r w:rsidRPr="0083789B">
              <w:rPr>
                <w:rFonts w:ascii="Arial" w:eastAsia="Arial" w:hAnsi="Arial" w:cs="Arial"/>
                <w:sz w:val="18"/>
                <w:szCs w:val="21"/>
                <w:lang w:eastAsia="en-US"/>
              </w:rPr>
              <w:t>01 ponto</w:t>
            </w:r>
          </w:p>
        </w:tc>
        <w:tc>
          <w:tcPr>
            <w:tcW w:w="1134" w:type="dxa"/>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z w:val="18"/>
                <w:szCs w:val="21"/>
                <w:lang w:eastAsia="en-US"/>
              </w:rPr>
            </w:pPr>
            <w:r w:rsidRPr="0083789B">
              <w:rPr>
                <w:rFonts w:ascii="Arial" w:eastAsia="Arial" w:hAnsi="Arial" w:cs="Arial"/>
                <w:sz w:val="18"/>
                <w:szCs w:val="21"/>
                <w:lang w:eastAsia="en-US"/>
              </w:rPr>
              <w:t>0 pontos</w:t>
            </w:r>
          </w:p>
        </w:tc>
      </w:tr>
      <w:tr w:rsidR="00A968A3" w:rsidRPr="0083789B" w:rsidTr="0032692E">
        <w:trPr>
          <w:trHeight w:val="173"/>
        </w:trPr>
        <w:tc>
          <w:tcPr>
            <w:tcW w:w="6318" w:type="dxa"/>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z w:val="18"/>
                <w:szCs w:val="21"/>
                <w:lang w:eastAsia="en-US"/>
              </w:rPr>
            </w:pPr>
            <w:r w:rsidRPr="0083789B">
              <w:rPr>
                <w:rFonts w:ascii="Arial" w:eastAsia="Arial" w:hAnsi="Arial" w:cs="Arial"/>
                <w:sz w:val="18"/>
                <w:szCs w:val="21"/>
                <w:lang w:eastAsia="en-US"/>
              </w:rPr>
              <w:t>7. Homogeneidade da argamassa de assentamento e da amarração dos tijolos</w:t>
            </w:r>
          </w:p>
        </w:tc>
        <w:tc>
          <w:tcPr>
            <w:tcW w:w="1087" w:type="dxa"/>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z w:val="18"/>
                <w:szCs w:val="21"/>
                <w:lang w:eastAsia="en-US"/>
              </w:rPr>
            </w:pPr>
            <w:r w:rsidRPr="0083789B">
              <w:rPr>
                <w:rFonts w:ascii="Arial" w:eastAsia="Arial" w:hAnsi="Arial" w:cs="Arial"/>
                <w:sz w:val="18"/>
                <w:szCs w:val="21"/>
                <w:lang w:eastAsia="en-US"/>
              </w:rPr>
              <w:t>03 pontos</w:t>
            </w:r>
          </w:p>
        </w:tc>
        <w:tc>
          <w:tcPr>
            <w:tcW w:w="1087" w:type="dxa"/>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z w:val="18"/>
                <w:szCs w:val="21"/>
                <w:lang w:eastAsia="en-US"/>
              </w:rPr>
            </w:pPr>
            <w:r w:rsidRPr="0083789B">
              <w:rPr>
                <w:rFonts w:ascii="Arial" w:eastAsia="Arial" w:hAnsi="Arial" w:cs="Arial"/>
                <w:sz w:val="18"/>
                <w:szCs w:val="21"/>
                <w:lang w:eastAsia="en-US"/>
              </w:rPr>
              <w:t>02 pontos</w:t>
            </w:r>
          </w:p>
        </w:tc>
        <w:tc>
          <w:tcPr>
            <w:tcW w:w="985" w:type="dxa"/>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z w:val="18"/>
                <w:szCs w:val="21"/>
                <w:lang w:eastAsia="en-US"/>
              </w:rPr>
            </w:pPr>
            <w:r w:rsidRPr="0083789B">
              <w:rPr>
                <w:rFonts w:ascii="Arial" w:eastAsia="Arial" w:hAnsi="Arial" w:cs="Arial"/>
                <w:sz w:val="18"/>
                <w:szCs w:val="21"/>
                <w:lang w:eastAsia="en-US"/>
              </w:rPr>
              <w:t>01 ponto</w:t>
            </w:r>
          </w:p>
        </w:tc>
        <w:tc>
          <w:tcPr>
            <w:tcW w:w="1134" w:type="dxa"/>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z w:val="18"/>
                <w:szCs w:val="21"/>
                <w:lang w:eastAsia="en-US"/>
              </w:rPr>
            </w:pPr>
            <w:r w:rsidRPr="0083789B">
              <w:rPr>
                <w:rFonts w:ascii="Arial" w:eastAsia="Arial" w:hAnsi="Arial" w:cs="Arial"/>
                <w:sz w:val="18"/>
                <w:szCs w:val="21"/>
                <w:lang w:eastAsia="en-US"/>
              </w:rPr>
              <w:t>0 pontos</w:t>
            </w:r>
          </w:p>
        </w:tc>
      </w:tr>
      <w:tr w:rsidR="00A968A3" w:rsidRPr="0083789B" w:rsidTr="0032692E">
        <w:trPr>
          <w:trHeight w:val="173"/>
        </w:trPr>
        <w:tc>
          <w:tcPr>
            <w:tcW w:w="6318" w:type="dxa"/>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z w:val="18"/>
                <w:szCs w:val="21"/>
                <w:lang w:eastAsia="en-US"/>
              </w:rPr>
            </w:pPr>
            <w:r w:rsidRPr="0083789B">
              <w:rPr>
                <w:rFonts w:ascii="Arial" w:eastAsia="Arial" w:hAnsi="Arial" w:cs="Arial"/>
                <w:sz w:val="18"/>
                <w:szCs w:val="21"/>
                <w:lang w:eastAsia="en-US"/>
              </w:rPr>
              <w:t>8. Corte do tijolo</w:t>
            </w:r>
          </w:p>
        </w:tc>
        <w:tc>
          <w:tcPr>
            <w:tcW w:w="1087" w:type="dxa"/>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z w:val="18"/>
                <w:szCs w:val="21"/>
                <w:lang w:eastAsia="en-US"/>
              </w:rPr>
            </w:pPr>
            <w:r w:rsidRPr="0083789B">
              <w:rPr>
                <w:rFonts w:ascii="Arial" w:eastAsia="Arial" w:hAnsi="Arial" w:cs="Arial"/>
                <w:sz w:val="18"/>
                <w:szCs w:val="21"/>
                <w:lang w:eastAsia="en-US"/>
              </w:rPr>
              <w:t>03 pontos</w:t>
            </w:r>
          </w:p>
        </w:tc>
        <w:tc>
          <w:tcPr>
            <w:tcW w:w="1087" w:type="dxa"/>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z w:val="18"/>
                <w:szCs w:val="21"/>
                <w:lang w:eastAsia="en-US"/>
              </w:rPr>
            </w:pPr>
            <w:r w:rsidRPr="0083789B">
              <w:rPr>
                <w:rFonts w:ascii="Arial" w:eastAsia="Arial" w:hAnsi="Arial" w:cs="Arial"/>
                <w:sz w:val="18"/>
                <w:szCs w:val="21"/>
                <w:lang w:eastAsia="en-US"/>
              </w:rPr>
              <w:t>02 pontos</w:t>
            </w:r>
          </w:p>
        </w:tc>
        <w:tc>
          <w:tcPr>
            <w:tcW w:w="985" w:type="dxa"/>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z w:val="18"/>
                <w:szCs w:val="21"/>
                <w:lang w:eastAsia="en-US"/>
              </w:rPr>
            </w:pPr>
            <w:r w:rsidRPr="0083789B">
              <w:rPr>
                <w:rFonts w:ascii="Arial" w:eastAsia="Arial" w:hAnsi="Arial" w:cs="Arial"/>
                <w:sz w:val="18"/>
                <w:szCs w:val="21"/>
                <w:lang w:eastAsia="en-US"/>
              </w:rPr>
              <w:t>01 ponto</w:t>
            </w:r>
          </w:p>
        </w:tc>
        <w:tc>
          <w:tcPr>
            <w:tcW w:w="1134" w:type="dxa"/>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z w:val="18"/>
                <w:szCs w:val="21"/>
                <w:lang w:eastAsia="en-US"/>
              </w:rPr>
            </w:pPr>
            <w:r w:rsidRPr="0083789B">
              <w:rPr>
                <w:rFonts w:ascii="Arial" w:eastAsia="Arial" w:hAnsi="Arial" w:cs="Arial"/>
                <w:sz w:val="18"/>
                <w:szCs w:val="21"/>
                <w:lang w:eastAsia="en-US"/>
              </w:rPr>
              <w:t>0 pontos</w:t>
            </w:r>
          </w:p>
        </w:tc>
      </w:tr>
      <w:tr w:rsidR="00A968A3" w:rsidRPr="0083789B" w:rsidTr="0032692E">
        <w:trPr>
          <w:trHeight w:val="173"/>
        </w:trPr>
        <w:tc>
          <w:tcPr>
            <w:tcW w:w="6318" w:type="dxa"/>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z w:val="18"/>
                <w:szCs w:val="21"/>
                <w:lang w:eastAsia="en-US"/>
              </w:rPr>
            </w:pPr>
            <w:r w:rsidRPr="0083789B">
              <w:rPr>
                <w:rFonts w:ascii="Arial" w:eastAsia="Arial" w:hAnsi="Arial" w:cs="Arial"/>
                <w:sz w:val="18"/>
                <w:szCs w:val="21"/>
                <w:lang w:eastAsia="en-US"/>
              </w:rPr>
              <w:t>9. Organização e limpeza do local de trabalho</w:t>
            </w:r>
          </w:p>
        </w:tc>
        <w:tc>
          <w:tcPr>
            <w:tcW w:w="1087" w:type="dxa"/>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z w:val="18"/>
                <w:szCs w:val="21"/>
                <w:lang w:eastAsia="en-US"/>
              </w:rPr>
            </w:pPr>
            <w:r w:rsidRPr="0083789B">
              <w:rPr>
                <w:rFonts w:ascii="Arial" w:eastAsia="Arial" w:hAnsi="Arial" w:cs="Arial"/>
                <w:sz w:val="18"/>
                <w:szCs w:val="21"/>
                <w:lang w:eastAsia="en-US"/>
              </w:rPr>
              <w:t>03 pontos</w:t>
            </w:r>
          </w:p>
        </w:tc>
        <w:tc>
          <w:tcPr>
            <w:tcW w:w="1087" w:type="dxa"/>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z w:val="18"/>
                <w:szCs w:val="21"/>
                <w:lang w:eastAsia="en-US"/>
              </w:rPr>
            </w:pPr>
            <w:r w:rsidRPr="0083789B">
              <w:rPr>
                <w:rFonts w:ascii="Arial" w:eastAsia="Arial" w:hAnsi="Arial" w:cs="Arial"/>
                <w:sz w:val="18"/>
                <w:szCs w:val="21"/>
                <w:lang w:eastAsia="en-US"/>
              </w:rPr>
              <w:t>02 pontos</w:t>
            </w:r>
          </w:p>
        </w:tc>
        <w:tc>
          <w:tcPr>
            <w:tcW w:w="985" w:type="dxa"/>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z w:val="18"/>
                <w:szCs w:val="21"/>
                <w:lang w:eastAsia="en-US"/>
              </w:rPr>
            </w:pPr>
            <w:r w:rsidRPr="0083789B">
              <w:rPr>
                <w:rFonts w:ascii="Arial" w:eastAsia="Arial" w:hAnsi="Arial" w:cs="Arial"/>
                <w:sz w:val="18"/>
                <w:szCs w:val="21"/>
                <w:lang w:eastAsia="en-US"/>
              </w:rPr>
              <w:t>01 ponto</w:t>
            </w:r>
          </w:p>
        </w:tc>
        <w:tc>
          <w:tcPr>
            <w:tcW w:w="1134" w:type="dxa"/>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z w:val="18"/>
                <w:szCs w:val="21"/>
                <w:lang w:eastAsia="en-US"/>
              </w:rPr>
            </w:pPr>
            <w:r w:rsidRPr="0083789B">
              <w:rPr>
                <w:rFonts w:ascii="Arial" w:eastAsia="Arial" w:hAnsi="Arial" w:cs="Arial"/>
                <w:sz w:val="18"/>
                <w:szCs w:val="21"/>
                <w:lang w:eastAsia="en-US"/>
              </w:rPr>
              <w:t>0 pontos</w:t>
            </w:r>
          </w:p>
        </w:tc>
      </w:tr>
      <w:tr w:rsidR="00A968A3" w:rsidRPr="0083789B" w:rsidTr="0032692E">
        <w:trPr>
          <w:trHeight w:val="173"/>
        </w:trPr>
        <w:tc>
          <w:tcPr>
            <w:tcW w:w="6318" w:type="dxa"/>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z w:val="18"/>
                <w:szCs w:val="21"/>
                <w:lang w:eastAsia="en-US"/>
              </w:rPr>
            </w:pPr>
            <w:r w:rsidRPr="0083789B">
              <w:rPr>
                <w:rFonts w:ascii="Arial" w:eastAsia="Arial" w:hAnsi="Arial" w:cs="Arial"/>
                <w:sz w:val="18"/>
                <w:szCs w:val="21"/>
                <w:lang w:eastAsia="en-US"/>
              </w:rPr>
              <w:t>10. Uso apropriado das ferramentas / Instrumentos</w:t>
            </w:r>
          </w:p>
        </w:tc>
        <w:tc>
          <w:tcPr>
            <w:tcW w:w="1087" w:type="dxa"/>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z w:val="18"/>
                <w:szCs w:val="21"/>
                <w:lang w:eastAsia="en-US"/>
              </w:rPr>
            </w:pPr>
            <w:r w:rsidRPr="0083789B">
              <w:rPr>
                <w:rFonts w:ascii="Arial" w:eastAsia="Arial" w:hAnsi="Arial" w:cs="Arial"/>
                <w:sz w:val="18"/>
                <w:szCs w:val="21"/>
                <w:lang w:eastAsia="en-US"/>
              </w:rPr>
              <w:t>03 pontos</w:t>
            </w:r>
          </w:p>
        </w:tc>
        <w:tc>
          <w:tcPr>
            <w:tcW w:w="1087" w:type="dxa"/>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z w:val="18"/>
                <w:szCs w:val="21"/>
                <w:lang w:eastAsia="en-US"/>
              </w:rPr>
            </w:pPr>
            <w:r w:rsidRPr="0083789B">
              <w:rPr>
                <w:rFonts w:ascii="Arial" w:eastAsia="Arial" w:hAnsi="Arial" w:cs="Arial"/>
                <w:sz w:val="18"/>
                <w:szCs w:val="21"/>
                <w:lang w:eastAsia="en-US"/>
              </w:rPr>
              <w:t>02 pontos</w:t>
            </w:r>
          </w:p>
        </w:tc>
        <w:tc>
          <w:tcPr>
            <w:tcW w:w="985" w:type="dxa"/>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z w:val="18"/>
                <w:szCs w:val="21"/>
                <w:lang w:eastAsia="en-US"/>
              </w:rPr>
            </w:pPr>
            <w:r w:rsidRPr="0083789B">
              <w:rPr>
                <w:rFonts w:ascii="Arial" w:eastAsia="Arial" w:hAnsi="Arial" w:cs="Arial"/>
                <w:sz w:val="18"/>
                <w:szCs w:val="21"/>
                <w:lang w:eastAsia="en-US"/>
              </w:rPr>
              <w:t>01 ponto</w:t>
            </w:r>
          </w:p>
        </w:tc>
        <w:tc>
          <w:tcPr>
            <w:tcW w:w="1134" w:type="dxa"/>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z w:val="18"/>
                <w:szCs w:val="21"/>
                <w:lang w:eastAsia="en-US"/>
              </w:rPr>
            </w:pPr>
            <w:r w:rsidRPr="0083789B">
              <w:rPr>
                <w:rFonts w:ascii="Arial" w:eastAsia="Arial" w:hAnsi="Arial" w:cs="Arial"/>
                <w:sz w:val="18"/>
                <w:szCs w:val="21"/>
                <w:lang w:eastAsia="en-US"/>
              </w:rPr>
              <w:t>0 pontos</w:t>
            </w:r>
          </w:p>
        </w:tc>
      </w:tr>
      <w:tr w:rsidR="00A968A3" w:rsidRPr="0083789B" w:rsidTr="0032692E">
        <w:trPr>
          <w:trHeight w:val="227"/>
        </w:trPr>
        <w:tc>
          <w:tcPr>
            <w:tcW w:w="10611" w:type="dxa"/>
            <w:gridSpan w:val="5"/>
            <w:shd w:val="clear" w:color="auto" w:fill="D9D9D9"/>
            <w:vAlign w:val="center"/>
          </w:tcPr>
          <w:p w:rsidR="00A968A3" w:rsidRPr="0083789B" w:rsidRDefault="00A968A3" w:rsidP="007C2AE6">
            <w:pPr>
              <w:widowControl w:val="0"/>
              <w:tabs>
                <w:tab w:val="left" w:pos="1134"/>
              </w:tabs>
              <w:ind w:right="-1"/>
              <w:jc w:val="both"/>
              <w:rPr>
                <w:rFonts w:ascii="Arial" w:eastAsia="Arial" w:hAnsi="Arial" w:cs="Arial"/>
                <w:spacing w:val="3"/>
                <w:sz w:val="18"/>
                <w:szCs w:val="21"/>
                <w:lang w:eastAsia="en-US"/>
              </w:rPr>
            </w:pPr>
            <w:r w:rsidRPr="0083789B">
              <w:rPr>
                <w:rFonts w:ascii="Arial" w:eastAsia="Arial" w:hAnsi="Arial" w:cs="Arial"/>
                <w:b/>
                <w:spacing w:val="3"/>
                <w:sz w:val="18"/>
                <w:szCs w:val="21"/>
                <w:lang w:eastAsia="en-US"/>
              </w:rPr>
              <w:t>2) T</w:t>
            </w:r>
            <w:r w:rsidRPr="0083789B">
              <w:rPr>
                <w:rFonts w:ascii="Arial" w:eastAsia="Arial" w:hAnsi="Arial" w:cs="Arial"/>
                <w:b/>
                <w:spacing w:val="-3"/>
                <w:sz w:val="18"/>
                <w:szCs w:val="21"/>
                <w:lang w:eastAsia="en-US"/>
              </w:rPr>
              <w:t>e</w:t>
            </w:r>
            <w:r w:rsidRPr="0083789B">
              <w:rPr>
                <w:rFonts w:ascii="Arial" w:eastAsia="Arial" w:hAnsi="Arial" w:cs="Arial"/>
                <w:b/>
                <w:spacing w:val="4"/>
                <w:sz w:val="18"/>
                <w:szCs w:val="21"/>
                <w:lang w:eastAsia="en-US"/>
              </w:rPr>
              <w:t>m</w:t>
            </w:r>
            <w:r w:rsidRPr="0083789B">
              <w:rPr>
                <w:rFonts w:ascii="Arial" w:eastAsia="Arial" w:hAnsi="Arial" w:cs="Arial"/>
                <w:b/>
                <w:spacing w:val="-1"/>
                <w:sz w:val="18"/>
                <w:szCs w:val="21"/>
                <w:lang w:eastAsia="en-US"/>
              </w:rPr>
              <w:t>p</w:t>
            </w:r>
            <w:r w:rsidRPr="0083789B">
              <w:rPr>
                <w:rFonts w:ascii="Arial" w:eastAsia="Arial" w:hAnsi="Arial" w:cs="Arial"/>
                <w:b/>
                <w:sz w:val="18"/>
                <w:szCs w:val="21"/>
                <w:lang w:eastAsia="en-US"/>
              </w:rPr>
              <w:t>o</w:t>
            </w:r>
            <w:r w:rsidRPr="0083789B">
              <w:rPr>
                <w:rFonts w:ascii="Arial" w:eastAsia="Arial" w:hAnsi="Arial" w:cs="Arial"/>
                <w:b/>
                <w:spacing w:val="-8"/>
                <w:sz w:val="18"/>
                <w:szCs w:val="21"/>
                <w:lang w:eastAsia="en-US"/>
              </w:rPr>
              <w:t xml:space="preserve"> </w:t>
            </w:r>
            <w:r w:rsidRPr="0083789B">
              <w:rPr>
                <w:rFonts w:ascii="Arial" w:eastAsia="Arial" w:hAnsi="Arial" w:cs="Arial"/>
                <w:b/>
                <w:spacing w:val="-1"/>
                <w:sz w:val="18"/>
                <w:szCs w:val="21"/>
                <w:lang w:eastAsia="en-US"/>
              </w:rPr>
              <w:t>n</w:t>
            </w:r>
            <w:r w:rsidRPr="0083789B">
              <w:rPr>
                <w:rFonts w:ascii="Arial" w:eastAsia="Arial" w:hAnsi="Arial" w:cs="Arial"/>
                <w:b/>
                <w:sz w:val="18"/>
                <w:szCs w:val="21"/>
                <w:lang w:eastAsia="en-US"/>
              </w:rPr>
              <w:t>a</w:t>
            </w:r>
            <w:r w:rsidRPr="0083789B">
              <w:rPr>
                <w:rFonts w:ascii="Arial" w:eastAsia="Arial" w:hAnsi="Arial" w:cs="Arial"/>
                <w:b/>
                <w:spacing w:val="-5"/>
                <w:sz w:val="18"/>
                <w:szCs w:val="21"/>
                <w:lang w:eastAsia="en-US"/>
              </w:rPr>
              <w:t xml:space="preserve"> </w:t>
            </w:r>
            <w:r w:rsidRPr="0083789B">
              <w:rPr>
                <w:rFonts w:ascii="Arial" w:eastAsia="Arial" w:hAnsi="Arial" w:cs="Arial"/>
                <w:b/>
                <w:spacing w:val="-1"/>
                <w:sz w:val="18"/>
                <w:szCs w:val="21"/>
                <w:lang w:eastAsia="en-US"/>
              </w:rPr>
              <w:t>e</w:t>
            </w:r>
            <w:r w:rsidRPr="0083789B">
              <w:rPr>
                <w:rFonts w:ascii="Arial" w:eastAsia="Arial" w:hAnsi="Arial" w:cs="Arial"/>
                <w:b/>
                <w:spacing w:val="1"/>
                <w:sz w:val="18"/>
                <w:szCs w:val="21"/>
                <w:lang w:eastAsia="en-US"/>
              </w:rPr>
              <w:t>x</w:t>
            </w:r>
            <w:r w:rsidRPr="0083789B">
              <w:rPr>
                <w:rFonts w:ascii="Arial" w:eastAsia="Arial" w:hAnsi="Arial" w:cs="Arial"/>
                <w:b/>
                <w:spacing w:val="2"/>
                <w:sz w:val="18"/>
                <w:szCs w:val="21"/>
                <w:lang w:eastAsia="en-US"/>
              </w:rPr>
              <w:t>e</w:t>
            </w:r>
            <w:r w:rsidRPr="0083789B">
              <w:rPr>
                <w:rFonts w:ascii="Arial" w:eastAsia="Arial" w:hAnsi="Arial" w:cs="Arial"/>
                <w:b/>
                <w:spacing w:val="1"/>
                <w:sz w:val="18"/>
                <w:szCs w:val="21"/>
                <w:lang w:eastAsia="en-US"/>
              </w:rPr>
              <w:t>c</w:t>
            </w:r>
            <w:r w:rsidRPr="0083789B">
              <w:rPr>
                <w:rFonts w:ascii="Arial" w:eastAsia="Arial" w:hAnsi="Arial" w:cs="Arial"/>
                <w:b/>
                <w:spacing w:val="-1"/>
                <w:sz w:val="18"/>
                <w:szCs w:val="21"/>
                <w:lang w:eastAsia="en-US"/>
              </w:rPr>
              <w:t>u</w:t>
            </w:r>
            <w:r w:rsidRPr="0083789B">
              <w:rPr>
                <w:rFonts w:ascii="Arial" w:eastAsia="Arial" w:hAnsi="Arial" w:cs="Arial"/>
                <w:b/>
                <w:spacing w:val="1"/>
                <w:sz w:val="18"/>
                <w:szCs w:val="21"/>
                <w:lang w:eastAsia="en-US"/>
              </w:rPr>
              <w:t>ç</w:t>
            </w:r>
            <w:r w:rsidRPr="0083789B">
              <w:rPr>
                <w:rFonts w:ascii="Arial" w:eastAsia="Arial" w:hAnsi="Arial" w:cs="Arial"/>
                <w:b/>
                <w:spacing w:val="-1"/>
                <w:sz w:val="18"/>
                <w:szCs w:val="21"/>
                <w:lang w:eastAsia="en-US"/>
              </w:rPr>
              <w:t>ã</w:t>
            </w:r>
            <w:r w:rsidRPr="0083789B">
              <w:rPr>
                <w:rFonts w:ascii="Arial" w:eastAsia="Arial" w:hAnsi="Arial" w:cs="Arial"/>
                <w:b/>
                <w:sz w:val="18"/>
                <w:szCs w:val="21"/>
                <w:lang w:eastAsia="en-US"/>
              </w:rPr>
              <w:t>o</w:t>
            </w:r>
            <w:r w:rsidRPr="0083789B">
              <w:rPr>
                <w:rFonts w:ascii="Arial" w:eastAsia="Arial" w:hAnsi="Arial" w:cs="Arial"/>
                <w:b/>
                <w:spacing w:val="-8"/>
                <w:sz w:val="18"/>
                <w:szCs w:val="21"/>
                <w:lang w:eastAsia="en-US"/>
              </w:rPr>
              <w:t xml:space="preserve"> </w:t>
            </w:r>
            <w:r w:rsidRPr="0083789B">
              <w:rPr>
                <w:rFonts w:ascii="Arial" w:eastAsia="Arial" w:hAnsi="Arial" w:cs="Arial"/>
                <w:b/>
                <w:spacing w:val="-1"/>
                <w:sz w:val="18"/>
                <w:szCs w:val="21"/>
                <w:lang w:eastAsia="en-US"/>
              </w:rPr>
              <w:t>da</w:t>
            </w:r>
            <w:r w:rsidRPr="0083789B">
              <w:rPr>
                <w:rFonts w:ascii="Arial" w:eastAsia="Arial" w:hAnsi="Arial" w:cs="Arial"/>
                <w:b/>
                <w:spacing w:val="-6"/>
                <w:sz w:val="18"/>
                <w:szCs w:val="21"/>
                <w:lang w:eastAsia="en-US"/>
              </w:rPr>
              <w:t xml:space="preserve"> </w:t>
            </w:r>
            <w:r w:rsidRPr="0083789B">
              <w:rPr>
                <w:rFonts w:ascii="Arial" w:eastAsia="Arial" w:hAnsi="Arial" w:cs="Arial"/>
                <w:b/>
                <w:spacing w:val="2"/>
                <w:sz w:val="18"/>
                <w:szCs w:val="21"/>
                <w:lang w:eastAsia="en-US"/>
              </w:rPr>
              <w:t>t</w:t>
            </w:r>
            <w:r w:rsidRPr="0083789B">
              <w:rPr>
                <w:rFonts w:ascii="Arial" w:eastAsia="Arial" w:hAnsi="Arial" w:cs="Arial"/>
                <w:b/>
                <w:spacing w:val="-1"/>
                <w:sz w:val="18"/>
                <w:szCs w:val="21"/>
                <w:lang w:eastAsia="en-US"/>
              </w:rPr>
              <w:t>a</w:t>
            </w:r>
            <w:r w:rsidRPr="0083789B">
              <w:rPr>
                <w:rFonts w:ascii="Arial" w:eastAsia="Arial" w:hAnsi="Arial" w:cs="Arial"/>
                <w:b/>
                <w:sz w:val="18"/>
                <w:szCs w:val="21"/>
                <w:lang w:eastAsia="en-US"/>
              </w:rPr>
              <w:t>r</w:t>
            </w:r>
            <w:r w:rsidRPr="0083789B">
              <w:rPr>
                <w:rFonts w:ascii="Arial" w:eastAsia="Arial" w:hAnsi="Arial" w:cs="Arial"/>
                <w:b/>
                <w:spacing w:val="-1"/>
                <w:sz w:val="18"/>
                <w:szCs w:val="21"/>
                <w:lang w:eastAsia="en-US"/>
              </w:rPr>
              <w:t>e</w:t>
            </w:r>
            <w:r w:rsidRPr="0083789B">
              <w:rPr>
                <w:rFonts w:ascii="Arial" w:eastAsia="Arial" w:hAnsi="Arial" w:cs="Arial"/>
                <w:b/>
                <w:spacing w:val="2"/>
                <w:sz w:val="18"/>
                <w:szCs w:val="21"/>
                <w:lang w:eastAsia="en-US"/>
              </w:rPr>
              <w:t>f</w:t>
            </w:r>
            <w:r w:rsidRPr="0083789B">
              <w:rPr>
                <w:rFonts w:ascii="Arial" w:eastAsia="Arial" w:hAnsi="Arial" w:cs="Arial"/>
                <w:b/>
                <w:spacing w:val="-1"/>
                <w:sz w:val="18"/>
                <w:szCs w:val="21"/>
                <w:lang w:eastAsia="en-US"/>
              </w:rPr>
              <w:t>a</w:t>
            </w:r>
            <w:r w:rsidRPr="0083789B">
              <w:rPr>
                <w:rFonts w:ascii="Arial" w:eastAsia="Arial" w:hAnsi="Arial" w:cs="Arial"/>
                <w:spacing w:val="1"/>
                <w:sz w:val="18"/>
                <w:szCs w:val="21"/>
                <w:lang w:eastAsia="en-US"/>
              </w:rPr>
              <w:t>. O tempo de execução da prova avalia a habilidade e a desenvoltura do candidato para executar a tarefa. De acordo com o tempo proposto, serão atribuídos os seguintes percentuais de pontuação.</w:t>
            </w:r>
          </w:p>
        </w:tc>
      </w:tr>
      <w:tr w:rsidR="00A968A3" w:rsidRPr="0083789B" w:rsidTr="0032692E">
        <w:trPr>
          <w:trHeight w:val="132"/>
        </w:trPr>
        <w:tc>
          <w:tcPr>
            <w:tcW w:w="9477" w:type="dxa"/>
            <w:gridSpan w:val="4"/>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pacing w:val="3"/>
                <w:sz w:val="18"/>
                <w:szCs w:val="21"/>
                <w:lang w:eastAsia="en-US"/>
              </w:rPr>
            </w:pPr>
            <w:r w:rsidRPr="0083789B">
              <w:rPr>
                <w:rFonts w:ascii="Arial" w:eastAsia="Arial" w:hAnsi="Arial" w:cs="Arial"/>
                <w:spacing w:val="3"/>
                <w:sz w:val="18"/>
                <w:szCs w:val="21"/>
                <w:lang w:eastAsia="en-US"/>
              </w:rPr>
              <w:t>Uso de 50% do tempo indicado para a execução da tarefa</w:t>
            </w:r>
          </w:p>
        </w:tc>
        <w:tc>
          <w:tcPr>
            <w:tcW w:w="1134" w:type="dxa"/>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pacing w:val="3"/>
                <w:sz w:val="18"/>
                <w:szCs w:val="21"/>
                <w:lang w:eastAsia="en-US"/>
              </w:rPr>
            </w:pPr>
            <w:r w:rsidRPr="0083789B">
              <w:rPr>
                <w:rFonts w:ascii="Arial" w:eastAsia="Arial" w:hAnsi="Arial" w:cs="Arial"/>
                <w:spacing w:val="3"/>
                <w:sz w:val="18"/>
                <w:szCs w:val="21"/>
                <w:lang w:eastAsia="en-US"/>
              </w:rPr>
              <w:t>30 pontos</w:t>
            </w:r>
          </w:p>
        </w:tc>
      </w:tr>
      <w:tr w:rsidR="00A968A3" w:rsidRPr="0083789B" w:rsidTr="0032692E">
        <w:trPr>
          <w:trHeight w:val="130"/>
        </w:trPr>
        <w:tc>
          <w:tcPr>
            <w:tcW w:w="9477" w:type="dxa"/>
            <w:gridSpan w:val="4"/>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pacing w:val="3"/>
                <w:sz w:val="18"/>
                <w:szCs w:val="21"/>
                <w:lang w:eastAsia="en-US"/>
              </w:rPr>
            </w:pPr>
            <w:r w:rsidRPr="0083789B">
              <w:rPr>
                <w:rFonts w:ascii="Arial" w:eastAsia="Arial" w:hAnsi="Arial" w:cs="Arial"/>
                <w:spacing w:val="3"/>
                <w:sz w:val="18"/>
                <w:szCs w:val="21"/>
                <w:lang w:eastAsia="en-US"/>
              </w:rPr>
              <w:t>Uso de 70% do tempo indicado para a execução da tarefa</w:t>
            </w:r>
          </w:p>
        </w:tc>
        <w:tc>
          <w:tcPr>
            <w:tcW w:w="1134" w:type="dxa"/>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pacing w:val="3"/>
                <w:sz w:val="18"/>
                <w:szCs w:val="21"/>
                <w:lang w:eastAsia="en-US"/>
              </w:rPr>
            </w:pPr>
            <w:r w:rsidRPr="0083789B">
              <w:rPr>
                <w:rFonts w:ascii="Arial" w:eastAsia="Arial" w:hAnsi="Arial" w:cs="Arial"/>
                <w:spacing w:val="3"/>
                <w:sz w:val="18"/>
                <w:szCs w:val="21"/>
                <w:lang w:eastAsia="en-US"/>
              </w:rPr>
              <w:t>20 pontos</w:t>
            </w:r>
          </w:p>
        </w:tc>
      </w:tr>
      <w:tr w:rsidR="00A968A3" w:rsidRPr="0083789B" w:rsidTr="0032692E">
        <w:trPr>
          <w:trHeight w:val="130"/>
        </w:trPr>
        <w:tc>
          <w:tcPr>
            <w:tcW w:w="9477" w:type="dxa"/>
            <w:gridSpan w:val="4"/>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pacing w:val="3"/>
                <w:sz w:val="18"/>
                <w:szCs w:val="21"/>
                <w:lang w:eastAsia="en-US"/>
              </w:rPr>
            </w:pPr>
            <w:r w:rsidRPr="0083789B">
              <w:rPr>
                <w:rFonts w:ascii="Arial" w:eastAsia="Arial" w:hAnsi="Arial" w:cs="Arial"/>
                <w:spacing w:val="3"/>
                <w:sz w:val="18"/>
                <w:szCs w:val="21"/>
                <w:lang w:eastAsia="en-US"/>
              </w:rPr>
              <w:t>Uso de 100% do tempo indicado para a execução da tarefa</w:t>
            </w:r>
          </w:p>
        </w:tc>
        <w:tc>
          <w:tcPr>
            <w:tcW w:w="1134" w:type="dxa"/>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pacing w:val="3"/>
                <w:sz w:val="18"/>
                <w:szCs w:val="21"/>
                <w:lang w:eastAsia="en-US"/>
              </w:rPr>
            </w:pPr>
            <w:r w:rsidRPr="0083789B">
              <w:rPr>
                <w:rFonts w:ascii="Arial" w:eastAsia="Arial" w:hAnsi="Arial" w:cs="Arial"/>
                <w:spacing w:val="3"/>
                <w:sz w:val="18"/>
                <w:szCs w:val="21"/>
                <w:lang w:eastAsia="en-US"/>
              </w:rPr>
              <w:t>10 pontos</w:t>
            </w:r>
          </w:p>
        </w:tc>
      </w:tr>
      <w:tr w:rsidR="00A968A3" w:rsidRPr="0083789B" w:rsidTr="0032692E">
        <w:trPr>
          <w:trHeight w:val="130"/>
        </w:trPr>
        <w:tc>
          <w:tcPr>
            <w:tcW w:w="9477" w:type="dxa"/>
            <w:gridSpan w:val="4"/>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pacing w:val="3"/>
                <w:sz w:val="18"/>
                <w:szCs w:val="21"/>
                <w:lang w:eastAsia="en-US"/>
              </w:rPr>
            </w:pPr>
            <w:r w:rsidRPr="0083789B">
              <w:rPr>
                <w:rFonts w:ascii="Arial" w:eastAsia="Arial" w:hAnsi="Arial" w:cs="Arial"/>
                <w:spacing w:val="3"/>
                <w:sz w:val="18"/>
                <w:szCs w:val="21"/>
                <w:lang w:eastAsia="en-US"/>
              </w:rPr>
              <w:t xml:space="preserve">Uso de </w:t>
            </w:r>
            <w:r w:rsidRPr="0083789B">
              <w:rPr>
                <w:rFonts w:ascii="Arial" w:eastAsia="Arial" w:hAnsi="Arial" w:cs="Arial"/>
                <w:b/>
                <w:spacing w:val="3"/>
                <w:sz w:val="18"/>
                <w:szCs w:val="21"/>
                <w:lang w:eastAsia="en-US"/>
              </w:rPr>
              <w:t>mais</w:t>
            </w:r>
            <w:r w:rsidRPr="0083789B">
              <w:rPr>
                <w:rFonts w:ascii="Arial" w:eastAsia="Arial" w:hAnsi="Arial" w:cs="Arial"/>
                <w:spacing w:val="3"/>
                <w:sz w:val="18"/>
                <w:szCs w:val="21"/>
                <w:lang w:eastAsia="en-US"/>
              </w:rPr>
              <w:t xml:space="preserve"> de 100% do tempo indicado para a execução da tarefa</w:t>
            </w:r>
          </w:p>
        </w:tc>
        <w:tc>
          <w:tcPr>
            <w:tcW w:w="1134" w:type="dxa"/>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spacing w:val="3"/>
                <w:sz w:val="18"/>
                <w:szCs w:val="21"/>
                <w:lang w:eastAsia="en-US"/>
              </w:rPr>
            </w:pPr>
            <w:r w:rsidRPr="0083789B">
              <w:rPr>
                <w:rFonts w:ascii="Arial" w:eastAsia="Arial" w:hAnsi="Arial" w:cs="Arial"/>
                <w:spacing w:val="3"/>
                <w:sz w:val="18"/>
                <w:szCs w:val="21"/>
                <w:lang w:eastAsia="en-US"/>
              </w:rPr>
              <w:t>0 pontos</w:t>
            </w:r>
          </w:p>
        </w:tc>
      </w:tr>
      <w:tr w:rsidR="00A968A3" w:rsidRPr="0083789B" w:rsidTr="0032692E">
        <w:trPr>
          <w:trHeight w:val="130"/>
        </w:trPr>
        <w:tc>
          <w:tcPr>
            <w:tcW w:w="10611" w:type="dxa"/>
            <w:gridSpan w:val="5"/>
            <w:shd w:val="clear" w:color="auto" w:fill="auto"/>
            <w:vAlign w:val="center"/>
          </w:tcPr>
          <w:p w:rsidR="00A968A3" w:rsidRPr="0083789B" w:rsidRDefault="00A968A3" w:rsidP="007C2AE6">
            <w:pPr>
              <w:widowControl w:val="0"/>
              <w:tabs>
                <w:tab w:val="left" w:pos="1134"/>
              </w:tabs>
              <w:ind w:right="-1"/>
              <w:jc w:val="both"/>
              <w:rPr>
                <w:rFonts w:ascii="Arial" w:eastAsia="Arial" w:hAnsi="Arial" w:cs="Arial"/>
                <w:i/>
                <w:spacing w:val="3"/>
                <w:sz w:val="18"/>
                <w:szCs w:val="21"/>
                <w:lang w:eastAsia="en-US"/>
              </w:rPr>
            </w:pPr>
            <w:r w:rsidRPr="0083789B">
              <w:rPr>
                <w:rFonts w:ascii="Arial" w:eastAsia="Arial" w:hAnsi="Arial" w:cs="Arial"/>
                <w:i/>
                <w:spacing w:val="3"/>
                <w:sz w:val="18"/>
                <w:szCs w:val="21"/>
                <w:lang w:eastAsia="en-US"/>
              </w:rPr>
              <w:t>Obs.: Caso seja registrado nota “0 (zero) na tarefa anterior, será atribuída a pontuação “0 (zero)” no Tempo de execução da tarefa.</w:t>
            </w:r>
          </w:p>
        </w:tc>
      </w:tr>
    </w:tbl>
    <w:p w:rsidR="0051494E" w:rsidRPr="0032692E" w:rsidRDefault="0051494E" w:rsidP="0051494E">
      <w:pPr>
        <w:rPr>
          <w:rFonts w:ascii="Arial" w:eastAsia="Arial" w:hAnsi="Arial" w:cs="Arial"/>
          <w:b/>
        </w:rPr>
      </w:pPr>
    </w:p>
    <w:p w:rsidR="0051494E" w:rsidRPr="0032692E" w:rsidRDefault="0051494E" w:rsidP="00164D51">
      <w:pPr>
        <w:shd w:val="clear" w:color="auto" w:fill="DDD9C3" w:themeFill="background2" w:themeFillShade="E6"/>
        <w:rPr>
          <w:rFonts w:ascii="Arial" w:hAnsi="Arial" w:cs="Arial"/>
          <w:b/>
        </w:rPr>
      </w:pPr>
      <w:r w:rsidRPr="0032692E">
        <w:rPr>
          <w:rFonts w:ascii="Arial" w:eastAsia="Arial" w:hAnsi="Arial" w:cs="Arial"/>
          <w:b/>
        </w:rPr>
        <w:t xml:space="preserve">1.05 – </w:t>
      </w:r>
      <w:r w:rsidRPr="0032692E">
        <w:rPr>
          <w:rFonts w:ascii="Arial" w:hAnsi="Arial" w:cs="Arial"/>
          <w:b/>
        </w:rPr>
        <w:t>SERVENTE DE PEDREIRO</w:t>
      </w:r>
    </w:p>
    <w:p w:rsidR="00A968A3" w:rsidRPr="0032692E" w:rsidRDefault="00A968A3" w:rsidP="00A968A3">
      <w:pPr>
        <w:spacing w:before="20" w:after="20"/>
        <w:jc w:val="both"/>
        <w:rPr>
          <w:rFonts w:ascii="Arial" w:hAnsi="Arial" w:cs="Arial"/>
          <w:bCs/>
          <w:highlight w:val="lightGray"/>
          <w:u w:val="single"/>
        </w:rPr>
      </w:pPr>
      <w:r w:rsidRPr="0032692E">
        <w:rPr>
          <w:rFonts w:ascii="Arial" w:hAnsi="Arial" w:cs="Arial"/>
          <w:b/>
          <w:bCs/>
          <w:highlight w:val="lightGray"/>
        </w:rPr>
        <w:t>CONHECIMENTOS GERAIS E BÁSICOS DA FUNÇÃO: 15 QUESTÕES</w:t>
      </w:r>
    </w:p>
    <w:p w:rsidR="00A968A3" w:rsidRPr="0032692E" w:rsidRDefault="00A968A3" w:rsidP="008762ED">
      <w:pPr>
        <w:numPr>
          <w:ilvl w:val="0"/>
          <w:numId w:val="5"/>
        </w:numPr>
        <w:shd w:val="clear" w:color="auto" w:fill="FFFFFF"/>
        <w:tabs>
          <w:tab w:val="left" w:pos="284"/>
        </w:tabs>
        <w:ind w:left="284" w:hanging="284"/>
        <w:jc w:val="both"/>
        <w:rPr>
          <w:rFonts w:ascii="Arial" w:eastAsia="Arial Narrow" w:hAnsi="Arial" w:cs="Arial"/>
        </w:rPr>
      </w:pPr>
      <w:r w:rsidRPr="0032692E">
        <w:rPr>
          <w:rFonts w:ascii="Arial" w:eastAsia="Arial Narrow" w:hAnsi="Arial" w:cs="Arial"/>
        </w:rPr>
        <w:t>História de Divinolândia: Fatos Históricos, Geográficos, Políticos, Administrativos e Turísticos da Cidade.</w:t>
      </w:r>
    </w:p>
    <w:p w:rsidR="00A968A3" w:rsidRPr="0032692E" w:rsidRDefault="00A968A3" w:rsidP="008762ED">
      <w:pPr>
        <w:numPr>
          <w:ilvl w:val="0"/>
          <w:numId w:val="5"/>
        </w:numPr>
        <w:shd w:val="clear" w:color="auto" w:fill="FFFFFF"/>
        <w:ind w:left="284" w:hanging="284"/>
        <w:contextualSpacing/>
        <w:jc w:val="both"/>
        <w:rPr>
          <w:rFonts w:ascii="Arial" w:eastAsia="Arial Narrow" w:hAnsi="Arial" w:cs="Arial"/>
          <w:color w:val="000000"/>
        </w:rPr>
      </w:pPr>
      <w:r w:rsidRPr="0032692E">
        <w:rPr>
          <w:rFonts w:ascii="Arial" w:eastAsia="Arial Narrow" w:hAnsi="Arial" w:cs="Arial"/>
          <w:color w:val="000000"/>
        </w:rPr>
        <w:t>Assuntos ligados à atualidade nas áreas: Econômica, Científica, Esportiva, Tecnológica, Cultural, Política e Social do Brasil e do Mundo, noticiados pela mídia nos últimos 12 meses anteriores à data de encerramento das inscrições.</w:t>
      </w:r>
    </w:p>
    <w:p w:rsidR="00A968A3" w:rsidRPr="0032692E" w:rsidRDefault="00A968A3" w:rsidP="008762ED">
      <w:pPr>
        <w:numPr>
          <w:ilvl w:val="0"/>
          <w:numId w:val="6"/>
        </w:numPr>
        <w:pBdr>
          <w:between w:val="nil"/>
        </w:pBdr>
        <w:ind w:left="284" w:hanging="284"/>
        <w:contextualSpacing/>
        <w:jc w:val="both"/>
        <w:rPr>
          <w:rFonts w:ascii="Arial" w:eastAsia="Arial Narrow" w:hAnsi="Arial" w:cs="Arial"/>
          <w:color w:val="000000"/>
        </w:rPr>
      </w:pPr>
      <w:r w:rsidRPr="0032692E">
        <w:rPr>
          <w:rFonts w:ascii="Arial" w:eastAsia="Arial Narrow" w:hAnsi="Arial" w:cs="Arial"/>
          <w:color w:val="000000"/>
        </w:rPr>
        <w:t xml:space="preserve">Ética e Cidadania: direitos e deveres do profissional, ética da responsabilidade, da humanidade. </w:t>
      </w:r>
    </w:p>
    <w:p w:rsidR="00A968A3" w:rsidRPr="0032692E" w:rsidRDefault="00A968A3" w:rsidP="008762ED">
      <w:pPr>
        <w:numPr>
          <w:ilvl w:val="0"/>
          <w:numId w:val="6"/>
        </w:numPr>
        <w:pBdr>
          <w:between w:val="nil"/>
        </w:pBdr>
        <w:ind w:left="284" w:hanging="284"/>
        <w:contextualSpacing/>
        <w:jc w:val="both"/>
        <w:rPr>
          <w:rFonts w:ascii="Arial" w:eastAsia="Arial Narrow" w:hAnsi="Arial" w:cs="Arial"/>
          <w:color w:val="000000"/>
        </w:rPr>
      </w:pPr>
      <w:r w:rsidRPr="0032692E">
        <w:rPr>
          <w:rFonts w:ascii="Arial" w:eastAsia="Arial Narrow" w:hAnsi="Arial" w:cs="Arial"/>
          <w:color w:val="000000"/>
        </w:rPr>
        <w:t xml:space="preserve">Direitos e Deveres Individuais e Coletivos; </w:t>
      </w:r>
    </w:p>
    <w:p w:rsidR="00A968A3" w:rsidRPr="0032692E" w:rsidRDefault="00A968A3" w:rsidP="008762ED">
      <w:pPr>
        <w:numPr>
          <w:ilvl w:val="0"/>
          <w:numId w:val="6"/>
        </w:numPr>
        <w:pBdr>
          <w:between w:val="nil"/>
        </w:pBdr>
        <w:ind w:left="284" w:hanging="284"/>
        <w:contextualSpacing/>
        <w:jc w:val="both"/>
        <w:rPr>
          <w:rFonts w:ascii="Arial" w:eastAsia="Arial Narrow" w:hAnsi="Arial" w:cs="Arial"/>
          <w:color w:val="000000"/>
        </w:rPr>
      </w:pPr>
      <w:r w:rsidRPr="0032692E">
        <w:rPr>
          <w:rFonts w:ascii="Arial" w:eastAsia="Arial Narrow" w:hAnsi="Arial" w:cs="Arial"/>
          <w:color w:val="000000"/>
        </w:rPr>
        <w:t xml:space="preserve">Relações Humanas no trabalho; </w:t>
      </w:r>
    </w:p>
    <w:p w:rsidR="00A968A3" w:rsidRPr="0032692E" w:rsidRDefault="00A968A3" w:rsidP="008762ED">
      <w:pPr>
        <w:widowControl w:val="0"/>
        <w:numPr>
          <w:ilvl w:val="0"/>
          <w:numId w:val="6"/>
        </w:numPr>
        <w:tabs>
          <w:tab w:val="left" w:pos="285"/>
        </w:tabs>
        <w:spacing w:before="20" w:after="20"/>
        <w:ind w:left="284" w:hanging="284"/>
        <w:jc w:val="both"/>
        <w:rPr>
          <w:rFonts w:ascii="Arial" w:hAnsi="Arial" w:cs="Arial"/>
          <w:b/>
          <w:bCs/>
        </w:rPr>
      </w:pPr>
      <w:r w:rsidRPr="0032692E">
        <w:rPr>
          <w:rFonts w:ascii="Arial" w:hAnsi="Arial" w:cs="Arial"/>
        </w:rPr>
        <w:t>Noçõ</w:t>
      </w:r>
      <w:r w:rsidRPr="0032692E">
        <w:rPr>
          <w:rFonts w:ascii="Arial" w:hAnsi="Arial" w:cs="Arial"/>
          <w:spacing w:val="-1"/>
        </w:rPr>
        <w:t>e</w:t>
      </w:r>
      <w:r w:rsidRPr="0032692E">
        <w:rPr>
          <w:rFonts w:ascii="Arial" w:hAnsi="Arial" w:cs="Arial"/>
        </w:rPr>
        <w:t>s</w:t>
      </w:r>
      <w:r w:rsidRPr="0032692E">
        <w:rPr>
          <w:rFonts w:ascii="Arial" w:hAnsi="Arial" w:cs="Arial"/>
          <w:spacing w:val="-6"/>
        </w:rPr>
        <w:t xml:space="preserve"> </w:t>
      </w:r>
      <w:r w:rsidRPr="0032692E">
        <w:rPr>
          <w:rFonts w:ascii="Arial" w:hAnsi="Arial" w:cs="Arial"/>
        </w:rPr>
        <w:t>de</w:t>
      </w:r>
      <w:r w:rsidRPr="0032692E">
        <w:rPr>
          <w:rFonts w:ascii="Arial" w:hAnsi="Arial" w:cs="Arial"/>
          <w:spacing w:val="-5"/>
        </w:rPr>
        <w:t xml:space="preserve"> </w:t>
      </w:r>
      <w:r w:rsidRPr="0032692E">
        <w:rPr>
          <w:rFonts w:ascii="Arial" w:hAnsi="Arial" w:cs="Arial"/>
          <w:spacing w:val="-1"/>
        </w:rPr>
        <w:t>P</w:t>
      </w:r>
      <w:r w:rsidRPr="0032692E">
        <w:rPr>
          <w:rFonts w:ascii="Arial" w:hAnsi="Arial" w:cs="Arial"/>
        </w:rPr>
        <w:t>r</w:t>
      </w:r>
      <w:r w:rsidRPr="0032692E">
        <w:rPr>
          <w:rFonts w:ascii="Arial" w:hAnsi="Arial" w:cs="Arial"/>
          <w:spacing w:val="1"/>
        </w:rPr>
        <w:t>e</w:t>
      </w:r>
      <w:r w:rsidRPr="0032692E">
        <w:rPr>
          <w:rFonts w:ascii="Arial" w:hAnsi="Arial" w:cs="Arial"/>
          <w:spacing w:val="-2"/>
        </w:rPr>
        <w:t>v</w:t>
      </w:r>
      <w:r w:rsidRPr="0032692E">
        <w:rPr>
          <w:rFonts w:ascii="Arial" w:hAnsi="Arial" w:cs="Arial"/>
          <w:spacing w:val="1"/>
        </w:rPr>
        <w:t>e</w:t>
      </w:r>
      <w:r w:rsidRPr="0032692E">
        <w:rPr>
          <w:rFonts w:ascii="Arial" w:hAnsi="Arial" w:cs="Arial"/>
        </w:rPr>
        <w:t>nção</w:t>
      </w:r>
      <w:r w:rsidRPr="0032692E">
        <w:rPr>
          <w:rFonts w:ascii="Arial" w:hAnsi="Arial" w:cs="Arial"/>
          <w:spacing w:val="-6"/>
        </w:rPr>
        <w:t xml:space="preserve"> </w:t>
      </w:r>
      <w:r w:rsidRPr="0032692E">
        <w:rPr>
          <w:rFonts w:ascii="Arial" w:hAnsi="Arial" w:cs="Arial"/>
        </w:rPr>
        <w:t>de</w:t>
      </w:r>
      <w:r w:rsidRPr="0032692E">
        <w:rPr>
          <w:rFonts w:ascii="Arial" w:hAnsi="Arial" w:cs="Arial"/>
          <w:spacing w:val="-7"/>
        </w:rPr>
        <w:t xml:space="preserve"> </w:t>
      </w:r>
      <w:r w:rsidRPr="0032692E">
        <w:rPr>
          <w:rFonts w:ascii="Arial" w:hAnsi="Arial" w:cs="Arial"/>
          <w:spacing w:val="1"/>
        </w:rPr>
        <w:t>ac</w:t>
      </w:r>
      <w:r w:rsidRPr="0032692E">
        <w:rPr>
          <w:rFonts w:ascii="Arial" w:hAnsi="Arial" w:cs="Arial"/>
          <w:spacing w:val="-1"/>
        </w:rPr>
        <w:t>i</w:t>
      </w:r>
      <w:r w:rsidRPr="0032692E">
        <w:rPr>
          <w:rFonts w:ascii="Arial" w:hAnsi="Arial" w:cs="Arial"/>
        </w:rPr>
        <w:t>d</w:t>
      </w:r>
      <w:r w:rsidRPr="0032692E">
        <w:rPr>
          <w:rFonts w:ascii="Arial" w:hAnsi="Arial" w:cs="Arial"/>
          <w:spacing w:val="-1"/>
        </w:rPr>
        <w:t>e</w:t>
      </w:r>
      <w:r w:rsidRPr="0032692E">
        <w:rPr>
          <w:rFonts w:ascii="Arial" w:hAnsi="Arial" w:cs="Arial"/>
        </w:rPr>
        <w:t>n</w:t>
      </w:r>
      <w:r w:rsidRPr="0032692E">
        <w:rPr>
          <w:rFonts w:ascii="Arial" w:hAnsi="Arial" w:cs="Arial"/>
          <w:spacing w:val="1"/>
        </w:rPr>
        <w:t>t</w:t>
      </w:r>
      <w:r w:rsidRPr="0032692E">
        <w:rPr>
          <w:rFonts w:ascii="Arial" w:hAnsi="Arial" w:cs="Arial"/>
        </w:rPr>
        <w:t>es,</w:t>
      </w:r>
      <w:r w:rsidRPr="0032692E">
        <w:rPr>
          <w:rFonts w:ascii="Arial" w:hAnsi="Arial" w:cs="Arial"/>
          <w:spacing w:val="-7"/>
        </w:rPr>
        <w:t xml:space="preserve"> </w:t>
      </w:r>
      <w:r w:rsidRPr="0032692E">
        <w:rPr>
          <w:rFonts w:ascii="Arial" w:hAnsi="Arial" w:cs="Arial"/>
        </w:rPr>
        <w:t>e</w:t>
      </w:r>
      <w:r w:rsidRPr="0032692E">
        <w:rPr>
          <w:rFonts w:ascii="Arial" w:hAnsi="Arial" w:cs="Arial"/>
          <w:spacing w:val="-6"/>
        </w:rPr>
        <w:t xml:space="preserve"> </w:t>
      </w:r>
      <w:r w:rsidRPr="0032692E">
        <w:rPr>
          <w:rFonts w:ascii="Arial" w:hAnsi="Arial" w:cs="Arial"/>
        </w:rPr>
        <w:t>de</w:t>
      </w:r>
      <w:r w:rsidRPr="0032692E">
        <w:rPr>
          <w:rFonts w:ascii="Arial" w:hAnsi="Arial" w:cs="Arial"/>
          <w:spacing w:val="-6"/>
        </w:rPr>
        <w:t xml:space="preserve"> </w:t>
      </w:r>
      <w:r w:rsidRPr="0032692E">
        <w:rPr>
          <w:rFonts w:ascii="Arial" w:hAnsi="Arial" w:cs="Arial"/>
        </w:rPr>
        <w:t>o</w:t>
      </w:r>
      <w:r w:rsidRPr="0032692E">
        <w:rPr>
          <w:rFonts w:ascii="Arial" w:hAnsi="Arial" w:cs="Arial"/>
          <w:spacing w:val="2"/>
        </w:rPr>
        <w:t>r</w:t>
      </w:r>
      <w:r w:rsidRPr="0032692E">
        <w:rPr>
          <w:rFonts w:ascii="Arial" w:hAnsi="Arial" w:cs="Arial"/>
        </w:rPr>
        <w:t>g</w:t>
      </w:r>
      <w:r w:rsidRPr="0032692E">
        <w:rPr>
          <w:rFonts w:ascii="Arial" w:hAnsi="Arial" w:cs="Arial"/>
          <w:spacing w:val="-1"/>
        </w:rPr>
        <w:t>a</w:t>
      </w:r>
      <w:r w:rsidRPr="0032692E">
        <w:rPr>
          <w:rFonts w:ascii="Arial" w:hAnsi="Arial" w:cs="Arial"/>
          <w:spacing w:val="1"/>
        </w:rPr>
        <w:t>ni</w:t>
      </w:r>
      <w:r w:rsidRPr="0032692E">
        <w:rPr>
          <w:rFonts w:ascii="Arial" w:hAnsi="Arial" w:cs="Arial"/>
          <w:spacing w:val="-2"/>
        </w:rPr>
        <w:t>z</w:t>
      </w:r>
      <w:r w:rsidRPr="0032692E">
        <w:rPr>
          <w:rFonts w:ascii="Arial" w:hAnsi="Arial" w:cs="Arial"/>
        </w:rPr>
        <w:t>ação</w:t>
      </w:r>
      <w:r w:rsidRPr="0032692E">
        <w:rPr>
          <w:rFonts w:ascii="Arial" w:hAnsi="Arial" w:cs="Arial"/>
          <w:spacing w:val="-6"/>
        </w:rPr>
        <w:t xml:space="preserve"> </w:t>
      </w:r>
      <w:r w:rsidRPr="0032692E">
        <w:rPr>
          <w:rFonts w:ascii="Arial" w:hAnsi="Arial" w:cs="Arial"/>
        </w:rPr>
        <w:t>e</w:t>
      </w:r>
      <w:r w:rsidRPr="0032692E">
        <w:rPr>
          <w:rFonts w:ascii="Arial" w:hAnsi="Arial" w:cs="Arial"/>
          <w:spacing w:val="-7"/>
        </w:rPr>
        <w:t xml:space="preserve"> </w:t>
      </w:r>
      <w:r w:rsidRPr="0032692E">
        <w:rPr>
          <w:rFonts w:ascii="Arial" w:hAnsi="Arial" w:cs="Arial"/>
          <w:spacing w:val="-1"/>
        </w:rPr>
        <w:t>di</w:t>
      </w:r>
      <w:r w:rsidRPr="0032692E">
        <w:rPr>
          <w:rFonts w:ascii="Arial" w:hAnsi="Arial" w:cs="Arial"/>
          <w:spacing w:val="1"/>
        </w:rPr>
        <w:t>sci</w:t>
      </w:r>
      <w:r w:rsidRPr="0032692E">
        <w:rPr>
          <w:rFonts w:ascii="Arial" w:hAnsi="Arial" w:cs="Arial"/>
        </w:rPr>
        <w:t>pl</w:t>
      </w:r>
      <w:r w:rsidRPr="0032692E">
        <w:rPr>
          <w:rFonts w:ascii="Arial" w:hAnsi="Arial" w:cs="Arial"/>
          <w:spacing w:val="-1"/>
        </w:rPr>
        <w:t>i</w:t>
      </w:r>
      <w:r w:rsidRPr="0032692E">
        <w:rPr>
          <w:rFonts w:ascii="Arial" w:hAnsi="Arial" w:cs="Arial"/>
        </w:rPr>
        <w:t>na</w:t>
      </w:r>
      <w:r w:rsidRPr="0032692E">
        <w:rPr>
          <w:rFonts w:ascii="Arial" w:hAnsi="Arial" w:cs="Arial"/>
          <w:spacing w:val="-6"/>
        </w:rPr>
        <w:t xml:space="preserve"> </w:t>
      </w:r>
      <w:r w:rsidRPr="0032692E">
        <w:rPr>
          <w:rFonts w:ascii="Arial" w:hAnsi="Arial" w:cs="Arial"/>
        </w:rPr>
        <w:t>g</w:t>
      </w:r>
      <w:r w:rsidRPr="0032692E">
        <w:rPr>
          <w:rFonts w:ascii="Arial" w:hAnsi="Arial" w:cs="Arial"/>
          <w:spacing w:val="-1"/>
        </w:rPr>
        <w:t>e</w:t>
      </w:r>
      <w:r w:rsidRPr="0032692E">
        <w:rPr>
          <w:rFonts w:ascii="Arial" w:hAnsi="Arial" w:cs="Arial"/>
        </w:rPr>
        <w:t>r</w:t>
      </w:r>
      <w:r w:rsidRPr="0032692E">
        <w:rPr>
          <w:rFonts w:ascii="Arial" w:hAnsi="Arial" w:cs="Arial"/>
          <w:spacing w:val="1"/>
        </w:rPr>
        <w:t>a</w:t>
      </w:r>
      <w:r w:rsidRPr="0032692E">
        <w:rPr>
          <w:rFonts w:ascii="Arial" w:hAnsi="Arial" w:cs="Arial"/>
          <w:spacing w:val="6"/>
        </w:rPr>
        <w:t>l</w:t>
      </w:r>
      <w:r w:rsidRPr="0032692E">
        <w:rPr>
          <w:rFonts w:ascii="Arial" w:hAnsi="Arial" w:cs="Arial"/>
        </w:rPr>
        <w:t>;</w:t>
      </w:r>
    </w:p>
    <w:p w:rsidR="00A968A3" w:rsidRPr="0032692E" w:rsidRDefault="00A968A3" w:rsidP="008762ED">
      <w:pPr>
        <w:widowControl w:val="0"/>
        <w:numPr>
          <w:ilvl w:val="0"/>
          <w:numId w:val="6"/>
        </w:numPr>
        <w:tabs>
          <w:tab w:val="left" w:pos="285"/>
        </w:tabs>
        <w:spacing w:before="20" w:after="20"/>
        <w:ind w:left="284" w:hanging="284"/>
        <w:jc w:val="both"/>
        <w:rPr>
          <w:rFonts w:ascii="Arial" w:hAnsi="Arial" w:cs="Arial"/>
          <w:b/>
          <w:bCs/>
        </w:rPr>
      </w:pPr>
      <w:r w:rsidRPr="0032692E">
        <w:rPr>
          <w:rFonts w:ascii="Arial" w:hAnsi="Arial" w:cs="Arial"/>
        </w:rPr>
        <w:t>Noçõ</w:t>
      </w:r>
      <w:r w:rsidRPr="0032692E">
        <w:rPr>
          <w:rFonts w:ascii="Arial" w:hAnsi="Arial" w:cs="Arial"/>
          <w:spacing w:val="-1"/>
        </w:rPr>
        <w:t>e</w:t>
      </w:r>
      <w:r w:rsidRPr="0032692E">
        <w:rPr>
          <w:rFonts w:ascii="Arial" w:hAnsi="Arial" w:cs="Arial"/>
        </w:rPr>
        <w:t>s</w:t>
      </w:r>
      <w:r w:rsidRPr="0032692E">
        <w:rPr>
          <w:rFonts w:ascii="Arial" w:hAnsi="Arial" w:cs="Arial"/>
          <w:spacing w:val="-7"/>
        </w:rPr>
        <w:t xml:space="preserve"> </w:t>
      </w:r>
      <w:r w:rsidRPr="0032692E">
        <w:rPr>
          <w:rFonts w:ascii="Arial" w:hAnsi="Arial" w:cs="Arial"/>
        </w:rPr>
        <w:t>so</w:t>
      </w:r>
      <w:r w:rsidRPr="0032692E">
        <w:rPr>
          <w:rFonts w:ascii="Arial" w:hAnsi="Arial" w:cs="Arial"/>
          <w:spacing w:val="-1"/>
        </w:rPr>
        <w:t>b</w:t>
      </w:r>
      <w:r w:rsidRPr="0032692E">
        <w:rPr>
          <w:rFonts w:ascii="Arial" w:hAnsi="Arial" w:cs="Arial"/>
        </w:rPr>
        <w:t>re</w:t>
      </w:r>
      <w:r w:rsidRPr="0032692E">
        <w:rPr>
          <w:rFonts w:ascii="Arial" w:hAnsi="Arial" w:cs="Arial"/>
          <w:spacing w:val="-6"/>
        </w:rPr>
        <w:t xml:space="preserve"> </w:t>
      </w:r>
      <w:r w:rsidRPr="0032692E">
        <w:rPr>
          <w:rFonts w:ascii="Arial" w:hAnsi="Arial" w:cs="Arial"/>
          <w:spacing w:val="1"/>
        </w:rPr>
        <w:t>E</w:t>
      </w:r>
      <w:r w:rsidRPr="0032692E">
        <w:rPr>
          <w:rFonts w:ascii="Arial" w:hAnsi="Arial" w:cs="Arial"/>
          <w:spacing w:val="-1"/>
        </w:rPr>
        <w:t>P</w:t>
      </w:r>
      <w:r w:rsidRPr="0032692E">
        <w:rPr>
          <w:rFonts w:ascii="Arial" w:hAnsi="Arial" w:cs="Arial"/>
        </w:rPr>
        <w:t>I</w:t>
      </w:r>
      <w:r w:rsidRPr="0032692E">
        <w:rPr>
          <w:rFonts w:ascii="Arial" w:hAnsi="Arial" w:cs="Arial"/>
          <w:spacing w:val="-6"/>
        </w:rPr>
        <w:t xml:space="preserve"> </w:t>
      </w:r>
      <w:r w:rsidRPr="0032692E">
        <w:rPr>
          <w:rFonts w:ascii="Arial" w:hAnsi="Arial" w:cs="Arial"/>
        </w:rPr>
        <w:t>-</w:t>
      </w:r>
      <w:r w:rsidRPr="0032692E">
        <w:rPr>
          <w:rFonts w:ascii="Arial" w:hAnsi="Arial" w:cs="Arial"/>
          <w:spacing w:val="-7"/>
        </w:rPr>
        <w:t xml:space="preserve"> </w:t>
      </w:r>
      <w:r w:rsidRPr="0032692E">
        <w:rPr>
          <w:rFonts w:ascii="Arial" w:hAnsi="Arial" w:cs="Arial"/>
          <w:spacing w:val="1"/>
        </w:rPr>
        <w:t>E</w:t>
      </w:r>
      <w:r w:rsidRPr="0032692E">
        <w:rPr>
          <w:rFonts w:ascii="Arial" w:hAnsi="Arial" w:cs="Arial"/>
        </w:rPr>
        <w:t>q</w:t>
      </w:r>
      <w:r w:rsidRPr="0032692E">
        <w:rPr>
          <w:rFonts w:ascii="Arial" w:hAnsi="Arial" w:cs="Arial"/>
          <w:spacing w:val="1"/>
        </w:rPr>
        <w:t>u</w:t>
      </w:r>
      <w:r w:rsidRPr="0032692E">
        <w:rPr>
          <w:rFonts w:ascii="Arial" w:hAnsi="Arial" w:cs="Arial"/>
          <w:spacing w:val="-1"/>
        </w:rPr>
        <w:t>i</w:t>
      </w:r>
      <w:r w:rsidRPr="0032692E">
        <w:rPr>
          <w:rFonts w:ascii="Arial" w:hAnsi="Arial" w:cs="Arial"/>
        </w:rPr>
        <w:t>p</w:t>
      </w:r>
      <w:r w:rsidRPr="0032692E">
        <w:rPr>
          <w:rFonts w:ascii="Arial" w:hAnsi="Arial" w:cs="Arial"/>
          <w:spacing w:val="1"/>
        </w:rPr>
        <w:t>a</w:t>
      </w:r>
      <w:r w:rsidRPr="0032692E">
        <w:rPr>
          <w:rFonts w:ascii="Arial" w:hAnsi="Arial" w:cs="Arial"/>
          <w:spacing w:val="4"/>
        </w:rPr>
        <w:t>m</w:t>
      </w:r>
      <w:r w:rsidRPr="0032692E">
        <w:rPr>
          <w:rFonts w:ascii="Arial" w:hAnsi="Arial" w:cs="Arial"/>
        </w:rPr>
        <w:t>e</w:t>
      </w:r>
      <w:r w:rsidRPr="0032692E">
        <w:rPr>
          <w:rFonts w:ascii="Arial" w:hAnsi="Arial" w:cs="Arial"/>
          <w:spacing w:val="-1"/>
        </w:rPr>
        <w:t>n</w:t>
      </w:r>
      <w:r w:rsidRPr="0032692E">
        <w:rPr>
          <w:rFonts w:ascii="Arial" w:hAnsi="Arial" w:cs="Arial"/>
        </w:rPr>
        <w:t>tos</w:t>
      </w:r>
      <w:r w:rsidRPr="0032692E">
        <w:rPr>
          <w:rFonts w:ascii="Arial" w:hAnsi="Arial" w:cs="Arial"/>
          <w:spacing w:val="-7"/>
        </w:rPr>
        <w:t xml:space="preserve"> </w:t>
      </w:r>
      <w:r w:rsidRPr="0032692E">
        <w:rPr>
          <w:rFonts w:ascii="Arial" w:hAnsi="Arial" w:cs="Arial"/>
        </w:rPr>
        <w:t>de</w:t>
      </w:r>
      <w:r w:rsidRPr="0032692E">
        <w:rPr>
          <w:rFonts w:ascii="Arial" w:hAnsi="Arial" w:cs="Arial"/>
          <w:spacing w:val="-7"/>
        </w:rPr>
        <w:t xml:space="preserve"> </w:t>
      </w:r>
      <w:r w:rsidRPr="0032692E">
        <w:rPr>
          <w:rFonts w:ascii="Arial" w:hAnsi="Arial" w:cs="Arial"/>
          <w:spacing w:val="-1"/>
        </w:rPr>
        <w:t>P</w:t>
      </w:r>
      <w:r w:rsidRPr="0032692E">
        <w:rPr>
          <w:rFonts w:ascii="Arial" w:hAnsi="Arial" w:cs="Arial"/>
        </w:rPr>
        <w:t>rot</w:t>
      </w:r>
      <w:r w:rsidRPr="0032692E">
        <w:rPr>
          <w:rFonts w:ascii="Arial" w:hAnsi="Arial" w:cs="Arial"/>
          <w:spacing w:val="-1"/>
        </w:rPr>
        <w:t>e</w:t>
      </w:r>
      <w:r w:rsidRPr="0032692E">
        <w:rPr>
          <w:rFonts w:ascii="Arial" w:hAnsi="Arial" w:cs="Arial"/>
          <w:spacing w:val="3"/>
        </w:rPr>
        <w:t>ç</w:t>
      </w:r>
      <w:r w:rsidRPr="0032692E">
        <w:rPr>
          <w:rFonts w:ascii="Arial" w:hAnsi="Arial" w:cs="Arial"/>
        </w:rPr>
        <w:t>ão</w:t>
      </w:r>
      <w:r w:rsidRPr="0032692E">
        <w:rPr>
          <w:rFonts w:ascii="Arial" w:hAnsi="Arial" w:cs="Arial"/>
          <w:spacing w:val="-8"/>
        </w:rPr>
        <w:t xml:space="preserve"> </w:t>
      </w:r>
      <w:r w:rsidRPr="0032692E">
        <w:rPr>
          <w:rFonts w:ascii="Arial" w:hAnsi="Arial" w:cs="Arial"/>
          <w:spacing w:val="1"/>
        </w:rPr>
        <w:t>I</w:t>
      </w:r>
      <w:r w:rsidRPr="0032692E">
        <w:rPr>
          <w:rFonts w:ascii="Arial" w:hAnsi="Arial" w:cs="Arial"/>
        </w:rPr>
        <w:t>n</w:t>
      </w:r>
      <w:r w:rsidRPr="0032692E">
        <w:rPr>
          <w:rFonts w:ascii="Arial" w:hAnsi="Arial" w:cs="Arial"/>
          <w:spacing w:val="-1"/>
        </w:rPr>
        <w:t>d</w:t>
      </w:r>
      <w:r w:rsidRPr="0032692E">
        <w:rPr>
          <w:rFonts w:ascii="Arial" w:hAnsi="Arial" w:cs="Arial"/>
          <w:spacing w:val="1"/>
        </w:rPr>
        <w:t>iv</w:t>
      </w:r>
      <w:r w:rsidRPr="0032692E">
        <w:rPr>
          <w:rFonts w:ascii="Arial" w:hAnsi="Arial" w:cs="Arial"/>
          <w:spacing w:val="-1"/>
        </w:rPr>
        <w:t>i</w:t>
      </w:r>
      <w:r w:rsidRPr="0032692E">
        <w:rPr>
          <w:rFonts w:ascii="Arial" w:hAnsi="Arial" w:cs="Arial"/>
          <w:spacing w:val="1"/>
        </w:rPr>
        <w:t>d</w:t>
      </w:r>
      <w:r w:rsidRPr="0032692E">
        <w:rPr>
          <w:rFonts w:ascii="Arial" w:hAnsi="Arial" w:cs="Arial"/>
        </w:rPr>
        <w:t>u</w:t>
      </w:r>
      <w:r w:rsidRPr="0032692E">
        <w:rPr>
          <w:rFonts w:ascii="Arial" w:hAnsi="Arial" w:cs="Arial"/>
          <w:spacing w:val="-1"/>
        </w:rPr>
        <w:t xml:space="preserve">al </w:t>
      </w:r>
      <w:r w:rsidRPr="0032692E">
        <w:rPr>
          <w:rFonts w:ascii="Arial" w:eastAsia="Arial Unicode MS" w:hAnsi="Arial" w:cs="Arial"/>
        </w:rPr>
        <w:t>e EPC – Equipamentos de Proteção Coletiva</w:t>
      </w:r>
      <w:r w:rsidRPr="0032692E">
        <w:rPr>
          <w:rFonts w:ascii="Arial" w:hAnsi="Arial" w:cs="Arial"/>
        </w:rPr>
        <w:t>;</w:t>
      </w:r>
    </w:p>
    <w:p w:rsidR="00A968A3" w:rsidRPr="0032692E" w:rsidRDefault="00A968A3" w:rsidP="008762ED">
      <w:pPr>
        <w:widowControl w:val="0"/>
        <w:numPr>
          <w:ilvl w:val="0"/>
          <w:numId w:val="6"/>
        </w:numPr>
        <w:tabs>
          <w:tab w:val="left" w:pos="285"/>
        </w:tabs>
        <w:spacing w:before="20" w:after="20"/>
        <w:ind w:left="284" w:hanging="284"/>
        <w:jc w:val="both"/>
        <w:rPr>
          <w:rFonts w:ascii="Arial" w:hAnsi="Arial" w:cs="Arial"/>
          <w:b/>
          <w:bCs/>
        </w:rPr>
      </w:pPr>
      <w:r w:rsidRPr="0032692E">
        <w:rPr>
          <w:rFonts w:ascii="Arial" w:hAnsi="Arial" w:cs="Arial"/>
        </w:rPr>
        <w:t>Con</w:t>
      </w:r>
      <w:r w:rsidRPr="0032692E">
        <w:rPr>
          <w:rFonts w:ascii="Arial" w:hAnsi="Arial" w:cs="Arial"/>
          <w:spacing w:val="1"/>
        </w:rPr>
        <w:t>h</w:t>
      </w:r>
      <w:r w:rsidRPr="0032692E">
        <w:rPr>
          <w:rFonts w:ascii="Arial" w:hAnsi="Arial" w:cs="Arial"/>
        </w:rPr>
        <w:t>ec</w:t>
      </w:r>
      <w:r w:rsidRPr="0032692E">
        <w:rPr>
          <w:rFonts w:ascii="Arial" w:hAnsi="Arial" w:cs="Arial"/>
          <w:spacing w:val="-1"/>
        </w:rPr>
        <w:t>i</w:t>
      </w:r>
      <w:r w:rsidRPr="0032692E">
        <w:rPr>
          <w:rFonts w:ascii="Arial" w:hAnsi="Arial" w:cs="Arial"/>
          <w:spacing w:val="4"/>
        </w:rPr>
        <w:t>m</w:t>
      </w:r>
      <w:r w:rsidRPr="0032692E">
        <w:rPr>
          <w:rFonts w:ascii="Arial" w:hAnsi="Arial" w:cs="Arial"/>
        </w:rPr>
        <w:t>e</w:t>
      </w:r>
      <w:r w:rsidRPr="0032692E">
        <w:rPr>
          <w:rFonts w:ascii="Arial" w:hAnsi="Arial" w:cs="Arial"/>
          <w:spacing w:val="-1"/>
        </w:rPr>
        <w:t>n</w:t>
      </w:r>
      <w:r w:rsidRPr="0032692E">
        <w:rPr>
          <w:rFonts w:ascii="Arial" w:hAnsi="Arial" w:cs="Arial"/>
        </w:rPr>
        <w:t>to</w:t>
      </w:r>
      <w:r w:rsidRPr="0032692E">
        <w:rPr>
          <w:rFonts w:ascii="Arial" w:hAnsi="Arial" w:cs="Arial"/>
          <w:spacing w:val="-11"/>
        </w:rPr>
        <w:t xml:space="preserve"> </w:t>
      </w:r>
      <w:r w:rsidRPr="0032692E">
        <w:rPr>
          <w:rFonts w:ascii="Arial" w:hAnsi="Arial" w:cs="Arial"/>
        </w:rPr>
        <w:t>d</w:t>
      </w:r>
      <w:r w:rsidRPr="0032692E">
        <w:rPr>
          <w:rFonts w:ascii="Arial" w:hAnsi="Arial" w:cs="Arial"/>
          <w:spacing w:val="-1"/>
        </w:rPr>
        <w:t>a</w:t>
      </w:r>
      <w:r w:rsidRPr="0032692E">
        <w:rPr>
          <w:rFonts w:ascii="Arial" w:hAnsi="Arial" w:cs="Arial"/>
        </w:rPr>
        <w:t>s</w:t>
      </w:r>
      <w:r w:rsidRPr="0032692E">
        <w:rPr>
          <w:rFonts w:ascii="Arial" w:hAnsi="Arial" w:cs="Arial"/>
          <w:spacing w:val="-11"/>
        </w:rPr>
        <w:t xml:space="preserve"> </w:t>
      </w:r>
      <w:r w:rsidRPr="0032692E">
        <w:rPr>
          <w:rFonts w:ascii="Arial" w:hAnsi="Arial" w:cs="Arial"/>
        </w:rPr>
        <w:t>Ferra</w:t>
      </w:r>
      <w:r w:rsidRPr="0032692E">
        <w:rPr>
          <w:rFonts w:ascii="Arial" w:hAnsi="Arial" w:cs="Arial"/>
          <w:spacing w:val="4"/>
        </w:rPr>
        <w:t>m</w:t>
      </w:r>
      <w:r w:rsidRPr="0032692E">
        <w:rPr>
          <w:rFonts w:ascii="Arial" w:hAnsi="Arial" w:cs="Arial"/>
        </w:rPr>
        <w:t>e</w:t>
      </w:r>
      <w:r w:rsidRPr="0032692E">
        <w:rPr>
          <w:rFonts w:ascii="Arial" w:hAnsi="Arial" w:cs="Arial"/>
          <w:spacing w:val="-1"/>
        </w:rPr>
        <w:t>n</w:t>
      </w:r>
      <w:r w:rsidRPr="0032692E">
        <w:rPr>
          <w:rFonts w:ascii="Arial" w:hAnsi="Arial" w:cs="Arial"/>
        </w:rPr>
        <w:t>tas,</w:t>
      </w:r>
      <w:r w:rsidRPr="0032692E">
        <w:rPr>
          <w:rFonts w:ascii="Arial" w:hAnsi="Arial" w:cs="Arial"/>
          <w:spacing w:val="-10"/>
        </w:rPr>
        <w:t xml:space="preserve"> </w:t>
      </w:r>
      <w:r w:rsidRPr="0032692E">
        <w:rPr>
          <w:rFonts w:ascii="Arial" w:hAnsi="Arial" w:cs="Arial"/>
          <w:spacing w:val="-2"/>
        </w:rPr>
        <w:t>E</w:t>
      </w:r>
      <w:r w:rsidRPr="0032692E">
        <w:rPr>
          <w:rFonts w:ascii="Arial" w:hAnsi="Arial" w:cs="Arial"/>
        </w:rPr>
        <w:t>q</w:t>
      </w:r>
      <w:r w:rsidRPr="0032692E">
        <w:rPr>
          <w:rFonts w:ascii="Arial" w:hAnsi="Arial" w:cs="Arial"/>
          <w:spacing w:val="1"/>
        </w:rPr>
        <w:t>u</w:t>
      </w:r>
      <w:r w:rsidRPr="0032692E">
        <w:rPr>
          <w:rFonts w:ascii="Arial" w:hAnsi="Arial" w:cs="Arial"/>
          <w:spacing w:val="-1"/>
        </w:rPr>
        <w:t>i</w:t>
      </w:r>
      <w:r w:rsidRPr="0032692E">
        <w:rPr>
          <w:rFonts w:ascii="Arial" w:hAnsi="Arial" w:cs="Arial"/>
          <w:spacing w:val="1"/>
        </w:rPr>
        <w:t>p</w:t>
      </w:r>
      <w:r w:rsidRPr="0032692E">
        <w:rPr>
          <w:rFonts w:ascii="Arial" w:hAnsi="Arial" w:cs="Arial"/>
        </w:rPr>
        <w:t>a</w:t>
      </w:r>
      <w:r w:rsidRPr="0032692E">
        <w:rPr>
          <w:rFonts w:ascii="Arial" w:hAnsi="Arial" w:cs="Arial"/>
          <w:spacing w:val="1"/>
        </w:rPr>
        <w:t>m</w:t>
      </w:r>
      <w:r w:rsidRPr="0032692E">
        <w:rPr>
          <w:rFonts w:ascii="Arial" w:hAnsi="Arial" w:cs="Arial"/>
        </w:rPr>
        <w:t>e</w:t>
      </w:r>
      <w:r w:rsidRPr="0032692E">
        <w:rPr>
          <w:rFonts w:ascii="Arial" w:hAnsi="Arial" w:cs="Arial"/>
          <w:spacing w:val="-1"/>
        </w:rPr>
        <w:t>n</w:t>
      </w:r>
      <w:r w:rsidRPr="0032692E">
        <w:rPr>
          <w:rFonts w:ascii="Arial" w:hAnsi="Arial" w:cs="Arial"/>
        </w:rPr>
        <w:t>tos</w:t>
      </w:r>
      <w:r w:rsidRPr="0032692E">
        <w:rPr>
          <w:rFonts w:ascii="Arial" w:hAnsi="Arial" w:cs="Arial"/>
          <w:spacing w:val="-11"/>
        </w:rPr>
        <w:t xml:space="preserve"> </w:t>
      </w:r>
      <w:r w:rsidRPr="0032692E">
        <w:rPr>
          <w:rFonts w:ascii="Arial" w:hAnsi="Arial" w:cs="Arial"/>
        </w:rPr>
        <w:t>e</w:t>
      </w:r>
      <w:r w:rsidRPr="0032692E">
        <w:rPr>
          <w:rFonts w:ascii="Arial" w:hAnsi="Arial" w:cs="Arial"/>
          <w:spacing w:val="-9"/>
        </w:rPr>
        <w:t xml:space="preserve"> </w:t>
      </w:r>
      <w:r w:rsidRPr="0032692E">
        <w:rPr>
          <w:rFonts w:ascii="Arial" w:hAnsi="Arial" w:cs="Arial"/>
        </w:rPr>
        <w:t>Ut</w:t>
      </w:r>
      <w:r w:rsidRPr="0032692E">
        <w:rPr>
          <w:rFonts w:ascii="Arial" w:hAnsi="Arial" w:cs="Arial"/>
          <w:spacing w:val="1"/>
        </w:rPr>
        <w:t>e</w:t>
      </w:r>
      <w:r w:rsidRPr="0032692E">
        <w:rPr>
          <w:rFonts w:ascii="Arial" w:hAnsi="Arial" w:cs="Arial"/>
        </w:rPr>
        <w:t>nsí</w:t>
      </w:r>
      <w:r w:rsidRPr="0032692E">
        <w:rPr>
          <w:rFonts w:ascii="Arial" w:hAnsi="Arial" w:cs="Arial"/>
          <w:spacing w:val="-2"/>
        </w:rPr>
        <w:t>l</w:t>
      </w:r>
      <w:r w:rsidRPr="0032692E">
        <w:rPr>
          <w:rFonts w:ascii="Arial" w:hAnsi="Arial" w:cs="Arial"/>
          <w:spacing w:val="1"/>
        </w:rPr>
        <w:t>i</w:t>
      </w:r>
      <w:r w:rsidRPr="0032692E">
        <w:rPr>
          <w:rFonts w:ascii="Arial" w:hAnsi="Arial" w:cs="Arial"/>
        </w:rPr>
        <w:t>os;</w:t>
      </w:r>
    </w:p>
    <w:p w:rsidR="00A968A3" w:rsidRPr="0032692E" w:rsidRDefault="00A968A3" w:rsidP="008762ED">
      <w:pPr>
        <w:numPr>
          <w:ilvl w:val="0"/>
          <w:numId w:val="6"/>
        </w:numPr>
        <w:spacing w:before="20" w:after="20"/>
        <w:ind w:left="284" w:hanging="284"/>
        <w:jc w:val="both"/>
        <w:rPr>
          <w:rFonts w:ascii="Arial" w:eastAsia="Arial Unicode MS" w:hAnsi="Arial" w:cs="Arial"/>
        </w:rPr>
      </w:pPr>
      <w:r w:rsidRPr="0032692E">
        <w:rPr>
          <w:rFonts w:ascii="Arial" w:eastAsia="Arial Unicode MS" w:hAnsi="Arial" w:cs="Arial"/>
        </w:rPr>
        <w:t>Proteção ao meio ambiente: Utilização de materiais, conservação, descarte e impactos ambientais;</w:t>
      </w:r>
    </w:p>
    <w:p w:rsidR="00A968A3" w:rsidRPr="0032692E" w:rsidRDefault="00A968A3" w:rsidP="008762ED">
      <w:pPr>
        <w:numPr>
          <w:ilvl w:val="0"/>
          <w:numId w:val="6"/>
        </w:numPr>
        <w:spacing w:before="20" w:after="20"/>
        <w:ind w:left="284" w:hanging="284"/>
        <w:jc w:val="both"/>
        <w:rPr>
          <w:rFonts w:ascii="Arial" w:hAnsi="Arial" w:cs="Arial"/>
        </w:rPr>
      </w:pPr>
      <w:r w:rsidRPr="0032692E">
        <w:rPr>
          <w:rFonts w:ascii="Arial" w:hAnsi="Arial" w:cs="Arial"/>
        </w:rPr>
        <w:t>Conhecimentos básicos sobre a rotina do trabalho, compatível com a função;</w:t>
      </w:r>
    </w:p>
    <w:p w:rsidR="00A968A3" w:rsidRPr="0032692E" w:rsidRDefault="00A968A3" w:rsidP="008762ED">
      <w:pPr>
        <w:numPr>
          <w:ilvl w:val="0"/>
          <w:numId w:val="6"/>
        </w:numPr>
        <w:tabs>
          <w:tab w:val="left" w:pos="284"/>
        </w:tabs>
        <w:spacing w:before="20" w:after="20"/>
        <w:ind w:left="284" w:hanging="284"/>
        <w:jc w:val="both"/>
        <w:rPr>
          <w:rFonts w:ascii="Arial" w:hAnsi="Arial" w:cs="Arial"/>
        </w:rPr>
      </w:pPr>
      <w:r w:rsidRPr="0032692E">
        <w:rPr>
          <w:rFonts w:ascii="Arial" w:hAnsi="Arial" w:cs="Arial"/>
        </w:rPr>
        <w:t xml:space="preserve">Impermeabilizações. </w:t>
      </w:r>
    </w:p>
    <w:p w:rsidR="00A968A3" w:rsidRPr="0032692E" w:rsidRDefault="00A968A3" w:rsidP="008762ED">
      <w:pPr>
        <w:numPr>
          <w:ilvl w:val="0"/>
          <w:numId w:val="6"/>
        </w:numPr>
        <w:tabs>
          <w:tab w:val="left" w:pos="284"/>
        </w:tabs>
        <w:spacing w:before="20" w:after="20"/>
        <w:ind w:left="284" w:hanging="284"/>
        <w:jc w:val="both"/>
        <w:rPr>
          <w:rFonts w:ascii="Arial" w:hAnsi="Arial" w:cs="Arial"/>
        </w:rPr>
      </w:pPr>
      <w:r w:rsidRPr="0032692E">
        <w:rPr>
          <w:rFonts w:ascii="Arial" w:hAnsi="Arial" w:cs="Arial"/>
        </w:rPr>
        <w:t xml:space="preserve">Alvenaria de tijolos, pedras e outros materiais usados na construção civil. </w:t>
      </w:r>
    </w:p>
    <w:p w:rsidR="00A968A3" w:rsidRPr="0032692E" w:rsidRDefault="00A968A3" w:rsidP="008762ED">
      <w:pPr>
        <w:numPr>
          <w:ilvl w:val="0"/>
          <w:numId w:val="6"/>
        </w:numPr>
        <w:tabs>
          <w:tab w:val="left" w:pos="284"/>
        </w:tabs>
        <w:spacing w:before="20" w:after="20"/>
        <w:ind w:left="284" w:hanging="284"/>
        <w:jc w:val="both"/>
        <w:rPr>
          <w:rFonts w:ascii="Arial" w:hAnsi="Arial" w:cs="Arial"/>
        </w:rPr>
      </w:pPr>
      <w:r w:rsidRPr="0032692E">
        <w:rPr>
          <w:rFonts w:ascii="Arial" w:hAnsi="Arial" w:cs="Arial"/>
        </w:rPr>
        <w:t>Chapisco, reboco, massa fina, preparação de massas, concreto armado.</w:t>
      </w:r>
    </w:p>
    <w:p w:rsidR="00A968A3" w:rsidRPr="0032692E" w:rsidRDefault="00A968A3" w:rsidP="008762ED">
      <w:pPr>
        <w:numPr>
          <w:ilvl w:val="0"/>
          <w:numId w:val="6"/>
        </w:numPr>
        <w:tabs>
          <w:tab w:val="left" w:pos="284"/>
        </w:tabs>
        <w:spacing w:before="20" w:after="20"/>
        <w:ind w:left="284" w:hanging="284"/>
        <w:jc w:val="both"/>
        <w:rPr>
          <w:rFonts w:ascii="Arial" w:hAnsi="Arial" w:cs="Arial"/>
        </w:rPr>
      </w:pPr>
      <w:r w:rsidRPr="0032692E">
        <w:rPr>
          <w:rFonts w:ascii="Arial" w:hAnsi="Arial" w:cs="Arial"/>
        </w:rPr>
        <w:lastRenderedPageBreak/>
        <w:t xml:space="preserve">Noções de armaduras para concreto. </w:t>
      </w:r>
    </w:p>
    <w:p w:rsidR="00A968A3" w:rsidRPr="0032692E" w:rsidRDefault="00A968A3" w:rsidP="008762ED">
      <w:pPr>
        <w:numPr>
          <w:ilvl w:val="0"/>
          <w:numId w:val="6"/>
        </w:numPr>
        <w:tabs>
          <w:tab w:val="left" w:pos="284"/>
        </w:tabs>
        <w:spacing w:before="20" w:after="20"/>
        <w:ind w:left="284" w:hanging="284"/>
        <w:jc w:val="both"/>
        <w:rPr>
          <w:rFonts w:ascii="Arial" w:hAnsi="Arial" w:cs="Arial"/>
        </w:rPr>
      </w:pPr>
      <w:r w:rsidRPr="0032692E">
        <w:rPr>
          <w:rFonts w:ascii="Arial" w:hAnsi="Arial" w:cs="Arial"/>
        </w:rPr>
        <w:t xml:space="preserve">Lajes pré-moldadas, mistas e maciças. </w:t>
      </w:r>
    </w:p>
    <w:p w:rsidR="00A968A3" w:rsidRPr="0032692E" w:rsidRDefault="00A968A3" w:rsidP="008762ED">
      <w:pPr>
        <w:numPr>
          <w:ilvl w:val="0"/>
          <w:numId w:val="6"/>
        </w:numPr>
        <w:tabs>
          <w:tab w:val="left" w:pos="284"/>
        </w:tabs>
        <w:spacing w:before="20" w:after="20"/>
        <w:ind w:left="284" w:hanging="284"/>
        <w:jc w:val="both"/>
        <w:rPr>
          <w:rFonts w:ascii="Arial" w:hAnsi="Arial" w:cs="Arial"/>
        </w:rPr>
      </w:pPr>
      <w:r w:rsidRPr="0032692E">
        <w:rPr>
          <w:rFonts w:ascii="Arial" w:hAnsi="Arial" w:cs="Arial"/>
        </w:rPr>
        <w:t xml:space="preserve">Acabamentos. </w:t>
      </w:r>
    </w:p>
    <w:p w:rsidR="00A968A3" w:rsidRPr="0032692E" w:rsidRDefault="00A968A3" w:rsidP="008762ED">
      <w:pPr>
        <w:numPr>
          <w:ilvl w:val="0"/>
          <w:numId w:val="6"/>
        </w:numPr>
        <w:tabs>
          <w:tab w:val="left" w:pos="284"/>
        </w:tabs>
        <w:spacing w:before="20" w:after="20"/>
        <w:ind w:left="284" w:hanging="284"/>
        <w:jc w:val="both"/>
        <w:rPr>
          <w:rFonts w:ascii="Arial" w:hAnsi="Arial" w:cs="Arial"/>
        </w:rPr>
      </w:pPr>
      <w:r w:rsidRPr="0032692E">
        <w:rPr>
          <w:rFonts w:ascii="Arial" w:hAnsi="Arial" w:cs="Arial"/>
        </w:rPr>
        <w:t xml:space="preserve">Confecções de caixas de inspeção, de passagem, fossas sépticas, sumidouros, tanques, contra pisos, muros, muro de arrimo. </w:t>
      </w:r>
    </w:p>
    <w:p w:rsidR="00A968A3" w:rsidRPr="0032692E" w:rsidRDefault="00A968A3" w:rsidP="008762ED">
      <w:pPr>
        <w:numPr>
          <w:ilvl w:val="0"/>
          <w:numId w:val="6"/>
        </w:numPr>
        <w:tabs>
          <w:tab w:val="left" w:pos="284"/>
        </w:tabs>
        <w:spacing w:before="20" w:after="20"/>
        <w:ind w:left="284" w:hanging="284"/>
        <w:jc w:val="both"/>
        <w:rPr>
          <w:rFonts w:ascii="Arial" w:hAnsi="Arial" w:cs="Arial"/>
        </w:rPr>
      </w:pPr>
      <w:r w:rsidRPr="0032692E">
        <w:rPr>
          <w:rFonts w:ascii="Arial" w:hAnsi="Arial" w:cs="Arial"/>
        </w:rPr>
        <w:t xml:space="preserve">Utilização de máquinas e equipamentos usados na especialidade. </w:t>
      </w:r>
    </w:p>
    <w:p w:rsidR="00A968A3" w:rsidRPr="0032692E" w:rsidRDefault="00A968A3" w:rsidP="008762ED">
      <w:pPr>
        <w:numPr>
          <w:ilvl w:val="0"/>
          <w:numId w:val="6"/>
        </w:numPr>
        <w:tabs>
          <w:tab w:val="left" w:pos="284"/>
        </w:tabs>
        <w:spacing w:before="20" w:after="20"/>
        <w:ind w:left="284" w:hanging="284"/>
        <w:jc w:val="both"/>
        <w:rPr>
          <w:rFonts w:ascii="Arial" w:hAnsi="Arial" w:cs="Arial"/>
        </w:rPr>
      </w:pPr>
      <w:r w:rsidRPr="0032692E">
        <w:rPr>
          <w:rFonts w:ascii="Arial" w:hAnsi="Arial" w:cs="Arial"/>
        </w:rPr>
        <w:t xml:space="preserve">Colocação de telhas e de fibrocimento. </w:t>
      </w:r>
    </w:p>
    <w:p w:rsidR="00A968A3" w:rsidRPr="0032692E" w:rsidRDefault="00A968A3" w:rsidP="008762ED">
      <w:pPr>
        <w:numPr>
          <w:ilvl w:val="0"/>
          <w:numId w:val="6"/>
        </w:numPr>
        <w:tabs>
          <w:tab w:val="left" w:pos="284"/>
        </w:tabs>
        <w:spacing w:before="20" w:after="20"/>
        <w:ind w:left="284" w:hanging="284"/>
        <w:jc w:val="both"/>
        <w:rPr>
          <w:rFonts w:ascii="Arial" w:hAnsi="Arial" w:cs="Arial"/>
        </w:rPr>
      </w:pPr>
      <w:r w:rsidRPr="0032692E">
        <w:rPr>
          <w:rFonts w:ascii="Arial" w:hAnsi="Arial" w:cs="Arial"/>
        </w:rPr>
        <w:t xml:space="preserve">Conhecimento e interpretação de plantas, esboços, modelo ou especificações, que estabeleça a sequência das operações a serem executadas; </w:t>
      </w:r>
    </w:p>
    <w:p w:rsidR="00A968A3" w:rsidRPr="0032692E" w:rsidRDefault="00A968A3" w:rsidP="008762ED">
      <w:pPr>
        <w:numPr>
          <w:ilvl w:val="0"/>
          <w:numId w:val="6"/>
        </w:numPr>
        <w:tabs>
          <w:tab w:val="left" w:pos="284"/>
        </w:tabs>
        <w:spacing w:before="20" w:after="20"/>
        <w:ind w:left="284" w:hanging="284"/>
        <w:jc w:val="both"/>
        <w:rPr>
          <w:rFonts w:ascii="Arial" w:hAnsi="Arial" w:cs="Arial"/>
        </w:rPr>
      </w:pPr>
      <w:r w:rsidRPr="0032692E">
        <w:rPr>
          <w:rFonts w:ascii="Arial" w:hAnsi="Arial" w:cs="Arial"/>
        </w:rPr>
        <w:t>Construção, instalação e separação de peças.</w:t>
      </w:r>
    </w:p>
    <w:p w:rsidR="0051494E" w:rsidRPr="0032692E" w:rsidRDefault="0051494E" w:rsidP="0051494E">
      <w:pPr>
        <w:rPr>
          <w:rFonts w:ascii="Arial" w:hAnsi="Arial" w:cs="Arial"/>
          <w:b/>
        </w:rPr>
      </w:pPr>
    </w:p>
    <w:p w:rsidR="0051494E" w:rsidRPr="0032692E" w:rsidRDefault="0051494E" w:rsidP="00164D51">
      <w:pPr>
        <w:shd w:val="clear" w:color="auto" w:fill="DDD9C3" w:themeFill="background2" w:themeFillShade="E6"/>
        <w:rPr>
          <w:rFonts w:ascii="Arial" w:hAnsi="Arial" w:cs="Arial"/>
          <w:b/>
        </w:rPr>
      </w:pPr>
      <w:r w:rsidRPr="0032692E">
        <w:rPr>
          <w:rFonts w:ascii="Arial" w:hAnsi="Arial" w:cs="Arial"/>
          <w:b/>
        </w:rPr>
        <w:t>1.06 – SERVIÇOS GERAIS</w:t>
      </w:r>
    </w:p>
    <w:p w:rsidR="00A968A3" w:rsidRPr="0032692E" w:rsidRDefault="00A968A3" w:rsidP="00A968A3">
      <w:pPr>
        <w:spacing w:before="20" w:after="20"/>
        <w:jc w:val="both"/>
        <w:rPr>
          <w:rFonts w:ascii="Arial" w:hAnsi="Arial" w:cs="Arial"/>
          <w:bCs/>
          <w:highlight w:val="lightGray"/>
          <w:u w:val="single"/>
        </w:rPr>
      </w:pPr>
      <w:r w:rsidRPr="0032692E">
        <w:rPr>
          <w:rFonts w:ascii="Arial" w:hAnsi="Arial" w:cs="Arial"/>
          <w:b/>
          <w:bCs/>
          <w:highlight w:val="lightGray"/>
        </w:rPr>
        <w:t>CONHECIMENTOS GERAIS E BÁSICOS DA FUNÇÃO: 15 QUESTÕES</w:t>
      </w:r>
    </w:p>
    <w:p w:rsidR="00A968A3" w:rsidRPr="0032692E" w:rsidRDefault="00A968A3" w:rsidP="008762ED">
      <w:pPr>
        <w:numPr>
          <w:ilvl w:val="0"/>
          <w:numId w:val="5"/>
        </w:numPr>
        <w:shd w:val="clear" w:color="auto" w:fill="FFFFFF"/>
        <w:tabs>
          <w:tab w:val="left" w:pos="284"/>
        </w:tabs>
        <w:ind w:left="284" w:hanging="284"/>
        <w:jc w:val="both"/>
        <w:rPr>
          <w:rFonts w:ascii="Arial" w:eastAsia="Arial Narrow" w:hAnsi="Arial" w:cs="Arial"/>
        </w:rPr>
      </w:pPr>
      <w:r w:rsidRPr="0032692E">
        <w:rPr>
          <w:rFonts w:ascii="Arial" w:eastAsia="Arial Narrow" w:hAnsi="Arial" w:cs="Arial"/>
        </w:rPr>
        <w:t>História de Divinolândia: Fatos Históricos, Geográficos, Políticos, Administrativos e Turísticos da Cidade.</w:t>
      </w:r>
    </w:p>
    <w:p w:rsidR="00A968A3" w:rsidRPr="0032692E" w:rsidRDefault="00A968A3" w:rsidP="008762ED">
      <w:pPr>
        <w:numPr>
          <w:ilvl w:val="0"/>
          <w:numId w:val="5"/>
        </w:numPr>
        <w:shd w:val="clear" w:color="auto" w:fill="FFFFFF"/>
        <w:ind w:left="284" w:hanging="284"/>
        <w:contextualSpacing/>
        <w:jc w:val="both"/>
        <w:rPr>
          <w:rFonts w:ascii="Arial" w:eastAsia="Arial Narrow" w:hAnsi="Arial" w:cs="Arial"/>
          <w:color w:val="000000"/>
        </w:rPr>
      </w:pPr>
      <w:r w:rsidRPr="0032692E">
        <w:rPr>
          <w:rFonts w:ascii="Arial" w:eastAsia="Arial Narrow" w:hAnsi="Arial" w:cs="Arial"/>
          <w:color w:val="000000"/>
        </w:rPr>
        <w:t>Assuntos ligados à atualidade nas áreas: Econômica, Científica, Esportiva, Tecnológica, Cultural, Política e Social do Brasil e do Mundo, noticiados pela mídia nos últimos 12 meses anteriores à data de encerramento das inscrições.</w:t>
      </w:r>
    </w:p>
    <w:p w:rsidR="00A968A3" w:rsidRPr="0032692E" w:rsidRDefault="00A968A3" w:rsidP="008762ED">
      <w:pPr>
        <w:numPr>
          <w:ilvl w:val="0"/>
          <w:numId w:val="6"/>
        </w:numPr>
        <w:pBdr>
          <w:between w:val="nil"/>
        </w:pBdr>
        <w:ind w:left="284" w:hanging="284"/>
        <w:contextualSpacing/>
        <w:jc w:val="both"/>
        <w:rPr>
          <w:rFonts w:ascii="Arial" w:eastAsia="Arial Narrow" w:hAnsi="Arial" w:cs="Arial"/>
          <w:color w:val="000000"/>
        </w:rPr>
      </w:pPr>
      <w:r w:rsidRPr="0032692E">
        <w:rPr>
          <w:rFonts w:ascii="Arial" w:eastAsia="Arial Narrow" w:hAnsi="Arial" w:cs="Arial"/>
          <w:color w:val="000000"/>
        </w:rPr>
        <w:t xml:space="preserve">Ética e Cidadania: direitos e deveres do profissional, ética da responsabilidade, da humanidade. </w:t>
      </w:r>
    </w:p>
    <w:p w:rsidR="00A968A3" w:rsidRPr="0032692E" w:rsidRDefault="00A968A3" w:rsidP="008762ED">
      <w:pPr>
        <w:numPr>
          <w:ilvl w:val="0"/>
          <w:numId w:val="6"/>
        </w:numPr>
        <w:pBdr>
          <w:between w:val="nil"/>
        </w:pBdr>
        <w:ind w:left="284" w:hanging="284"/>
        <w:contextualSpacing/>
        <w:jc w:val="both"/>
        <w:rPr>
          <w:rFonts w:ascii="Arial" w:eastAsia="Arial Narrow" w:hAnsi="Arial" w:cs="Arial"/>
          <w:color w:val="000000"/>
        </w:rPr>
      </w:pPr>
      <w:r w:rsidRPr="0032692E">
        <w:rPr>
          <w:rFonts w:ascii="Arial" w:eastAsia="Arial Narrow" w:hAnsi="Arial" w:cs="Arial"/>
          <w:color w:val="000000"/>
        </w:rPr>
        <w:t xml:space="preserve">Direitos e Deveres Individuais e Coletivos; </w:t>
      </w:r>
    </w:p>
    <w:p w:rsidR="00A968A3" w:rsidRPr="0032692E" w:rsidRDefault="00A968A3" w:rsidP="008762ED">
      <w:pPr>
        <w:numPr>
          <w:ilvl w:val="0"/>
          <w:numId w:val="6"/>
        </w:numPr>
        <w:pBdr>
          <w:between w:val="nil"/>
        </w:pBdr>
        <w:ind w:left="284" w:hanging="284"/>
        <w:contextualSpacing/>
        <w:jc w:val="both"/>
        <w:rPr>
          <w:rFonts w:ascii="Arial" w:eastAsia="Arial Narrow" w:hAnsi="Arial" w:cs="Arial"/>
          <w:color w:val="000000"/>
        </w:rPr>
      </w:pPr>
      <w:r w:rsidRPr="0032692E">
        <w:rPr>
          <w:rFonts w:ascii="Arial" w:eastAsia="Arial Narrow" w:hAnsi="Arial" w:cs="Arial"/>
          <w:color w:val="000000"/>
        </w:rPr>
        <w:t xml:space="preserve">Relações Humanas no trabalho; </w:t>
      </w:r>
    </w:p>
    <w:p w:rsidR="00A968A3" w:rsidRPr="0032692E" w:rsidRDefault="00A968A3" w:rsidP="008762ED">
      <w:pPr>
        <w:widowControl w:val="0"/>
        <w:numPr>
          <w:ilvl w:val="0"/>
          <w:numId w:val="6"/>
        </w:numPr>
        <w:tabs>
          <w:tab w:val="left" w:pos="285"/>
        </w:tabs>
        <w:spacing w:before="20" w:after="20"/>
        <w:ind w:left="284" w:hanging="284"/>
        <w:jc w:val="both"/>
        <w:rPr>
          <w:rFonts w:ascii="Arial" w:hAnsi="Arial" w:cs="Arial"/>
          <w:b/>
          <w:bCs/>
        </w:rPr>
      </w:pPr>
      <w:r w:rsidRPr="0032692E">
        <w:rPr>
          <w:rFonts w:ascii="Arial" w:hAnsi="Arial" w:cs="Arial"/>
        </w:rPr>
        <w:t>Noçõ</w:t>
      </w:r>
      <w:r w:rsidRPr="0032692E">
        <w:rPr>
          <w:rFonts w:ascii="Arial" w:hAnsi="Arial" w:cs="Arial"/>
          <w:spacing w:val="-1"/>
        </w:rPr>
        <w:t>e</w:t>
      </w:r>
      <w:r w:rsidRPr="0032692E">
        <w:rPr>
          <w:rFonts w:ascii="Arial" w:hAnsi="Arial" w:cs="Arial"/>
        </w:rPr>
        <w:t>s</w:t>
      </w:r>
      <w:r w:rsidRPr="0032692E">
        <w:rPr>
          <w:rFonts w:ascii="Arial" w:hAnsi="Arial" w:cs="Arial"/>
          <w:spacing w:val="-6"/>
        </w:rPr>
        <w:t xml:space="preserve"> </w:t>
      </w:r>
      <w:r w:rsidRPr="0032692E">
        <w:rPr>
          <w:rFonts w:ascii="Arial" w:hAnsi="Arial" w:cs="Arial"/>
        </w:rPr>
        <w:t>de</w:t>
      </w:r>
      <w:r w:rsidRPr="0032692E">
        <w:rPr>
          <w:rFonts w:ascii="Arial" w:hAnsi="Arial" w:cs="Arial"/>
          <w:spacing w:val="-5"/>
        </w:rPr>
        <w:t xml:space="preserve"> </w:t>
      </w:r>
      <w:r w:rsidRPr="0032692E">
        <w:rPr>
          <w:rFonts w:ascii="Arial" w:hAnsi="Arial" w:cs="Arial"/>
          <w:spacing w:val="-1"/>
        </w:rPr>
        <w:t>P</w:t>
      </w:r>
      <w:r w:rsidRPr="0032692E">
        <w:rPr>
          <w:rFonts w:ascii="Arial" w:hAnsi="Arial" w:cs="Arial"/>
        </w:rPr>
        <w:t>r</w:t>
      </w:r>
      <w:r w:rsidRPr="0032692E">
        <w:rPr>
          <w:rFonts w:ascii="Arial" w:hAnsi="Arial" w:cs="Arial"/>
          <w:spacing w:val="1"/>
        </w:rPr>
        <w:t>e</w:t>
      </w:r>
      <w:r w:rsidRPr="0032692E">
        <w:rPr>
          <w:rFonts w:ascii="Arial" w:hAnsi="Arial" w:cs="Arial"/>
          <w:spacing w:val="-2"/>
        </w:rPr>
        <w:t>v</w:t>
      </w:r>
      <w:r w:rsidRPr="0032692E">
        <w:rPr>
          <w:rFonts w:ascii="Arial" w:hAnsi="Arial" w:cs="Arial"/>
          <w:spacing w:val="1"/>
        </w:rPr>
        <w:t>e</w:t>
      </w:r>
      <w:r w:rsidRPr="0032692E">
        <w:rPr>
          <w:rFonts w:ascii="Arial" w:hAnsi="Arial" w:cs="Arial"/>
        </w:rPr>
        <w:t>nção</w:t>
      </w:r>
      <w:r w:rsidRPr="0032692E">
        <w:rPr>
          <w:rFonts w:ascii="Arial" w:hAnsi="Arial" w:cs="Arial"/>
          <w:spacing w:val="-6"/>
        </w:rPr>
        <w:t xml:space="preserve"> </w:t>
      </w:r>
      <w:r w:rsidRPr="0032692E">
        <w:rPr>
          <w:rFonts w:ascii="Arial" w:hAnsi="Arial" w:cs="Arial"/>
        </w:rPr>
        <w:t>de</w:t>
      </w:r>
      <w:r w:rsidRPr="0032692E">
        <w:rPr>
          <w:rFonts w:ascii="Arial" w:hAnsi="Arial" w:cs="Arial"/>
          <w:spacing w:val="-7"/>
        </w:rPr>
        <w:t xml:space="preserve"> </w:t>
      </w:r>
      <w:r w:rsidRPr="0032692E">
        <w:rPr>
          <w:rFonts w:ascii="Arial" w:hAnsi="Arial" w:cs="Arial"/>
          <w:spacing w:val="1"/>
        </w:rPr>
        <w:t>ac</w:t>
      </w:r>
      <w:r w:rsidRPr="0032692E">
        <w:rPr>
          <w:rFonts w:ascii="Arial" w:hAnsi="Arial" w:cs="Arial"/>
          <w:spacing w:val="-1"/>
        </w:rPr>
        <w:t>i</w:t>
      </w:r>
      <w:r w:rsidRPr="0032692E">
        <w:rPr>
          <w:rFonts w:ascii="Arial" w:hAnsi="Arial" w:cs="Arial"/>
        </w:rPr>
        <w:t>d</w:t>
      </w:r>
      <w:r w:rsidRPr="0032692E">
        <w:rPr>
          <w:rFonts w:ascii="Arial" w:hAnsi="Arial" w:cs="Arial"/>
          <w:spacing w:val="-1"/>
        </w:rPr>
        <w:t>e</w:t>
      </w:r>
      <w:r w:rsidRPr="0032692E">
        <w:rPr>
          <w:rFonts w:ascii="Arial" w:hAnsi="Arial" w:cs="Arial"/>
        </w:rPr>
        <w:t>n</w:t>
      </w:r>
      <w:r w:rsidRPr="0032692E">
        <w:rPr>
          <w:rFonts w:ascii="Arial" w:hAnsi="Arial" w:cs="Arial"/>
          <w:spacing w:val="1"/>
        </w:rPr>
        <w:t>t</w:t>
      </w:r>
      <w:r w:rsidRPr="0032692E">
        <w:rPr>
          <w:rFonts w:ascii="Arial" w:hAnsi="Arial" w:cs="Arial"/>
        </w:rPr>
        <w:t>es,</w:t>
      </w:r>
      <w:r w:rsidRPr="0032692E">
        <w:rPr>
          <w:rFonts w:ascii="Arial" w:hAnsi="Arial" w:cs="Arial"/>
          <w:spacing w:val="-7"/>
        </w:rPr>
        <w:t xml:space="preserve"> </w:t>
      </w:r>
      <w:r w:rsidRPr="0032692E">
        <w:rPr>
          <w:rFonts w:ascii="Arial" w:hAnsi="Arial" w:cs="Arial"/>
        </w:rPr>
        <w:t>e</w:t>
      </w:r>
      <w:r w:rsidRPr="0032692E">
        <w:rPr>
          <w:rFonts w:ascii="Arial" w:hAnsi="Arial" w:cs="Arial"/>
          <w:spacing w:val="-6"/>
        </w:rPr>
        <w:t xml:space="preserve"> </w:t>
      </w:r>
      <w:r w:rsidRPr="0032692E">
        <w:rPr>
          <w:rFonts w:ascii="Arial" w:hAnsi="Arial" w:cs="Arial"/>
        </w:rPr>
        <w:t>de</w:t>
      </w:r>
      <w:r w:rsidRPr="0032692E">
        <w:rPr>
          <w:rFonts w:ascii="Arial" w:hAnsi="Arial" w:cs="Arial"/>
          <w:spacing w:val="-6"/>
        </w:rPr>
        <w:t xml:space="preserve"> </w:t>
      </w:r>
      <w:r w:rsidRPr="0032692E">
        <w:rPr>
          <w:rFonts w:ascii="Arial" w:hAnsi="Arial" w:cs="Arial"/>
        </w:rPr>
        <w:t>o</w:t>
      </w:r>
      <w:r w:rsidRPr="0032692E">
        <w:rPr>
          <w:rFonts w:ascii="Arial" w:hAnsi="Arial" w:cs="Arial"/>
          <w:spacing w:val="2"/>
        </w:rPr>
        <w:t>r</w:t>
      </w:r>
      <w:r w:rsidRPr="0032692E">
        <w:rPr>
          <w:rFonts w:ascii="Arial" w:hAnsi="Arial" w:cs="Arial"/>
        </w:rPr>
        <w:t>g</w:t>
      </w:r>
      <w:r w:rsidRPr="0032692E">
        <w:rPr>
          <w:rFonts w:ascii="Arial" w:hAnsi="Arial" w:cs="Arial"/>
          <w:spacing w:val="-1"/>
        </w:rPr>
        <w:t>a</w:t>
      </w:r>
      <w:r w:rsidRPr="0032692E">
        <w:rPr>
          <w:rFonts w:ascii="Arial" w:hAnsi="Arial" w:cs="Arial"/>
          <w:spacing w:val="1"/>
        </w:rPr>
        <w:t>ni</w:t>
      </w:r>
      <w:r w:rsidRPr="0032692E">
        <w:rPr>
          <w:rFonts w:ascii="Arial" w:hAnsi="Arial" w:cs="Arial"/>
          <w:spacing w:val="-2"/>
        </w:rPr>
        <w:t>z</w:t>
      </w:r>
      <w:r w:rsidRPr="0032692E">
        <w:rPr>
          <w:rFonts w:ascii="Arial" w:hAnsi="Arial" w:cs="Arial"/>
        </w:rPr>
        <w:t>ação</w:t>
      </w:r>
      <w:r w:rsidRPr="0032692E">
        <w:rPr>
          <w:rFonts w:ascii="Arial" w:hAnsi="Arial" w:cs="Arial"/>
          <w:spacing w:val="-6"/>
        </w:rPr>
        <w:t xml:space="preserve"> </w:t>
      </w:r>
      <w:r w:rsidRPr="0032692E">
        <w:rPr>
          <w:rFonts w:ascii="Arial" w:hAnsi="Arial" w:cs="Arial"/>
        </w:rPr>
        <w:t>e</w:t>
      </w:r>
      <w:r w:rsidRPr="0032692E">
        <w:rPr>
          <w:rFonts w:ascii="Arial" w:hAnsi="Arial" w:cs="Arial"/>
          <w:spacing w:val="-7"/>
        </w:rPr>
        <w:t xml:space="preserve"> </w:t>
      </w:r>
      <w:r w:rsidRPr="0032692E">
        <w:rPr>
          <w:rFonts w:ascii="Arial" w:hAnsi="Arial" w:cs="Arial"/>
          <w:spacing w:val="-1"/>
        </w:rPr>
        <w:t>di</w:t>
      </w:r>
      <w:r w:rsidRPr="0032692E">
        <w:rPr>
          <w:rFonts w:ascii="Arial" w:hAnsi="Arial" w:cs="Arial"/>
          <w:spacing w:val="1"/>
        </w:rPr>
        <w:t>sci</w:t>
      </w:r>
      <w:r w:rsidRPr="0032692E">
        <w:rPr>
          <w:rFonts w:ascii="Arial" w:hAnsi="Arial" w:cs="Arial"/>
        </w:rPr>
        <w:t>pl</w:t>
      </w:r>
      <w:r w:rsidRPr="0032692E">
        <w:rPr>
          <w:rFonts w:ascii="Arial" w:hAnsi="Arial" w:cs="Arial"/>
          <w:spacing w:val="-1"/>
        </w:rPr>
        <w:t>i</w:t>
      </w:r>
      <w:r w:rsidRPr="0032692E">
        <w:rPr>
          <w:rFonts w:ascii="Arial" w:hAnsi="Arial" w:cs="Arial"/>
        </w:rPr>
        <w:t>na</w:t>
      </w:r>
      <w:r w:rsidRPr="0032692E">
        <w:rPr>
          <w:rFonts w:ascii="Arial" w:hAnsi="Arial" w:cs="Arial"/>
          <w:spacing w:val="-6"/>
        </w:rPr>
        <w:t xml:space="preserve"> </w:t>
      </w:r>
      <w:r w:rsidRPr="0032692E">
        <w:rPr>
          <w:rFonts w:ascii="Arial" w:hAnsi="Arial" w:cs="Arial"/>
        </w:rPr>
        <w:t>g</w:t>
      </w:r>
      <w:r w:rsidRPr="0032692E">
        <w:rPr>
          <w:rFonts w:ascii="Arial" w:hAnsi="Arial" w:cs="Arial"/>
          <w:spacing w:val="-1"/>
        </w:rPr>
        <w:t>e</w:t>
      </w:r>
      <w:r w:rsidRPr="0032692E">
        <w:rPr>
          <w:rFonts w:ascii="Arial" w:hAnsi="Arial" w:cs="Arial"/>
        </w:rPr>
        <w:t>r</w:t>
      </w:r>
      <w:r w:rsidRPr="0032692E">
        <w:rPr>
          <w:rFonts w:ascii="Arial" w:hAnsi="Arial" w:cs="Arial"/>
          <w:spacing w:val="1"/>
        </w:rPr>
        <w:t>a</w:t>
      </w:r>
      <w:r w:rsidRPr="0032692E">
        <w:rPr>
          <w:rFonts w:ascii="Arial" w:hAnsi="Arial" w:cs="Arial"/>
          <w:spacing w:val="6"/>
        </w:rPr>
        <w:t>l</w:t>
      </w:r>
      <w:r w:rsidRPr="0032692E">
        <w:rPr>
          <w:rFonts w:ascii="Arial" w:hAnsi="Arial" w:cs="Arial"/>
        </w:rPr>
        <w:t>;</w:t>
      </w:r>
    </w:p>
    <w:p w:rsidR="00A968A3" w:rsidRPr="0032692E" w:rsidRDefault="00A968A3" w:rsidP="008762ED">
      <w:pPr>
        <w:widowControl w:val="0"/>
        <w:numPr>
          <w:ilvl w:val="0"/>
          <w:numId w:val="6"/>
        </w:numPr>
        <w:tabs>
          <w:tab w:val="left" w:pos="285"/>
        </w:tabs>
        <w:spacing w:before="20" w:after="20"/>
        <w:ind w:left="284" w:hanging="284"/>
        <w:jc w:val="both"/>
        <w:rPr>
          <w:rFonts w:ascii="Arial" w:hAnsi="Arial" w:cs="Arial"/>
          <w:b/>
          <w:bCs/>
        </w:rPr>
      </w:pPr>
      <w:r w:rsidRPr="0032692E">
        <w:rPr>
          <w:rFonts w:ascii="Arial" w:hAnsi="Arial" w:cs="Arial"/>
        </w:rPr>
        <w:t>Noçõ</w:t>
      </w:r>
      <w:r w:rsidRPr="0032692E">
        <w:rPr>
          <w:rFonts w:ascii="Arial" w:hAnsi="Arial" w:cs="Arial"/>
          <w:spacing w:val="-1"/>
        </w:rPr>
        <w:t>e</w:t>
      </w:r>
      <w:r w:rsidRPr="0032692E">
        <w:rPr>
          <w:rFonts w:ascii="Arial" w:hAnsi="Arial" w:cs="Arial"/>
        </w:rPr>
        <w:t>s</w:t>
      </w:r>
      <w:r w:rsidRPr="0032692E">
        <w:rPr>
          <w:rFonts w:ascii="Arial" w:hAnsi="Arial" w:cs="Arial"/>
          <w:spacing w:val="-7"/>
        </w:rPr>
        <w:t xml:space="preserve"> </w:t>
      </w:r>
      <w:r w:rsidRPr="0032692E">
        <w:rPr>
          <w:rFonts w:ascii="Arial" w:hAnsi="Arial" w:cs="Arial"/>
        </w:rPr>
        <w:t>so</w:t>
      </w:r>
      <w:r w:rsidRPr="0032692E">
        <w:rPr>
          <w:rFonts w:ascii="Arial" w:hAnsi="Arial" w:cs="Arial"/>
          <w:spacing w:val="-1"/>
        </w:rPr>
        <w:t>b</w:t>
      </w:r>
      <w:r w:rsidRPr="0032692E">
        <w:rPr>
          <w:rFonts w:ascii="Arial" w:hAnsi="Arial" w:cs="Arial"/>
        </w:rPr>
        <w:t>re</w:t>
      </w:r>
      <w:r w:rsidRPr="0032692E">
        <w:rPr>
          <w:rFonts w:ascii="Arial" w:hAnsi="Arial" w:cs="Arial"/>
          <w:spacing w:val="-6"/>
        </w:rPr>
        <w:t xml:space="preserve"> </w:t>
      </w:r>
      <w:r w:rsidRPr="0032692E">
        <w:rPr>
          <w:rFonts w:ascii="Arial" w:hAnsi="Arial" w:cs="Arial"/>
          <w:spacing w:val="1"/>
        </w:rPr>
        <w:t>E</w:t>
      </w:r>
      <w:r w:rsidRPr="0032692E">
        <w:rPr>
          <w:rFonts w:ascii="Arial" w:hAnsi="Arial" w:cs="Arial"/>
          <w:spacing w:val="-1"/>
        </w:rPr>
        <w:t>P</w:t>
      </w:r>
      <w:r w:rsidRPr="0032692E">
        <w:rPr>
          <w:rFonts w:ascii="Arial" w:hAnsi="Arial" w:cs="Arial"/>
        </w:rPr>
        <w:t>I</w:t>
      </w:r>
      <w:r w:rsidRPr="0032692E">
        <w:rPr>
          <w:rFonts w:ascii="Arial" w:hAnsi="Arial" w:cs="Arial"/>
          <w:spacing w:val="-6"/>
        </w:rPr>
        <w:t xml:space="preserve"> </w:t>
      </w:r>
      <w:r w:rsidRPr="0032692E">
        <w:rPr>
          <w:rFonts w:ascii="Arial" w:hAnsi="Arial" w:cs="Arial"/>
        </w:rPr>
        <w:t>-</w:t>
      </w:r>
      <w:r w:rsidRPr="0032692E">
        <w:rPr>
          <w:rFonts w:ascii="Arial" w:hAnsi="Arial" w:cs="Arial"/>
          <w:spacing w:val="-7"/>
        </w:rPr>
        <w:t xml:space="preserve"> </w:t>
      </w:r>
      <w:r w:rsidRPr="0032692E">
        <w:rPr>
          <w:rFonts w:ascii="Arial" w:hAnsi="Arial" w:cs="Arial"/>
          <w:spacing w:val="1"/>
        </w:rPr>
        <w:t>E</w:t>
      </w:r>
      <w:r w:rsidRPr="0032692E">
        <w:rPr>
          <w:rFonts w:ascii="Arial" w:hAnsi="Arial" w:cs="Arial"/>
        </w:rPr>
        <w:t>q</w:t>
      </w:r>
      <w:r w:rsidRPr="0032692E">
        <w:rPr>
          <w:rFonts w:ascii="Arial" w:hAnsi="Arial" w:cs="Arial"/>
          <w:spacing w:val="1"/>
        </w:rPr>
        <w:t>u</w:t>
      </w:r>
      <w:r w:rsidRPr="0032692E">
        <w:rPr>
          <w:rFonts w:ascii="Arial" w:hAnsi="Arial" w:cs="Arial"/>
          <w:spacing w:val="-1"/>
        </w:rPr>
        <w:t>i</w:t>
      </w:r>
      <w:r w:rsidRPr="0032692E">
        <w:rPr>
          <w:rFonts w:ascii="Arial" w:hAnsi="Arial" w:cs="Arial"/>
        </w:rPr>
        <w:t>p</w:t>
      </w:r>
      <w:r w:rsidRPr="0032692E">
        <w:rPr>
          <w:rFonts w:ascii="Arial" w:hAnsi="Arial" w:cs="Arial"/>
          <w:spacing w:val="1"/>
        </w:rPr>
        <w:t>a</w:t>
      </w:r>
      <w:r w:rsidRPr="0032692E">
        <w:rPr>
          <w:rFonts w:ascii="Arial" w:hAnsi="Arial" w:cs="Arial"/>
          <w:spacing w:val="4"/>
        </w:rPr>
        <w:t>m</w:t>
      </w:r>
      <w:r w:rsidRPr="0032692E">
        <w:rPr>
          <w:rFonts w:ascii="Arial" w:hAnsi="Arial" w:cs="Arial"/>
        </w:rPr>
        <w:t>e</w:t>
      </w:r>
      <w:r w:rsidRPr="0032692E">
        <w:rPr>
          <w:rFonts w:ascii="Arial" w:hAnsi="Arial" w:cs="Arial"/>
          <w:spacing w:val="-1"/>
        </w:rPr>
        <w:t>n</w:t>
      </w:r>
      <w:r w:rsidRPr="0032692E">
        <w:rPr>
          <w:rFonts w:ascii="Arial" w:hAnsi="Arial" w:cs="Arial"/>
        </w:rPr>
        <w:t>tos</w:t>
      </w:r>
      <w:r w:rsidRPr="0032692E">
        <w:rPr>
          <w:rFonts w:ascii="Arial" w:hAnsi="Arial" w:cs="Arial"/>
          <w:spacing w:val="-7"/>
        </w:rPr>
        <w:t xml:space="preserve"> </w:t>
      </w:r>
      <w:r w:rsidRPr="0032692E">
        <w:rPr>
          <w:rFonts w:ascii="Arial" w:hAnsi="Arial" w:cs="Arial"/>
        </w:rPr>
        <w:t>de</w:t>
      </w:r>
      <w:r w:rsidRPr="0032692E">
        <w:rPr>
          <w:rFonts w:ascii="Arial" w:hAnsi="Arial" w:cs="Arial"/>
          <w:spacing w:val="-7"/>
        </w:rPr>
        <w:t xml:space="preserve"> </w:t>
      </w:r>
      <w:r w:rsidRPr="0032692E">
        <w:rPr>
          <w:rFonts w:ascii="Arial" w:hAnsi="Arial" w:cs="Arial"/>
          <w:spacing w:val="-1"/>
        </w:rPr>
        <w:t>P</w:t>
      </w:r>
      <w:r w:rsidRPr="0032692E">
        <w:rPr>
          <w:rFonts w:ascii="Arial" w:hAnsi="Arial" w:cs="Arial"/>
        </w:rPr>
        <w:t>rot</w:t>
      </w:r>
      <w:r w:rsidRPr="0032692E">
        <w:rPr>
          <w:rFonts w:ascii="Arial" w:hAnsi="Arial" w:cs="Arial"/>
          <w:spacing w:val="-1"/>
        </w:rPr>
        <w:t>e</w:t>
      </w:r>
      <w:r w:rsidRPr="0032692E">
        <w:rPr>
          <w:rFonts w:ascii="Arial" w:hAnsi="Arial" w:cs="Arial"/>
          <w:spacing w:val="3"/>
        </w:rPr>
        <w:t>ç</w:t>
      </w:r>
      <w:r w:rsidRPr="0032692E">
        <w:rPr>
          <w:rFonts w:ascii="Arial" w:hAnsi="Arial" w:cs="Arial"/>
        </w:rPr>
        <w:t>ão</w:t>
      </w:r>
      <w:r w:rsidRPr="0032692E">
        <w:rPr>
          <w:rFonts w:ascii="Arial" w:hAnsi="Arial" w:cs="Arial"/>
          <w:spacing w:val="-8"/>
        </w:rPr>
        <w:t xml:space="preserve"> </w:t>
      </w:r>
      <w:r w:rsidRPr="0032692E">
        <w:rPr>
          <w:rFonts w:ascii="Arial" w:hAnsi="Arial" w:cs="Arial"/>
          <w:spacing w:val="1"/>
        </w:rPr>
        <w:t>I</w:t>
      </w:r>
      <w:r w:rsidRPr="0032692E">
        <w:rPr>
          <w:rFonts w:ascii="Arial" w:hAnsi="Arial" w:cs="Arial"/>
        </w:rPr>
        <w:t>n</w:t>
      </w:r>
      <w:r w:rsidRPr="0032692E">
        <w:rPr>
          <w:rFonts w:ascii="Arial" w:hAnsi="Arial" w:cs="Arial"/>
          <w:spacing w:val="-1"/>
        </w:rPr>
        <w:t>d</w:t>
      </w:r>
      <w:r w:rsidRPr="0032692E">
        <w:rPr>
          <w:rFonts w:ascii="Arial" w:hAnsi="Arial" w:cs="Arial"/>
          <w:spacing w:val="1"/>
        </w:rPr>
        <w:t>iv</w:t>
      </w:r>
      <w:r w:rsidRPr="0032692E">
        <w:rPr>
          <w:rFonts w:ascii="Arial" w:hAnsi="Arial" w:cs="Arial"/>
          <w:spacing w:val="-1"/>
        </w:rPr>
        <w:t>i</w:t>
      </w:r>
      <w:r w:rsidRPr="0032692E">
        <w:rPr>
          <w:rFonts w:ascii="Arial" w:hAnsi="Arial" w:cs="Arial"/>
          <w:spacing w:val="1"/>
        </w:rPr>
        <w:t>d</w:t>
      </w:r>
      <w:r w:rsidRPr="0032692E">
        <w:rPr>
          <w:rFonts w:ascii="Arial" w:hAnsi="Arial" w:cs="Arial"/>
        </w:rPr>
        <w:t>u</w:t>
      </w:r>
      <w:r w:rsidRPr="0032692E">
        <w:rPr>
          <w:rFonts w:ascii="Arial" w:hAnsi="Arial" w:cs="Arial"/>
          <w:spacing w:val="-1"/>
        </w:rPr>
        <w:t xml:space="preserve">al </w:t>
      </w:r>
      <w:r w:rsidRPr="0032692E">
        <w:rPr>
          <w:rFonts w:ascii="Arial" w:eastAsia="Arial Unicode MS" w:hAnsi="Arial" w:cs="Arial"/>
        </w:rPr>
        <w:t>e EPC – Equipamentos de Proteção Coletiva</w:t>
      </w:r>
      <w:r w:rsidRPr="0032692E">
        <w:rPr>
          <w:rFonts w:ascii="Arial" w:hAnsi="Arial" w:cs="Arial"/>
        </w:rPr>
        <w:t>;</w:t>
      </w:r>
    </w:p>
    <w:p w:rsidR="00A968A3" w:rsidRPr="0032692E" w:rsidRDefault="00A968A3" w:rsidP="008762ED">
      <w:pPr>
        <w:widowControl w:val="0"/>
        <w:numPr>
          <w:ilvl w:val="0"/>
          <w:numId w:val="6"/>
        </w:numPr>
        <w:tabs>
          <w:tab w:val="left" w:pos="285"/>
        </w:tabs>
        <w:spacing w:before="20" w:after="20"/>
        <w:ind w:left="284" w:hanging="284"/>
        <w:jc w:val="both"/>
        <w:rPr>
          <w:rFonts w:ascii="Arial" w:hAnsi="Arial" w:cs="Arial"/>
          <w:b/>
          <w:bCs/>
        </w:rPr>
      </w:pPr>
      <w:r w:rsidRPr="0032692E">
        <w:rPr>
          <w:rFonts w:ascii="Arial" w:hAnsi="Arial" w:cs="Arial"/>
        </w:rPr>
        <w:t>Con</w:t>
      </w:r>
      <w:r w:rsidRPr="0032692E">
        <w:rPr>
          <w:rFonts w:ascii="Arial" w:hAnsi="Arial" w:cs="Arial"/>
          <w:spacing w:val="1"/>
        </w:rPr>
        <w:t>h</w:t>
      </w:r>
      <w:r w:rsidRPr="0032692E">
        <w:rPr>
          <w:rFonts w:ascii="Arial" w:hAnsi="Arial" w:cs="Arial"/>
        </w:rPr>
        <w:t>ec</w:t>
      </w:r>
      <w:r w:rsidRPr="0032692E">
        <w:rPr>
          <w:rFonts w:ascii="Arial" w:hAnsi="Arial" w:cs="Arial"/>
          <w:spacing w:val="-1"/>
        </w:rPr>
        <w:t>i</w:t>
      </w:r>
      <w:r w:rsidRPr="0032692E">
        <w:rPr>
          <w:rFonts w:ascii="Arial" w:hAnsi="Arial" w:cs="Arial"/>
          <w:spacing w:val="4"/>
        </w:rPr>
        <w:t>m</w:t>
      </w:r>
      <w:r w:rsidRPr="0032692E">
        <w:rPr>
          <w:rFonts w:ascii="Arial" w:hAnsi="Arial" w:cs="Arial"/>
        </w:rPr>
        <w:t>e</w:t>
      </w:r>
      <w:r w:rsidRPr="0032692E">
        <w:rPr>
          <w:rFonts w:ascii="Arial" w:hAnsi="Arial" w:cs="Arial"/>
          <w:spacing w:val="-1"/>
        </w:rPr>
        <w:t>n</w:t>
      </w:r>
      <w:r w:rsidRPr="0032692E">
        <w:rPr>
          <w:rFonts w:ascii="Arial" w:hAnsi="Arial" w:cs="Arial"/>
        </w:rPr>
        <w:t>to</w:t>
      </w:r>
      <w:r w:rsidRPr="0032692E">
        <w:rPr>
          <w:rFonts w:ascii="Arial" w:hAnsi="Arial" w:cs="Arial"/>
          <w:spacing w:val="-11"/>
        </w:rPr>
        <w:t xml:space="preserve"> </w:t>
      </w:r>
      <w:r w:rsidRPr="0032692E">
        <w:rPr>
          <w:rFonts w:ascii="Arial" w:hAnsi="Arial" w:cs="Arial"/>
        </w:rPr>
        <w:t>d</w:t>
      </w:r>
      <w:r w:rsidRPr="0032692E">
        <w:rPr>
          <w:rFonts w:ascii="Arial" w:hAnsi="Arial" w:cs="Arial"/>
          <w:spacing w:val="-1"/>
        </w:rPr>
        <w:t>a</w:t>
      </w:r>
      <w:r w:rsidRPr="0032692E">
        <w:rPr>
          <w:rFonts w:ascii="Arial" w:hAnsi="Arial" w:cs="Arial"/>
        </w:rPr>
        <w:t>s</w:t>
      </w:r>
      <w:r w:rsidRPr="0032692E">
        <w:rPr>
          <w:rFonts w:ascii="Arial" w:hAnsi="Arial" w:cs="Arial"/>
          <w:spacing w:val="-11"/>
        </w:rPr>
        <w:t xml:space="preserve"> </w:t>
      </w:r>
      <w:r w:rsidRPr="0032692E">
        <w:rPr>
          <w:rFonts w:ascii="Arial" w:hAnsi="Arial" w:cs="Arial"/>
        </w:rPr>
        <w:t>Ferra</w:t>
      </w:r>
      <w:r w:rsidRPr="0032692E">
        <w:rPr>
          <w:rFonts w:ascii="Arial" w:hAnsi="Arial" w:cs="Arial"/>
          <w:spacing w:val="4"/>
        </w:rPr>
        <w:t>m</w:t>
      </w:r>
      <w:r w:rsidRPr="0032692E">
        <w:rPr>
          <w:rFonts w:ascii="Arial" w:hAnsi="Arial" w:cs="Arial"/>
        </w:rPr>
        <w:t>e</w:t>
      </w:r>
      <w:r w:rsidRPr="0032692E">
        <w:rPr>
          <w:rFonts w:ascii="Arial" w:hAnsi="Arial" w:cs="Arial"/>
          <w:spacing w:val="-1"/>
        </w:rPr>
        <w:t>n</w:t>
      </w:r>
      <w:r w:rsidRPr="0032692E">
        <w:rPr>
          <w:rFonts w:ascii="Arial" w:hAnsi="Arial" w:cs="Arial"/>
        </w:rPr>
        <w:t>tas,</w:t>
      </w:r>
      <w:r w:rsidRPr="0032692E">
        <w:rPr>
          <w:rFonts w:ascii="Arial" w:hAnsi="Arial" w:cs="Arial"/>
          <w:spacing w:val="-10"/>
        </w:rPr>
        <w:t xml:space="preserve"> </w:t>
      </w:r>
      <w:r w:rsidRPr="0032692E">
        <w:rPr>
          <w:rFonts w:ascii="Arial" w:hAnsi="Arial" w:cs="Arial"/>
          <w:spacing w:val="-2"/>
        </w:rPr>
        <w:t>E</w:t>
      </w:r>
      <w:r w:rsidRPr="0032692E">
        <w:rPr>
          <w:rFonts w:ascii="Arial" w:hAnsi="Arial" w:cs="Arial"/>
        </w:rPr>
        <w:t>q</w:t>
      </w:r>
      <w:r w:rsidRPr="0032692E">
        <w:rPr>
          <w:rFonts w:ascii="Arial" w:hAnsi="Arial" w:cs="Arial"/>
          <w:spacing w:val="1"/>
        </w:rPr>
        <w:t>u</w:t>
      </w:r>
      <w:r w:rsidRPr="0032692E">
        <w:rPr>
          <w:rFonts w:ascii="Arial" w:hAnsi="Arial" w:cs="Arial"/>
          <w:spacing w:val="-1"/>
        </w:rPr>
        <w:t>i</w:t>
      </w:r>
      <w:r w:rsidRPr="0032692E">
        <w:rPr>
          <w:rFonts w:ascii="Arial" w:hAnsi="Arial" w:cs="Arial"/>
          <w:spacing w:val="1"/>
        </w:rPr>
        <w:t>p</w:t>
      </w:r>
      <w:r w:rsidRPr="0032692E">
        <w:rPr>
          <w:rFonts w:ascii="Arial" w:hAnsi="Arial" w:cs="Arial"/>
        </w:rPr>
        <w:t>a</w:t>
      </w:r>
      <w:r w:rsidRPr="0032692E">
        <w:rPr>
          <w:rFonts w:ascii="Arial" w:hAnsi="Arial" w:cs="Arial"/>
          <w:spacing w:val="1"/>
        </w:rPr>
        <w:t>m</w:t>
      </w:r>
      <w:r w:rsidRPr="0032692E">
        <w:rPr>
          <w:rFonts w:ascii="Arial" w:hAnsi="Arial" w:cs="Arial"/>
        </w:rPr>
        <w:t>e</w:t>
      </w:r>
      <w:r w:rsidRPr="0032692E">
        <w:rPr>
          <w:rFonts w:ascii="Arial" w:hAnsi="Arial" w:cs="Arial"/>
          <w:spacing w:val="-1"/>
        </w:rPr>
        <w:t>n</w:t>
      </w:r>
      <w:r w:rsidRPr="0032692E">
        <w:rPr>
          <w:rFonts w:ascii="Arial" w:hAnsi="Arial" w:cs="Arial"/>
        </w:rPr>
        <w:t>tos</w:t>
      </w:r>
      <w:r w:rsidRPr="0032692E">
        <w:rPr>
          <w:rFonts w:ascii="Arial" w:hAnsi="Arial" w:cs="Arial"/>
          <w:spacing w:val="-11"/>
        </w:rPr>
        <w:t xml:space="preserve"> </w:t>
      </w:r>
      <w:r w:rsidRPr="0032692E">
        <w:rPr>
          <w:rFonts w:ascii="Arial" w:hAnsi="Arial" w:cs="Arial"/>
        </w:rPr>
        <w:t>e</w:t>
      </w:r>
      <w:r w:rsidRPr="0032692E">
        <w:rPr>
          <w:rFonts w:ascii="Arial" w:hAnsi="Arial" w:cs="Arial"/>
          <w:spacing w:val="-9"/>
        </w:rPr>
        <w:t xml:space="preserve"> </w:t>
      </w:r>
      <w:r w:rsidRPr="0032692E">
        <w:rPr>
          <w:rFonts w:ascii="Arial" w:hAnsi="Arial" w:cs="Arial"/>
        </w:rPr>
        <w:t>Ut</w:t>
      </w:r>
      <w:r w:rsidRPr="0032692E">
        <w:rPr>
          <w:rFonts w:ascii="Arial" w:hAnsi="Arial" w:cs="Arial"/>
          <w:spacing w:val="1"/>
        </w:rPr>
        <w:t>e</w:t>
      </w:r>
      <w:r w:rsidRPr="0032692E">
        <w:rPr>
          <w:rFonts w:ascii="Arial" w:hAnsi="Arial" w:cs="Arial"/>
        </w:rPr>
        <w:t>nsí</w:t>
      </w:r>
      <w:r w:rsidRPr="0032692E">
        <w:rPr>
          <w:rFonts w:ascii="Arial" w:hAnsi="Arial" w:cs="Arial"/>
          <w:spacing w:val="-2"/>
        </w:rPr>
        <w:t>l</w:t>
      </w:r>
      <w:r w:rsidRPr="0032692E">
        <w:rPr>
          <w:rFonts w:ascii="Arial" w:hAnsi="Arial" w:cs="Arial"/>
          <w:spacing w:val="1"/>
        </w:rPr>
        <w:t>i</w:t>
      </w:r>
      <w:r w:rsidRPr="0032692E">
        <w:rPr>
          <w:rFonts w:ascii="Arial" w:hAnsi="Arial" w:cs="Arial"/>
        </w:rPr>
        <w:t>os;</w:t>
      </w:r>
    </w:p>
    <w:p w:rsidR="00A968A3" w:rsidRPr="0032692E" w:rsidRDefault="00A968A3" w:rsidP="008762ED">
      <w:pPr>
        <w:numPr>
          <w:ilvl w:val="0"/>
          <w:numId w:val="6"/>
        </w:numPr>
        <w:spacing w:before="20" w:after="20"/>
        <w:ind w:left="284" w:hanging="284"/>
        <w:jc w:val="both"/>
        <w:rPr>
          <w:rFonts w:ascii="Arial" w:eastAsia="Arial Unicode MS" w:hAnsi="Arial" w:cs="Arial"/>
        </w:rPr>
      </w:pPr>
      <w:r w:rsidRPr="0032692E">
        <w:rPr>
          <w:rFonts w:ascii="Arial" w:eastAsia="Arial Unicode MS" w:hAnsi="Arial" w:cs="Arial"/>
        </w:rPr>
        <w:t>Proteção ao meio ambiente: Utilização de materiais, conservação, descarte e impactos ambientais;</w:t>
      </w:r>
    </w:p>
    <w:p w:rsidR="00A968A3" w:rsidRPr="0032692E" w:rsidRDefault="00A968A3" w:rsidP="008762ED">
      <w:pPr>
        <w:numPr>
          <w:ilvl w:val="0"/>
          <w:numId w:val="6"/>
        </w:numPr>
        <w:spacing w:before="20" w:after="20"/>
        <w:ind w:left="284" w:hanging="284"/>
        <w:jc w:val="both"/>
        <w:rPr>
          <w:rFonts w:ascii="Arial" w:hAnsi="Arial" w:cs="Arial"/>
        </w:rPr>
      </w:pPr>
      <w:r w:rsidRPr="0032692E">
        <w:rPr>
          <w:rFonts w:ascii="Arial" w:hAnsi="Arial" w:cs="Arial"/>
        </w:rPr>
        <w:t>Conhecimentos básicos sobre a rotina do trabalho, compatível com a função;</w:t>
      </w:r>
    </w:p>
    <w:p w:rsidR="00B70268" w:rsidRPr="0032692E" w:rsidRDefault="00B70268" w:rsidP="0051494E">
      <w:pPr>
        <w:pStyle w:val="TableParagraph"/>
        <w:spacing w:before="40" w:after="40"/>
        <w:ind w:right="110"/>
        <w:rPr>
          <w:rFonts w:ascii="Arial" w:eastAsia="Arial" w:hAnsi="Arial" w:cs="Arial"/>
          <w:b/>
          <w:sz w:val="20"/>
          <w:szCs w:val="20"/>
          <w:lang w:val="pt-BR"/>
        </w:rPr>
      </w:pPr>
    </w:p>
    <w:p w:rsidR="00B70268" w:rsidRPr="0032692E" w:rsidRDefault="00B70268" w:rsidP="00B70268">
      <w:pPr>
        <w:pStyle w:val="NormalWeb"/>
        <w:shd w:val="clear" w:color="auto" w:fill="D9D9D9"/>
        <w:spacing w:before="0" w:after="0"/>
        <w:jc w:val="center"/>
        <w:rPr>
          <w:rFonts w:ascii="Arial" w:hAnsi="Arial" w:cs="Arial"/>
          <w:b/>
          <w:bCs/>
        </w:rPr>
      </w:pPr>
      <w:r w:rsidRPr="0032692E">
        <w:rPr>
          <w:rFonts w:ascii="Arial" w:hAnsi="Arial" w:cs="Arial"/>
          <w:b/>
          <w:bCs/>
        </w:rPr>
        <w:t>b) Funções com Exigência de Ensino Médio Completo e/ou Técnico</w:t>
      </w:r>
    </w:p>
    <w:p w:rsidR="0032692E" w:rsidRDefault="0032692E" w:rsidP="00B21E03">
      <w:pPr>
        <w:pBdr>
          <w:bottom w:val="single" w:sz="4" w:space="1" w:color="auto"/>
        </w:pBdr>
        <w:spacing w:before="20" w:after="20"/>
        <w:jc w:val="center"/>
        <w:rPr>
          <w:rFonts w:ascii="Arial" w:hAnsi="Arial" w:cs="Arial"/>
          <w:b/>
        </w:rPr>
      </w:pPr>
    </w:p>
    <w:p w:rsidR="00B21E03" w:rsidRPr="0032692E" w:rsidRDefault="00B21E03" w:rsidP="00B21E03">
      <w:pPr>
        <w:pBdr>
          <w:bottom w:val="single" w:sz="4" w:space="1" w:color="auto"/>
        </w:pBdr>
        <w:spacing w:before="20" w:after="20"/>
        <w:jc w:val="center"/>
        <w:rPr>
          <w:rFonts w:ascii="Arial" w:hAnsi="Arial" w:cs="Arial"/>
          <w:b/>
        </w:rPr>
      </w:pPr>
      <w:r w:rsidRPr="0032692E">
        <w:rPr>
          <w:rFonts w:ascii="Arial" w:hAnsi="Arial" w:cs="Arial"/>
          <w:b/>
        </w:rPr>
        <w:t>CONTEÚDOS COMUNS PARA O CARGO DESTA ESCOLARIDADE</w:t>
      </w:r>
    </w:p>
    <w:p w:rsidR="00B21E03" w:rsidRPr="0032692E" w:rsidRDefault="00B21E03" w:rsidP="00B21E03">
      <w:pPr>
        <w:tabs>
          <w:tab w:val="left" w:pos="426"/>
          <w:tab w:val="left" w:pos="8364"/>
        </w:tabs>
        <w:ind w:left="35"/>
        <w:jc w:val="both"/>
        <w:rPr>
          <w:rFonts w:ascii="Arial" w:eastAsia="Calibri" w:hAnsi="Arial" w:cs="Arial"/>
        </w:rPr>
      </w:pPr>
    </w:p>
    <w:p w:rsidR="00B21E03" w:rsidRPr="0032692E" w:rsidRDefault="00B21E03" w:rsidP="00B21E03">
      <w:pPr>
        <w:jc w:val="both"/>
        <w:rPr>
          <w:rFonts w:ascii="Arial" w:hAnsi="Arial" w:cs="Arial"/>
          <w:bCs/>
          <w:highlight w:val="lightGray"/>
          <w:u w:val="single"/>
        </w:rPr>
      </w:pPr>
      <w:r w:rsidRPr="0032692E">
        <w:rPr>
          <w:rFonts w:ascii="Arial" w:hAnsi="Arial" w:cs="Arial"/>
          <w:b/>
          <w:bCs/>
          <w:highlight w:val="lightGray"/>
        </w:rPr>
        <w:t xml:space="preserve">LÍNGUA PORTUGUESA: </w:t>
      </w:r>
      <w:r w:rsidR="00A968A3" w:rsidRPr="0032692E">
        <w:rPr>
          <w:rFonts w:ascii="Arial" w:hAnsi="Arial" w:cs="Arial"/>
          <w:b/>
          <w:bCs/>
          <w:highlight w:val="lightGray"/>
        </w:rPr>
        <w:t>05</w:t>
      </w:r>
      <w:r w:rsidRPr="0032692E">
        <w:rPr>
          <w:rFonts w:ascii="Arial" w:hAnsi="Arial" w:cs="Arial"/>
          <w:b/>
          <w:bCs/>
          <w:highlight w:val="lightGray"/>
        </w:rPr>
        <w:t xml:space="preserve"> QUESTÕES</w:t>
      </w:r>
    </w:p>
    <w:p w:rsidR="00B21E03" w:rsidRPr="0032692E" w:rsidRDefault="00B21E03" w:rsidP="00B21E03">
      <w:pPr>
        <w:jc w:val="both"/>
        <w:rPr>
          <w:rFonts w:ascii="Arial" w:eastAsia="Arial Narrow" w:hAnsi="Arial" w:cs="Arial"/>
        </w:rPr>
      </w:pPr>
      <w:r w:rsidRPr="0032692E">
        <w:rPr>
          <w:rFonts w:ascii="Arial" w:eastAsia="Arial Narrow" w:hAnsi="Arial" w:cs="Arial"/>
        </w:rPr>
        <w:t xml:space="preserve">Interpretação e compreensão de texto. Ortografia (de acordo com Novo Acordo Ortográfico). Acentuação. Pontuação. Regência verbal e nominal.  Sintaxe e Análise Sintática (tipos de sujeito, regência, transitividade verbal etc.); Crase; Conectivos (conjunção e pronomes). Emprego dos porquês. Morfologia: formação de palavras, flexão nominal e conjugação verbal. Figuras de linguagem, de pensamento e de sintaxe. Significação das palavras; Classe de palavras. </w:t>
      </w:r>
    </w:p>
    <w:p w:rsidR="00B21E03" w:rsidRPr="0032692E" w:rsidRDefault="00B21E03" w:rsidP="00B21E03">
      <w:pPr>
        <w:jc w:val="both"/>
        <w:rPr>
          <w:rFonts w:ascii="Arial" w:hAnsi="Arial" w:cs="Arial"/>
          <w:bCs/>
          <w:highlight w:val="lightGray"/>
          <w:u w:val="single"/>
        </w:rPr>
      </w:pPr>
      <w:r w:rsidRPr="0032692E">
        <w:rPr>
          <w:rFonts w:ascii="Arial" w:hAnsi="Arial" w:cs="Arial"/>
          <w:b/>
          <w:bCs/>
          <w:highlight w:val="lightGray"/>
        </w:rPr>
        <w:t xml:space="preserve">MATEMÁTICA: </w:t>
      </w:r>
      <w:r w:rsidR="00A968A3" w:rsidRPr="0032692E">
        <w:rPr>
          <w:rFonts w:ascii="Arial" w:hAnsi="Arial" w:cs="Arial"/>
          <w:b/>
          <w:bCs/>
          <w:highlight w:val="lightGray"/>
        </w:rPr>
        <w:t>05</w:t>
      </w:r>
      <w:r w:rsidRPr="0032692E">
        <w:rPr>
          <w:rFonts w:ascii="Arial" w:hAnsi="Arial" w:cs="Arial"/>
          <w:b/>
          <w:bCs/>
          <w:highlight w:val="lightGray"/>
        </w:rPr>
        <w:t xml:space="preserve"> QUESTÕES</w:t>
      </w:r>
    </w:p>
    <w:p w:rsidR="00B21E03" w:rsidRPr="0032692E" w:rsidRDefault="00B21E03" w:rsidP="00B21E03">
      <w:pPr>
        <w:jc w:val="both"/>
        <w:rPr>
          <w:rFonts w:ascii="Arial" w:eastAsia="Kozuka Gothic Pro EL" w:hAnsi="Arial" w:cs="Arial"/>
        </w:rPr>
      </w:pPr>
      <w:r w:rsidRPr="0032692E">
        <w:rPr>
          <w:rFonts w:ascii="Arial" w:hAnsi="Arial" w:cs="Arial"/>
        </w:rPr>
        <w:t xml:space="preserve">Números inteiros e racionais: Operações. Múltiplos e divisores de números naturais. Sistema decimal de medidas, sistema de medidas do tempo, sistema monetário brasileiro, medidas de comprimento, superfície, volume e massa. Razões, proporções, regra de três simples e porcentagem. Geometria: perímetros, áreas e volumes. Raciocínio Lógico-Matemático. </w:t>
      </w:r>
      <w:r w:rsidRPr="0032692E">
        <w:rPr>
          <w:rFonts w:ascii="Arial" w:eastAsia="Kozuka Gothic Pro EL" w:hAnsi="Arial" w:cs="Arial"/>
        </w:rPr>
        <w:t>Resolução de situações problema.</w:t>
      </w:r>
    </w:p>
    <w:p w:rsidR="00B21E03" w:rsidRPr="0032692E" w:rsidRDefault="00B21E03" w:rsidP="00B21E03">
      <w:pPr>
        <w:jc w:val="both"/>
        <w:rPr>
          <w:rFonts w:ascii="Arial" w:hAnsi="Arial" w:cs="Arial"/>
          <w:bCs/>
          <w:highlight w:val="lightGray"/>
          <w:u w:val="single"/>
        </w:rPr>
      </w:pPr>
      <w:r w:rsidRPr="0032692E">
        <w:rPr>
          <w:rFonts w:ascii="Arial" w:hAnsi="Arial" w:cs="Arial"/>
          <w:b/>
          <w:bCs/>
          <w:highlight w:val="lightGray"/>
        </w:rPr>
        <w:t>INFORMÁTICA: 05 QUESTÕES</w:t>
      </w:r>
    </w:p>
    <w:p w:rsidR="00B21E03" w:rsidRPr="0032692E" w:rsidRDefault="00B21E03" w:rsidP="008762ED">
      <w:pPr>
        <w:pStyle w:val="PargrafodaLista"/>
        <w:numPr>
          <w:ilvl w:val="0"/>
          <w:numId w:val="4"/>
        </w:numPr>
        <w:ind w:left="284" w:hanging="284"/>
        <w:contextualSpacing/>
        <w:jc w:val="both"/>
        <w:rPr>
          <w:rFonts w:ascii="Arial" w:eastAsia="Arial Narrow" w:hAnsi="Arial" w:cs="Arial"/>
        </w:rPr>
      </w:pPr>
      <w:r w:rsidRPr="0032692E">
        <w:rPr>
          <w:rFonts w:ascii="Arial" w:eastAsia="Arial Narrow" w:hAnsi="Arial" w:cs="Arial"/>
        </w:rPr>
        <w:t xml:space="preserve">Conhecimentos sobre princípios básicos de informática: </w:t>
      </w:r>
    </w:p>
    <w:p w:rsidR="00B21E03" w:rsidRPr="0032692E" w:rsidRDefault="00B21E03" w:rsidP="008762ED">
      <w:pPr>
        <w:pStyle w:val="PargrafodaLista"/>
        <w:numPr>
          <w:ilvl w:val="0"/>
          <w:numId w:val="4"/>
        </w:numPr>
        <w:ind w:left="284" w:hanging="284"/>
        <w:contextualSpacing/>
        <w:jc w:val="both"/>
        <w:rPr>
          <w:rFonts w:ascii="Arial" w:eastAsia="Arial Narrow" w:hAnsi="Arial" w:cs="Arial"/>
        </w:rPr>
      </w:pPr>
      <w:r w:rsidRPr="0032692E">
        <w:rPr>
          <w:rFonts w:ascii="Arial" w:eastAsia="Arial Narrow" w:hAnsi="Arial" w:cs="Arial"/>
        </w:rPr>
        <w:t>Microsoft Windows 7 (Seven ou superior);</w:t>
      </w:r>
    </w:p>
    <w:p w:rsidR="00B21E03" w:rsidRPr="0032692E" w:rsidRDefault="00B21E03" w:rsidP="008762ED">
      <w:pPr>
        <w:pStyle w:val="PargrafodaLista"/>
        <w:numPr>
          <w:ilvl w:val="0"/>
          <w:numId w:val="4"/>
        </w:numPr>
        <w:ind w:left="284" w:hanging="284"/>
        <w:contextualSpacing/>
        <w:jc w:val="both"/>
        <w:rPr>
          <w:rFonts w:ascii="Arial" w:eastAsia="Arial Narrow" w:hAnsi="Arial" w:cs="Arial"/>
          <w:lang w:val="en-US"/>
        </w:rPr>
      </w:pPr>
      <w:r w:rsidRPr="0032692E">
        <w:rPr>
          <w:rFonts w:ascii="Arial" w:eastAsia="Arial Narrow" w:hAnsi="Arial" w:cs="Arial"/>
          <w:lang w:val="en-US"/>
        </w:rPr>
        <w:t xml:space="preserve">Microsoft Office 2007 </w:t>
      </w:r>
      <w:proofErr w:type="spellStart"/>
      <w:r w:rsidRPr="0032692E">
        <w:rPr>
          <w:rFonts w:ascii="Arial" w:eastAsia="Arial Narrow" w:hAnsi="Arial" w:cs="Arial"/>
          <w:lang w:val="en-US"/>
        </w:rPr>
        <w:t>ou</w:t>
      </w:r>
      <w:proofErr w:type="spellEnd"/>
      <w:r w:rsidRPr="0032692E">
        <w:rPr>
          <w:rFonts w:ascii="Arial" w:eastAsia="Arial Narrow" w:hAnsi="Arial" w:cs="Arial"/>
          <w:lang w:val="en-US"/>
        </w:rPr>
        <w:t xml:space="preserve"> superior: Word, Excel, Power Point;</w:t>
      </w:r>
    </w:p>
    <w:p w:rsidR="00B21E03" w:rsidRPr="0032692E" w:rsidRDefault="00B21E03" w:rsidP="008762ED">
      <w:pPr>
        <w:pStyle w:val="PargrafodaLista"/>
        <w:numPr>
          <w:ilvl w:val="0"/>
          <w:numId w:val="4"/>
        </w:numPr>
        <w:ind w:left="284" w:hanging="284"/>
        <w:contextualSpacing/>
        <w:jc w:val="both"/>
        <w:rPr>
          <w:rFonts w:ascii="Arial" w:eastAsia="Arial Narrow" w:hAnsi="Arial" w:cs="Arial"/>
        </w:rPr>
      </w:pPr>
      <w:r w:rsidRPr="0032692E">
        <w:rPr>
          <w:rFonts w:ascii="Arial" w:eastAsia="Arial Narrow" w:hAnsi="Arial" w:cs="Arial"/>
        </w:rPr>
        <w:t>Navegadores de Internet: Internet Explorer e Google Chrome. Versão 2007 e/ou versão atualizada.</w:t>
      </w:r>
    </w:p>
    <w:p w:rsidR="00B21E03" w:rsidRPr="0032692E" w:rsidRDefault="00B21E03" w:rsidP="008762ED">
      <w:pPr>
        <w:pStyle w:val="PargrafodaLista"/>
        <w:numPr>
          <w:ilvl w:val="0"/>
          <w:numId w:val="4"/>
        </w:numPr>
        <w:ind w:left="284" w:hanging="284"/>
        <w:contextualSpacing/>
        <w:jc w:val="both"/>
        <w:rPr>
          <w:rFonts w:ascii="Arial" w:eastAsia="Arial Narrow" w:hAnsi="Arial" w:cs="Arial"/>
        </w:rPr>
      </w:pPr>
      <w:r w:rsidRPr="0032692E">
        <w:rPr>
          <w:rFonts w:ascii="Arial" w:hAnsi="Arial" w:cs="Arial"/>
        </w:rPr>
        <w:t xml:space="preserve">Correio eletrônico (webmail). </w:t>
      </w:r>
    </w:p>
    <w:p w:rsidR="00B21E03" w:rsidRPr="0032692E" w:rsidRDefault="00B21E03" w:rsidP="008762ED">
      <w:pPr>
        <w:pStyle w:val="PargrafodaLista"/>
        <w:numPr>
          <w:ilvl w:val="0"/>
          <w:numId w:val="4"/>
        </w:numPr>
        <w:ind w:left="284" w:hanging="284"/>
        <w:contextualSpacing/>
        <w:jc w:val="both"/>
        <w:rPr>
          <w:rFonts w:ascii="Arial" w:eastAsia="Arial Narrow" w:hAnsi="Arial" w:cs="Arial"/>
        </w:rPr>
      </w:pPr>
      <w:r w:rsidRPr="0032692E">
        <w:rPr>
          <w:rFonts w:ascii="Arial" w:hAnsi="Arial" w:cs="Arial"/>
        </w:rPr>
        <w:t xml:space="preserve">Conceitos básicos de software e hardware. </w:t>
      </w:r>
    </w:p>
    <w:p w:rsidR="00B21E03" w:rsidRPr="0032692E" w:rsidRDefault="00B21E03" w:rsidP="008762ED">
      <w:pPr>
        <w:pStyle w:val="PargrafodaLista"/>
        <w:numPr>
          <w:ilvl w:val="0"/>
          <w:numId w:val="4"/>
        </w:numPr>
        <w:ind w:left="284" w:hanging="284"/>
        <w:contextualSpacing/>
        <w:jc w:val="both"/>
        <w:rPr>
          <w:rFonts w:ascii="Arial" w:eastAsia="Arial Narrow" w:hAnsi="Arial" w:cs="Arial"/>
        </w:rPr>
      </w:pPr>
      <w:r w:rsidRPr="0032692E">
        <w:rPr>
          <w:rFonts w:ascii="Arial" w:hAnsi="Arial" w:cs="Arial"/>
        </w:rPr>
        <w:t xml:space="preserve">Conceito e organização de arquivos (pastas/diretórios). </w:t>
      </w:r>
    </w:p>
    <w:p w:rsidR="00B21E03" w:rsidRPr="0032692E" w:rsidRDefault="00B21E03" w:rsidP="008762ED">
      <w:pPr>
        <w:pStyle w:val="PargrafodaLista"/>
        <w:numPr>
          <w:ilvl w:val="0"/>
          <w:numId w:val="4"/>
        </w:numPr>
        <w:ind w:left="284" w:hanging="284"/>
        <w:contextualSpacing/>
        <w:jc w:val="both"/>
        <w:rPr>
          <w:rFonts w:ascii="Arial" w:eastAsia="Arial Narrow" w:hAnsi="Arial" w:cs="Arial"/>
        </w:rPr>
      </w:pPr>
      <w:r w:rsidRPr="0032692E">
        <w:rPr>
          <w:rFonts w:ascii="Arial" w:hAnsi="Arial" w:cs="Arial"/>
        </w:rPr>
        <w:t>Noções básicas de análise e armazenamento de dados.</w:t>
      </w:r>
    </w:p>
    <w:p w:rsidR="0032692E" w:rsidRPr="0032692E" w:rsidRDefault="0032692E" w:rsidP="00B21E03">
      <w:pPr>
        <w:pStyle w:val="PargrafodaLista"/>
        <w:ind w:left="284"/>
        <w:contextualSpacing/>
        <w:jc w:val="both"/>
        <w:rPr>
          <w:rFonts w:ascii="Arial" w:eastAsia="Arial Narrow" w:hAnsi="Arial" w:cs="Arial"/>
        </w:rPr>
      </w:pPr>
    </w:p>
    <w:p w:rsidR="00B21E03" w:rsidRPr="0032692E" w:rsidRDefault="00B21E03" w:rsidP="00B21E03">
      <w:pPr>
        <w:pBdr>
          <w:bottom w:val="single" w:sz="4" w:space="1" w:color="auto"/>
        </w:pBdr>
        <w:spacing w:before="20" w:after="20"/>
        <w:jc w:val="center"/>
        <w:rPr>
          <w:rFonts w:ascii="Arial" w:hAnsi="Arial" w:cs="Arial"/>
          <w:b/>
        </w:rPr>
      </w:pPr>
      <w:r w:rsidRPr="0032692E">
        <w:rPr>
          <w:rFonts w:ascii="Arial" w:hAnsi="Arial" w:cs="Arial"/>
          <w:b/>
        </w:rPr>
        <w:t>CONTEÚDOS ESPECÍFICOS PARA CADA FUNÇÃO</w:t>
      </w:r>
    </w:p>
    <w:p w:rsidR="0051494E" w:rsidRPr="0032692E" w:rsidRDefault="0051494E" w:rsidP="0051494E">
      <w:pPr>
        <w:pStyle w:val="TableParagraph"/>
        <w:spacing w:before="40" w:after="40"/>
        <w:ind w:right="110"/>
        <w:rPr>
          <w:rFonts w:ascii="Arial" w:eastAsia="Arial" w:hAnsi="Arial" w:cs="Arial"/>
          <w:b/>
          <w:sz w:val="20"/>
          <w:szCs w:val="20"/>
          <w:lang w:val="pt-BR"/>
        </w:rPr>
      </w:pPr>
    </w:p>
    <w:p w:rsidR="0051494E" w:rsidRPr="0032692E" w:rsidRDefault="0051494E" w:rsidP="00164D51">
      <w:pPr>
        <w:pStyle w:val="TableParagraph"/>
        <w:shd w:val="clear" w:color="auto" w:fill="DDD9C3" w:themeFill="background2" w:themeFillShade="E6"/>
        <w:spacing w:before="40" w:after="40"/>
        <w:ind w:right="110"/>
        <w:rPr>
          <w:rFonts w:ascii="Arial" w:eastAsia="Arial" w:hAnsi="Arial" w:cs="Arial"/>
          <w:b/>
          <w:sz w:val="20"/>
          <w:szCs w:val="20"/>
          <w:lang w:val="pt-BR"/>
        </w:rPr>
      </w:pPr>
      <w:r w:rsidRPr="0032692E">
        <w:rPr>
          <w:rFonts w:ascii="Arial" w:eastAsia="Arial" w:hAnsi="Arial" w:cs="Arial"/>
          <w:b/>
          <w:sz w:val="20"/>
          <w:szCs w:val="20"/>
          <w:lang w:val="pt-BR"/>
        </w:rPr>
        <w:t xml:space="preserve">2.01 – </w:t>
      </w:r>
      <w:r w:rsidRPr="0032692E">
        <w:rPr>
          <w:rFonts w:ascii="Arial" w:hAnsi="Arial" w:cs="Arial"/>
          <w:b/>
          <w:sz w:val="20"/>
          <w:szCs w:val="20"/>
          <w:lang w:val="pt-BR"/>
        </w:rPr>
        <w:t>AGENTE COMUNITÁRIO DE SAÚDE</w:t>
      </w:r>
    </w:p>
    <w:p w:rsidR="00A968A3" w:rsidRPr="0032692E" w:rsidRDefault="00A968A3" w:rsidP="00A968A3">
      <w:pPr>
        <w:spacing w:before="20" w:after="20"/>
        <w:jc w:val="both"/>
        <w:rPr>
          <w:rFonts w:ascii="Arial" w:hAnsi="Arial" w:cs="Arial"/>
          <w:bCs/>
          <w:highlight w:val="lightGray"/>
          <w:u w:val="single"/>
        </w:rPr>
      </w:pPr>
      <w:r w:rsidRPr="0032692E">
        <w:rPr>
          <w:rFonts w:ascii="Arial" w:hAnsi="Arial" w:cs="Arial"/>
          <w:b/>
          <w:bCs/>
          <w:highlight w:val="lightGray"/>
        </w:rPr>
        <w:t>CONHECIMENTOS GERAIS E BÁSICOS DA FUNÇÃO: 10 QUESTÕES</w:t>
      </w:r>
    </w:p>
    <w:p w:rsidR="00A968A3" w:rsidRPr="0032692E" w:rsidRDefault="00A968A3" w:rsidP="008762ED">
      <w:pPr>
        <w:numPr>
          <w:ilvl w:val="0"/>
          <w:numId w:val="9"/>
        </w:numPr>
        <w:shd w:val="clear" w:color="auto" w:fill="FFFFFF"/>
        <w:ind w:left="284" w:hanging="284"/>
        <w:jc w:val="both"/>
        <w:rPr>
          <w:rFonts w:ascii="Arial" w:eastAsia="Batang" w:hAnsi="Arial" w:cs="Arial"/>
        </w:rPr>
      </w:pPr>
      <w:r w:rsidRPr="0032692E">
        <w:rPr>
          <w:rFonts w:ascii="Arial" w:eastAsia="Batang" w:hAnsi="Arial" w:cs="Arial"/>
        </w:rPr>
        <w:t>Fatos Históricos, Geográficos, Políticos, Administrativos e Turísticos da Cidade de Divinolândia.</w:t>
      </w:r>
    </w:p>
    <w:p w:rsidR="00A968A3" w:rsidRPr="0032692E" w:rsidRDefault="00A968A3" w:rsidP="008762ED">
      <w:pPr>
        <w:numPr>
          <w:ilvl w:val="0"/>
          <w:numId w:val="9"/>
        </w:numPr>
        <w:spacing w:before="20" w:after="20"/>
        <w:ind w:left="284" w:hanging="284"/>
        <w:jc w:val="both"/>
        <w:rPr>
          <w:rFonts w:ascii="Arial" w:hAnsi="Arial" w:cs="Arial"/>
        </w:rPr>
      </w:pPr>
      <w:r w:rsidRPr="0032692E">
        <w:rPr>
          <w:rFonts w:ascii="Arial" w:hAnsi="Arial" w:cs="Arial"/>
        </w:rPr>
        <w:t xml:space="preserve">Assuntos ligados à atualidade nas áreas: Econômica, Científica, Esportiva, Tecnológica, Cultural, Política e Social do Brasil e do Mundo, noticiados pela mídia nos últimos 12 meses anteriores à data de encerramento das inscrições; </w:t>
      </w:r>
    </w:p>
    <w:p w:rsidR="00A968A3" w:rsidRPr="0032692E" w:rsidRDefault="00A968A3" w:rsidP="008762ED">
      <w:pPr>
        <w:numPr>
          <w:ilvl w:val="0"/>
          <w:numId w:val="9"/>
        </w:numPr>
        <w:ind w:left="284" w:hanging="284"/>
        <w:jc w:val="both"/>
        <w:rPr>
          <w:rFonts w:ascii="Arial" w:hAnsi="Arial" w:cs="Arial"/>
        </w:rPr>
      </w:pPr>
      <w:r w:rsidRPr="0032692E">
        <w:rPr>
          <w:rFonts w:ascii="Arial" w:hAnsi="Arial" w:cs="Arial"/>
        </w:rPr>
        <w:t xml:space="preserve">Conhecimentos básicos sobre a rotina do trabalho, compatível com a função. </w:t>
      </w:r>
    </w:p>
    <w:p w:rsidR="00A968A3" w:rsidRPr="0032692E" w:rsidRDefault="00A968A3" w:rsidP="008762ED">
      <w:pPr>
        <w:pStyle w:val="PargrafodaLista"/>
        <w:numPr>
          <w:ilvl w:val="0"/>
          <w:numId w:val="9"/>
        </w:numPr>
        <w:ind w:left="284" w:hanging="284"/>
        <w:contextualSpacing/>
        <w:jc w:val="both"/>
        <w:rPr>
          <w:rFonts w:ascii="Arial" w:hAnsi="Arial" w:cs="Arial"/>
        </w:rPr>
      </w:pPr>
      <w:r w:rsidRPr="0032692E">
        <w:rPr>
          <w:rFonts w:ascii="Arial" w:hAnsi="Arial" w:cs="Arial"/>
        </w:rPr>
        <w:t xml:space="preserve">Programa Saúde da Família; Avaliação das áreas de risco ambiental e sanitário; Noções de ética e cidadania; Noções básicas de saúde pública: Ações de Saúde da Criança, do Adolescente, do Homem, da Mulher e do </w:t>
      </w:r>
      <w:r w:rsidRPr="0032692E">
        <w:rPr>
          <w:rFonts w:ascii="Arial" w:hAnsi="Arial" w:cs="Arial"/>
        </w:rPr>
        <w:lastRenderedPageBreak/>
        <w:t xml:space="preserve">Idoso; Saúde mental; Atenção à pessoa com deficiência; Violência familiar; Doenças transmitidas por vetores; Noções básicas de epidemiologia, meio ambiente e saneamento básico; Visita domiciliar. </w:t>
      </w:r>
    </w:p>
    <w:p w:rsidR="00A968A3" w:rsidRPr="0032692E" w:rsidRDefault="00A968A3" w:rsidP="00A968A3">
      <w:pPr>
        <w:ind w:left="284" w:hanging="284"/>
        <w:jc w:val="both"/>
        <w:rPr>
          <w:rFonts w:ascii="Arial" w:hAnsi="Arial" w:cs="Arial"/>
          <w:b/>
          <w:u w:val="single"/>
        </w:rPr>
      </w:pPr>
      <w:r w:rsidRPr="0032692E">
        <w:rPr>
          <w:rFonts w:ascii="Arial" w:hAnsi="Arial" w:cs="Arial"/>
          <w:b/>
          <w:highlight w:val="lightGray"/>
          <w:u w:val="single"/>
        </w:rPr>
        <w:t>BIBLIOGRAFIAS SUGERIDAS:</w:t>
      </w:r>
      <w:r w:rsidRPr="0032692E">
        <w:rPr>
          <w:rFonts w:ascii="Arial" w:hAnsi="Arial" w:cs="Arial"/>
          <w:b/>
          <w:u w:val="single"/>
        </w:rPr>
        <w:t xml:space="preserve"> </w:t>
      </w:r>
    </w:p>
    <w:p w:rsidR="00A968A3" w:rsidRPr="0032692E" w:rsidRDefault="00A968A3" w:rsidP="008762ED">
      <w:pPr>
        <w:pStyle w:val="PargrafodaLista"/>
        <w:numPr>
          <w:ilvl w:val="0"/>
          <w:numId w:val="8"/>
        </w:numPr>
        <w:ind w:left="284" w:hanging="284"/>
        <w:contextualSpacing/>
        <w:jc w:val="both"/>
        <w:rPr>
          <w:rFonts w:ascii="Arial" w:hAnsi="Arial" w:cs="Arial"/>
          <w:shd w:val="clear" w:color="auto" w:fill="FFFFFF"/>
        </w:rPr>
      </w:pPr>
      <w:r w:rsidRPr="0032692E">
        <w:rPr>
          <w:rFonts w:ascii="Arial" w:hAnsi="Arial" w:cs="Arial"/>
          <w:b/>
          <w:bCs/>
        </w:rPr>
        <w:t>O TRABALHO DO AGENTE COMUNITÁRIO DE SAÚDE.</w:t>
      </w:r>
      <w:r w:rsidRPr="0032692E">
        <w:rPr>
          <w:rFonts w:ascii="Arial" w:hAnsi="Arial" w:cs="Arial"/>
        </w:rPr>
        <w:t xml:space="preserve"> </w:t>
      </w:r>
      <w:r w:rsidRPr="0032692E">
        <w:rPr>
          <w:rFonts w:ascii="Arial" w:hAnsi="Arial" w:cs="Arial"/>
          <w:shd w:val="clear" w:color="auto" w:fill="FFFFFF"/>
        </w:rPr>
        <w:t xml:space="preserve">BRASIL. Ministério da Saúde. O trabalho do Agente Comunitário de Saúde. Brasília: Ministério da Saúde, 2009. (Série F. Comunicação e Educação em Saúde). Disponível em: </w:t>
      </w:r>
      <w:hyperlink r:id="rId9" w:history="1">
        <w:r w:rsidRPr="0032692E">
          <w:rPr>
            <w:rStyle w:val="Hyperlink"/>
            <w:rFonts w:ascii="Arial" w:hAnsi="Arial" w:cs="Arial"/>
            <w:shd w:val="clear" w:color="auto" w:fill="FFFFFF"/>
          </w:rPr>
          <w:t>http://189.28.128.100/dab/docs/publicacoes/geral/manual_acs.pdf</w:t>
        </w:r>
      </w:hyperlink>
    </w:p>
    <w:p w:rsidR="00A968A3" w:rsidRPr="0032692E" w:rsidRDefault="00A968A3" w:rsidP="008762ED">
      <w:pPr>
        <w:pStyle w:val="PargrafodaLista"/>
        <w:numPr>
          <w:ilvl w:val="0"/>
          <w:numId w:val="7"/>
        </w:numPr>
        <w:ind w:left="284" w:hanging="284"/>
        <w:contextualSpacing/>
        <w:jc w:val="both"/>
        <w:rPr>
          <w:rFonts w:ascii="Arial" w:hAnsi="Arial" w:cs="Arial"/>
        </w:rPr>
      </w:pPr>
      <w:r w:rsidRPr="0032692E">
        <w:rPr>
          <w:rFonts w:ascii="Arial" w:hAnsi="Arial" w:cs="Arial"/>
          <w:b/>
        </w:rPr>
        <w:t xml:space="preserve">GUIA PRÁTICO DO AGENTE COMUNITÁRIO DE SAÚDE. </w:t>
      </w:r>
      <w:r w:rsidRPr="0032692E">
        <w:rPr>
          <w:rFonts w:ascii="Arial" w:hAnsi="Arial" w:cs="Arial"/>
        </w:rPr>
        <w:t>Disponível em:</w:t>
      </w:r>
      <w:r w:rsidRPr="0032692E">
        <w:rPr>
          <w:rFonts w:ascii="Arial" w:hAnsi="Arial" w:cs="Arial"/>
          <w:b/>
        </w:rPr>
        <w:t xml:space="preserve"> </w:t>
      </w:r>
      <w:hyperlink r:id="rId10" w:history="1">
        <w:r w:rsidRPr="0032692E">
          <w:rPr>
            <w:rStyle w:val="Hyperlink"/>
            <w:rFonts w:ascii="Arial" w:hAnsi="Arial" w:cs="Arial"/>
          </w:rPr>
          <w:t>http://189.28.128.100/dab/docs/publicacoes/geral/guia_acs.pdf</w:t>
        </w:r>
      </w:hyperlink>
    </w:p>
    <w:p w:rsidR="00A968A3" w:rsidRPr="0032692E" w:rsidRDefault="00A968A3" w:rsidP="008762ED">
      <w:pPr>
        <w:pStyle w:val="PargrafodaLista"/>
        <w:numPr>
          <w:ilvl w:val="0"/>
          <w:numId w:val="10"/>
        </w:numPr>
        <w:ind w:left="284" w:hanging="284"/>
        <w:contextualSpacing/>
        <w:jc w:val="both"/>
        <w:rPr>
          <w:rFonts w:ascii="Arial" w:hAnsi="Arial" w:cs="Arial"/>
        </w:rPr>
      </w:pPr>
      <w:r w:rsidRPr="0032692E">
        <w:rPr>
          <w:rFonts w:ascii="Arial" w:hAnsi="Arial" w:cs="Arial"/>
          <w:b/>
        </w:rPr>
        <w:t xml:space="preserve">GUIA DE VIGILÂNCIA EPIDEMIOLÓGICA. </w:t>
      </w:r>
      <w:r w:rsidRPr="0032692E">
        <w:rPr>
          <w:rFonts w:ascii="Arial" w:hAnsi="Arial" w:cs="Arial"/>
        </w:rPr>
        <w:t xml:space="preserve">Disponível em: </w:t>
      </w:r>
      <w:hyperlink r:id="rId11" w:history="1">
        <w:r w:rsidRPr="0032692E">
          <w:rPr>
            <w:rStyle w:val="Hyperlink"/>
            <w:rFonts w:ascii="Arial" w:hAnsi="Arial" w:cs="Arial"/>
          </w:rPr>
          <w:t>http://bvsms.saude.gov.br/bvs/publicacoes/guia_vigilancia_epidemiologica_7ed.pdf</w:t>
        </w:r>
      </w:hyperlink>
      <w:r w:rsidRPr="0032692E">
        <w:rPr>
          <w:rFonts w:ascii="Arial" w:hAnsi="Arial" w:cs="Arial"/>
        </w:rPr>
        <w:t xml:space="preserve"> </w:t>
      </w:r>
    </w:p>
    <w:p w:rsidR="00A968A3" w:rsidRPr="0032692E" w:rsidRDefault="00A968A3" w:rsidP="008E62AB">
      <w:pPr>
        <w:pStyle w:val="PargrafodaLista"/>
        <w:numPr>
          <w:ilvl w:val="0"/>
          <w:numId w:val="7"/>
        </w:numPr>
        <w:ind w:left="284" w:hanging="284"/>
        <w:contextualSpacing/>
        <w:jc w:val="both"/>
        <w:rPr>
          <w:rFonts w:ascii="Arial" w:hAnsi="Arial" w:cs="Arial"/>
        </w:rPr>
      </w:pPr>
      <w:r w:rsidRPr="0032692E">
        <w:rPr>
          <w:rFonts w:ascii="Arial" w:hAnsi="Arial" w:cs="Arial"/>
          <w:b/>
        </w:rPr>
        <w:t xml:space="preserve">VIGILÂNCIA AMBIENTAL EM SAÚDE. </w:t>
      </w:r>
      <w:r w:rsidRPr="0032692E">
        <w:rPr>
          <w:rFonts w:ascii="Arial" w:hAnsi="Arial" w:cs="Arial"/>
        </w:rPr>
        <w:t xml:space="preserve">Fundação Nacional de Sáude. – Brasília: FUNASA, 2002. Disponível em: </w:t>
      </w:r>
      <w:hyperlink r:id="rId12" w:history="1">
        <w:r w:rsidRPr="0032692E">
          <w:rPr>
            <w:rStyle w:val="Hyperlink"/>
            <w:rFonts w:ascii="Arial" w:hAnsi="Arial" w:cs="Arial"/>
          </w:rPr>
          <w:t>http://bvsms.saude.gov.br/bvs/publicacoes/manual_sinvas.pdf</w:t>
        </w:r>
      </w:hyperlink>
      <w:r w:rsidRPr="0032692E">
        <w:rPr>
          <w:rFonts w:ascii="Arial" w:hAnsi="Arial" w:cs="Arial"/>
        </w:rPr>
        <w:t xml:space="preserve"> </w:t>
      </w:r>
    </w:p>
    <w:p w:rsidR="00A968A3" w:rsidRPr="0032692E" w:rsidRDefault="00A968A3" w:rsidP="008762ED">
      <w:pPr>
        <w:pStyle w:val="PargrafodaLista"/>
        <w:numPr>
          <w:ilvl w:val="0"/>
          <w:numId w:val="7"/>
        </w:numPr>
        <w:ind w:left="284" w:hanging="284"/>
        <w:contextualSpacing/>
        <w:jc w:val="both"/>
        <w:rPr>
          <w:rStyle w:val="Hyperlink"/>
          <w:rFonts w:ascii="Arial" w:hAnsi="Arial" w:cs="Arial"/>
          <w:b/>
          <w:color w:val="auto"/>
          <w:u w:val="none"/>
        </w:rPr>
      </w:pPr>
      <w:r w:rsidRPr="0032692E">
        <w:rPr>
          <w:rFonts w:ascii="Arial" w:hAnsi="Arial" w:cs="Arial"/>
          <w:b/>
        </w:rPr>
        <w:t xml:space="preserve">A SOCIEDADE CONTRA A DENGUE. </w:t>
      </w:r>
      <w:r w:rsidRPr="0032692E">
        <w:rPr>
          <w:rFonts w:ascii="Arial" w:hAnsi="Arial" w:cs="Arial"/>
        </w:rPr>
        <w:t xml:space="preserve">Ministério da Saúde. – Brasília: Ministério da Saúde, 2002. Disponível em: </w:t>
      </w:r>
      <w:hyperlink r:id="rId13" w:history="1">
        <w:r w:rsidRPr="0032692E">
          <w:rPr>
            <w:rStyle w:val="Hyperlink"/>
            <w:rFonts w:ascii="Arial" w:hAnsi="Arial" w:cs="Arial"/>
          </w:rPr>
          <w:t>http://bvsms.saude.gov.br/bvs/publicacoes/sociedade_contra_dengue.pdf</w:t>
        </w:r>
      </w:hyperlink>
    </w:p>
    <w:p w:rsidR="0032692E" w:rsidRPr="0032692E" w:rsidRDefault="0032692E" w:rsidP="008762ED">
      <w:pPr>
        <w:pStyle w:val="PargrafodaLista"/>
        <w:numPr>
          <w:ilvl w:val="0"/>
          <w:numId w:val="7"/>
        </w:numPr>
        <w:ind w:left="284" w:hanging="284"/>
        <w:contextualSpacing/>
        <w:jc w:val="both"/>
        <w:rPr>
          <w:rFonts w:ascii="Arial" w:hAnsi="Arial" w:cs="Arial"/>
          <w:b/>
        </w:rPr>
      </w:pPr>
      <w:r w:rsidRPr="0032692E">
        <w:rPr>
          <w:rFonts w:ascii="Arial" w:hAnsi="Arial" w:cs="Arial"/>
        </w:rPr>
        <w:t>Portaria nº 2436/17 que aprova a Política Nacional de Atenção Básica, estabelecendo a revisão de diretrizes para a organização da Atenção Básica, no âmbito do Sistema Único de Saúde (SUS).</w:t>
      </w:r>
    </w:p>
    <w:p w:rsidR="00C23EB2" w:rsidRPr="0032692E" w:rsidRDefault="00A87303" w:rsidP="00C23EB2">
      <w:pPr>
        <w:pStyle w:val="PargrafodaLista"/>
        <w:ind w:left="284"/>
        <w:jc w:val="both"/>
        <w:rPr>
          <w:rFonts w:ascii="Arial" w:hAnsi="Arial" w:cs="Arial"/>
        </w:rPr>
      </w:pPr>
      <w:hyperlink r:id="rId14" w:history="1">
        <w:r w:rsidR="00C23EB2" w:rsidRPr="0032692E">
          <w:rPr>
            <w:rStyle w:val="Hyperlink"/>
            <w:rFonts w:ascii="Arial" w:hAnsi="Arial" w:cs="Arial"/>
          </w:rPr>
          <w:t>http://bvsms.saude.gov.br/bvs/saudelegis/gm/2017/prt2436_22_09_2017.html</w:t>
        </w:r>
      </w:hyperlink>
    </w:p>
    <w:p w:rsidR="00A968A3" w:rsidRPr="0032692E" w:rsidRDefault="00A968A3" w:rsidP="008762ED">
      <w:pPr>
        <w:pStyle w:val="PargrafodaLista"/>
        <w:numPr>
          <w:ilvl w:val="0"/>
          <w:numId w:val="7"/>
        </w:numPr>
        <w:ind w:left="284" w:hanging="284"/>
        <w:contextualSpacing/>
        <w:jc w:val="both"/>
        <w:rPr>
          <w:rFonts w:ascii="Arial" w:hAnsi="Arial" w:cs="Arial"/>
        </w:rPr>
      </w:pPr>
      <w:r w:rsidRPr="0032692E">
        <w:rPr>
          <w:rFonts w:ascii="Arial" w:hAnsi="Arial" w:cs="Arial"/>
          <w:b/>
        </w:rPr>
        <w:t>CADERNOS DE ATENÇÃO BÁSICA. PROGRAMA</w:t>
      </w:r>
      <w:r w:rsidRPr="0032692E">
        <w:rPr>
          <w:rFonts w:ascii="Arial" w:hAnsi="Arial" w:cs="Arial"/>
        </w:rPr>
        <w:t xml:space="preserve"> </w:t>
      </w:r>
      <w:r w:rsidRPr="0032692E">
        <w:rPr>
          <w:rFonts w:ascii="Arial" w:hAnsi="Arial" w:cs="Arial"/>
          <w:b/>
        </w:rPr>
        <w:t>SAÚDE DA FAMÍLIA.</w:t>
      </w:r>
      <w:r w:rsidRPr="0032692E">
        <w:rPr>
          <w:rFonts w:ascii="Arial" w:hAnsi="Arial" w:cs="Arial"/>
        </w:rPr>
        <w:t xml:space="preserve"> Disponível em </w:t>
      </w:r>
      <w:hyperlink r:id="rId15" w:history="1">
        <w:r w:rsidRPr="0032692E">
          <w:rPr>
            <w:rStyle w:val="Hyperlink"/>
            <w:rFonts w:ascii="Arial" w:hAnsi="Arial" w:cs="Arial"/>
          </w:rPr>
          <w:t>http://bvsms.saude.gov.br/bvs/publicacoes/implantacao_unidade_saude_familia_cab1.pdf</w:t>
        </w:r>
      </w:hyperlink>
      <w:r w:rsidRPr="0032692E">
        <w:rPr>
          <w:rFonts w:ascii="Arial" w:hAnsi="Arial" w:cs="Arial"/>
        </w:rPr>
        <w:t xml:space="preserve"> </w:t>
      </w:r>
    </w:p>
    <w:p w:rsidR="00A968A3" w:rsidRPr="0032692E" w:rsidRDefault="00A968A3" w:rsidP="008762ED">
      <w:pPr>
        <w:pStyle w:val="PargrafodaLista"/>
        <w:numPr>
          <w:ilvl w:val="0"/>
          <w:numId w:val="7"/>
        </w:numPr>
        <w:ind w:left="284" w:hanging="284"/>
        <w:contextualSpacing/>
        <w:jc w:val="both"/>
        <w:rPr>
          <w:rFonts w:ascii="Arial" w:hAnsi="Arial" w:cs="Arial"/>
          <w:b/>
        </w:rPr>
      </w:pPr>
      <w:r w:rsidRPr="0032692E">
        <w:rPr>
          <w:rFonts w:ascii="Arial" w:hAnsi="Arial" w:cs="Arial"/>
          <w:b/>
        </w:rPr>
        <w:t xml:space="preserve">MANUAL DE SANEAMENTO. 3ª ED. REV. </w:t>
      </w:r>
      <w:r w:rsidRPr="0032692E">
        <w:rPr>
          <w:rFonts w:ascii="Arial" w:hAnsi="Arial" w:cs="Arial"/>
        </w:rPr>
        <w:t>Itens 2.3 – Doenças relacionadas com a água; Capítulo 3 – item 3.1 – Considerações gerais; 3.2 – Esgotos domésticos; 3.3 – Conceito de contaminação; 3.4 – Sobrevivência das bactérias; 3.5 – Estabilização dos escretas; 3.6 – Doenças relacionadas com os esgotos; 4.9 – Resíduos de serviços de saúde; 4.10 – Mobilização comunitária; 5.6 – Ações desenvolvidas no combate à malária; 7.5 – Sinais indicativos da presença de roedores. 8.1 – Introdução e 8.2 – Doenças transmitidas por alimentos (DTA). Disponível em:</w:t>
      </w:r>
    </w:p>
    <w:p w:rsidR="00A968A3" w:rsidRPr="0032692E" w:rsidRDefault="00A87303" w:rsidP="00A968A3">
      <w:pPr>
        <w:pStyle w:val="PargrafodaLista"/>
        <w:ind w:left="284"/>
        <w:jc w:val="both"/>
        <w:rPr>
          <w:rFonts w:ascii="Arial" w:hAnsi="Arial" w:cs="Arial"/>
        </w:rPr>
      </w:pPr>
      <w:hyperlink r:id="rId16" w:history="1">
        <w:r w:rsidR="00A968A3" w:rsidRPr="0032692E">
          <w:rPr>
            <w:rStyle w:val="Hyperlink"/>
            <w:rFonts w:ascii="Arial" w:hAnsi="Arial" w:cs="Arial"/>
          </w:rPr>
          <w:t>http://bvsms.saude.gov.br/bvs/publicacoes/manual_saneamento_3ed_rev_p1.pdf</w:t>
        </w:r>
      </w:hyperlink>
      <w:r w:rsidR="00A968A3" w:rsidRPr="0032692E">
        <w:rPr>
          <w:rFonts w:ascii="Arial" w:hAnsi="Arial" w:cs="Arial"/>
        </w:rPr>
        <w:t xml:space="preserve">  </w:t>
      </w:r>
    </w:p>
    <w:p w:rsidR="00A968A3" w:rsidRPr="0032692E" w:rsidRDefault="00A968A3" w:rsidP="008762ED">
      <w:pPr>
        <w:pStyle w:val="PargrafodaLista"/>
        <w:numPr>
          <w:ilvl w:val="0"/>
          <w:numId w:val="7"/>
        </w:numPr>
        <w:ind w:left="284" w:hanging="284"/>
        <w:contextualSpacing/>
        <w:jc w:val="both"/>
        <w:rPr>
          <w:rFonts w:ascii="Arial" w:hAnsi="Arial" w:cs="Arial"/>
        </w:rPr>
      </w:pPr>
      <w:r w:rsidRPr="0032692E">
        <w:rPr>
          <w:rFonts w:ascii="Arial" w:hAnsi="Arial" w:cs="Arial"/>
          <w:b/>
        </w:rPr>
        <w:t>CADERNOS DE ATENÇÃO BÁSICA:</w:t>
      </w:r>
      <w:r w:rsidRPr="0032692E">
        <w:rPr>
          <w:rFonts w:ascii="Arial" w:hAnsi="Arial" w:cs="Arial"/>
        </w:rPr>
        <w:t xml:space="preserve"> Disponível em </w:t>
      </w:r>
      <w:hyperlink r:id="rId17" w:history="1">
        <w:r w:rsidRPr="0032692E">
          <w:rPr>
            <w:rStyle w:val="Hyperlink"/>
            <w:rFonts w:ascii="Arial" w:hAnsi="Arial" w:cs="Arial"/>
          </w:rPr>
          <w:t>http://dab.saude.gov.br/portaldab/biblioteca.php</w:t>
        </w:r>
      </w:hyperlink>
      <w:r w:rsidRPr="0032692E">
        <w:rPr>
          <w:rFonts w:ascii="Arial" w:hAnsi="Arial" w:cs="Arial"/>
        </w:rPr>
        <w:t xml:space="preserve"> </w:t>
      </w:r>
    </w:p>
    <w:p w:rsidR="00A968A3" w:rsidRPr="0032692E" w:rsidRDefault="00A968A3" w:rsidP="00A968A3">
      <w:pPr>
        <w:ind w:left="284"/>
        <w:jc w:val="both"/>
        <w:rPr>
          <w:rFonts w:ascii="Arial" w:hAnsi="Arial" w:cs="Arial"/>
        </w:rPr>
      </w:pPr>
      <w:r w:rsidRPr="0032692E">
        <w:rPr>
          <w:rFonts w:ascii="Arial" w:hAnsi="Arial" w:cs="Arial"/>
          <w:b/>
        </w:rPr>
        <w:t>Volume nº 12</w:t>
      </w:r>
      <w:r w:rsidRPr="0032692E">
        <w:rPr>
          <w:rFonts w:ascii="Arial" w:hAnsi="Arial" w:cs="Arial"/>
        </w:rPr>
        <w:t xml:space="preserve"> – Obesidade; </w:t>
      </w:r>
      <w:r w:rsidRPr="0032692E">
        <w:rPr>
          <w:rFonts w:ascii="Arial" w:hAnsi="Arial" w:cs="Arial"/>
          <w:b/>
        </w:rPr>
        <w:t>Volume nº 13</w:t>
      </w:r>
      <w:r w:rsidRPr="0032692E">
        <w:rPr>
          <w:rFonts w:ascii="Arial" w:hAnsi="Arial" w:cs="Arial"/>
        </w:rPr>
        <w:t xml:space="preserve"> – Controle dos Cânceres do Colo de Útero e da Mama; </w:t>
      </w:r>
      <w:r w:rsidRPr="0032692E">
        <w:rPr>
          <w:rFonts w:ascii="Arial" w:hAnsi="Arial" w:cs="Arial"/>
          <w:b/>
        </w:rPr>
        <w:t xml:space="preserve">Volume nº 14 </w:t>
      </w:r>
      <w:r w:rsidRPr="0032692E">
        <w:rPr>
          <w:rFonts w:ascii="Arial" w:hAnsi="Arial" w:cs="Arial"/>
        </w:rPr>
        <w:t xml:space="preserve">– Prevenção Clínica de Doença Cardiovascular, Cerebrovascular e Renal crônica. </w:t>
      </w:r>
      <w:r w:rsidRPr="0032692E">
        <w:rPr>
          <w:rFonts w:ascii="Arial" w:hAnsi="Arial" w:cs="Arial"/>
          <w:b/>
        </w:rPr>
        <w:t>Volume nº 15</w:t>
      </w:r>
      <w:r w:rsidRPr="0032692E">
        <w:rPr>
          <w:rFonts w:ascii="Arial" w:hAnsi="Arial" w:cs="Arial"/>
        </w:rPr>
        <w:t xml:space="preserve"> – Hipertensão Arterial Sistêmica; </w:t>
      </w:r>
      <w:r w:rsidRPr="0032692E">
        <w:rPr>
          <w:rFonts w:ascii="Arial" w:hAnsi="Arial" w:cs="Arial"/>
          <w:b/>
        </w:rPr>
        <w:t>Volume nº 36</w:t>
      </w:r>
      <w:r w:rsidRPr="0032692E">
        <w:rPr>
          <w:rFonts w:ascii="Arial" w:hAnsi="Arial" w:cs="Arial"/>
        </w:rPr>
        <w:t xml:space="preserve"> – Diabetes Mellitus; </w:t>
      </w:r>
      <w:r w:rsidRPr="0032692E">
        <w:rPr>
          <w:rFonts w:ascii="Arial" w:hAnsi="Arial" w:cs="Arial"/>
          <w:b/>
        </w:rPr>
        <w:t>Volume nº 17</w:t>
      </w:r>
      <w:r w:rsidRPr="0032692E">
        <w:rPr>
          <w:rFonts w:ascii="Arial" w:hAnsi="Arial" w:cs="Arial"/>
        </w:rPr>
        <w:t xml:space="preserve"> – Saúde Bucal; </w:t>
      </w:r>
      <w:r w:rsidRPr="0032692E">
        <w:rPr>
          <w:rFonts w:ascii="Arial" w:hAnsi="Arial" w:cs="Arial"/>
          <w:b/>
        </w:rPr>
        <w:t xml:space="preserve">Volume nº 18 </w:t>
      </w:r>
      <w:r w:rsidRPr="0032692E">
        <w:rPr>
          <w:rFonts w:ascii="Arial" w:hAnsi="Arial" w:cs="Arial"/>
        </w:rPr>
        <w:t xml:space="preserve">– HIV/AIDS, Hepatites e outras DST; </w:t>
      </w:r>
      <w:r w:rsidRPr="0032692E">
        <w:rPr>
          <w:rFonts w:ascii="Arial" w:hAnsi="Arial" w:cs="Arial"/>
          <w:b/>
        </w:rPr>
        <w:t>Volume nº 19</w:t>
      </w:r>
      <w:r w:rsidRPr="0032692E">
        <w:rPr>
          <w:rFonts w:ascii="Arial" w:hAnsi="Arial" w:cs="Arial"/>
        </w:rPr>
        <w:t xml:space="preserve"> – Envelhecimento e Saúde da Pessoa Idoso; </w:t>
      </w:r>
      <w:r w:rsidRPr="0032692E">
        <w:rPr>
          <w:rFonts w:ascii="Arial" w:hAnsi="Arial" w:cs="Arial"/>
          <w:b/>
        </w:rPr>
        <w:t xml:space="preserve">Volume nº 20 </w:t>
      </w:r>
      <w:r w:rsidRPr="0032692E">
        <w:rPr>
          <w:rFonts w:ascii="Arial" w:hAnsi="Arial" w:cs="Arial"/>
        </w:rPr>
        <w:t xml:space="preserve">– Carência de Micronutrientes; </w:t>
      </w:r>
      <w:r w:rsidRPr="0032692E">
        <w:rPr>
          <w:rFonts w:ascii="Arial" w:hAnsi="Arial" w:cs="Arial"/>
          <w:b/>
        </w:rPr>
        <w:t>Volume nº 21</w:t>
      </w:r>
      <w:r w:rsidRPr="0032692E">
        <w:rPr>
          <w:rFonts w:ascii="Arial" w:hAnsi="Arial" w:cs="Arial"/>
        </w:rPr>
        <w:t xml:space="preserve"> – Vigilância em Saúde; </w:t>
      </w:r>
      <w:r w:rsidRPr="0032692E">
        <w:rPr>
          <w:rFonts w:ascii="Arial" w:hAnsi="Arial" w:cs="Arial"/>
          <w:b/>
        </w:rPr>
        <w:t>Volume nº 23</w:t>
      </w:r>
      <w:r w:rsidRPr="0032692E">
        <w:rPr>
          <w:rFonts w:ascii="Arial" w:hAnsi="Arial" w:cs="Arial"/>
        </w:rPr>
        <w:t xml:space="preserve"> – Saúde da Criança.</w:t>
      </w:r>
    </w:p>
    <w:p w:rsidR="00A968A3" w:rsidRPr="0032692E" w:rsidRDefault="00A968A3" w:rsidP="008762ED">
      <w:pPr>
        <w:pStyle w:val="PargrafodaLista"/>
        <w:numPr>
          <w:ilvl w:val="0"/>
          <w:numId w:val="7"/>
        </w:numPr>
        <w:ind w:left="284" w:hanging="284"/>
        <w:contextualSpacing/>
        <w:jc w:val="both"/>
        <w:rPr>
          <w:rFonts w:ascii="Arial" w:hAnsi="Arial" w:cs="Arial"/>
        </w:rPr>
      </w:pPr>
      <w:r w:rsidRPr="0032692E">
        <w:rPr>
          <w:rFonts w:ascii="Arial" w:hAnsi="Arial" w:cs="Arial"/>
          <w:b/>
        </w:rPr>
        <w:t>CONSTITUIÇÃO FEDERAL</w:t>
      </w:r>
      <w:r w:rsidRPr="0032692E">
        <w:rPr>
          <w:rFonts w:ascii="Arial" w:hAnsi="Arial" w:cs="Arial"/>
        </w:rPr>
        <w:t xml:space="preserve"> – Artigos 196 a 200. </w:t>
      </w:r>
    </w:p>
    <w:p w:rsidR="00A968A3" w:rsidRPr="0032692E" w:rsidRDefault="00A968A3" w:rsidP="008762ED">
      <w:pPr>
        <w:pStyle w:val="PargrafodaLista"/>
        <w:numPr>
          <w:ilvl w:val="0"/>
          <w:numId w:val="7"/>
        </w:numPr>
        <w:ind w:left="284" w:hanging="284"/>
        <w:contextualSpacing/>
        <w:jc w:val="both"/>
        <w:rPr>
          <w:rFonts w:ascii="Arial" w:hAnsi="Arial" w:cs="Arial"/>
        </w:rPr>
      </w:pPr>
      <w:r w:rsidRPr="0032692E">
        <w:rPr>
          <w:rFonts w:ascii="Arial" w:hAnsi="Arial" w:cs="Arial"/>
          <w:b/>
        </w:rPr>
        <w:t>LEI FEDERAL 8.080/90</w:t>
      </w:r>
      <w:r w:rsidRPr="0032692E">
        <w:rPr>
          <w:rFonts w:ascii="Arial" w:hAnsi="Arial" w:cs="Arial"/>
        </w:rPr>
        <w:t xml:space="preserve"> - Dispõe sobre as condições para a promoção, proteção e recuperação da saúde, a organização e o funcionamento dos serviços correspondentes e dá outras providências e </w:t>
      </w:r>
      <w:r w:rsidRPr="0032692E">
        <w:rPr>
          <w:rFonts w:ascii="Arial" w:hAnsi="Arial" w:cs="Arial"/>
          <w:b/>
        </w:rPr>
        <w:t>DECRETO Nº 7.508/2011</w:t>
      </w:r>
      <w:r w:rsidRPr="0032692E">
        <w:rPr>
          <w:rFonts w:ascii="Arial" w:hAnsi="Arial" w:cs="Arial"/>
        </w:rPr>
        <w:t xml:space="preserve"> - Regulamenta a Lei n</w:t>
      </w:r>
      <w:r w:rsidRPr="0032692E">
        <w:rPr>
          <w:rFonts w:ascii="Arial" w:hAnsi="Arial" w:cs="Arial"/>
          <w:u w:val="single"/>
          <w:vertAlign w:val="superscript"/>
        </w:rPr>
        <w:t>o</w:t>
      </w:r>
      <w:r w:rsidRPr="0032692E">
        <w:rPr>
          <w:rFonts w:ascii="Arial" w:hAnsi="Arial" w:cs="Arial"/>
        </w:rPr>
        <w:t> 8.080, de 19 de setembro de 1990, para dispor sobre a organização do Sistema Único de Saúde - SUS, o planejamento da saúde, a assistência à saúde e a articulação interfederativa, e dá outras providências.</w:t>
      </w:r>
    </w:p>
    <w:p w:rsidR="00A968A3" w:rsidRPr="0032692E" w:rsidRDefault="00A968A3" w:rsidP="008762ED">
      <w:pPr>
        <w:pStyle w:val="PargrafodaLista"/>
        <w:numPr>
          <w:ilvl w:val="0"/>
          <w:numId w:val="7"/>
        </w:numPr>
        <w:ind w:left="284" w:hanging="284"/>
        <w:contextualSpacing/>
        <w:jc w:val="both"/>
        <w:rPr>
          <w:rFonts w:ascii="Arial" w:hAnsi="Arial" w:cs="Arial"/>
        </w:rPr>
      </w:pPr>
      <w:r w:rsidRPr="0032692E">
        <w:rPr>
          <w:rFonts w:ascii="Arial" w:hAnsi="Arial" w:cs="Arial"/>
          <w:b/>
        </w:rPr>
        <w:t>LEI FEDERAL 8.142/90</w:t>
      </w:r>
      <w:r w:rsidRPr="0032692E">
        <w:rPr>
          <w:rFonts w:ascii="Arial" w:hAnsi="Arial" w:cs="Arial"/>
        </w:rPr>
        <w:t xml:space="preserve"> - Dispõe sobre a participação da comunidade na gestão do Sistema Único de Saúde (SUS) e sobre as transferências intergovernamentais de recursos financeiros na área da saúde e dá outras providências.</w:t>
      </w:r>
    </w:p>
    <w:p w:rsidR="00A968A3" w:rsidRPr="0032692E" w:rsidRDefault="00A968A3" w:rsidP="008762ED">
      <w:pPr>
        <w:pStyle w:val="PargrafodaLista"/>
        <w:numPr>
          <w:ilvl w:val="0"/>
          <w:numId w:val="7"/>
        </w:numPr>
        <w:ind w:left="284" w:hanging="284"/>
        <w:contextualSpacing/>
        <w:jc w:val="both"/>
        <w:rPr>
          <w:rFonts w:ascii="Arial" w:hAnsi="Arial" w:cs="Arial"/>
        </w:rPr>
      </w:pPr>
      <w:r w:rsidRPr="0032692E">
        <w:rPr>
          <w:rFonts w:ascii="Arial" w:hAnsi="Arial" w:cs="Arial"/>
          <w:b/>
        </w:rPr>
        <w:t>LEI FEDERAL 10.741/2003</w:t>
      </w:r>
      <w:r w:rsidRPr="0032692E">
        <w:rPr>
          <w:rFonts w:ascii="Arial" w:hAnsi="Arial" w:cs="Arial"/>
        </w:rPr>
        <w:t xml:space="preserve"> - Dispõe sobre o Estatuto do Idoso</w:t>
      </w:r>
    </w:p>
    <w:p w:rsidR="00A968A3" w:rsidRPr="0032692E" w:rsidRDefault="00A968A3" w:rsidP="008762ED">
      <w:pPr>
        <w:pStyle w:val="PargrafodaLista"/>
        <w:numPr>
          <w:ilvl w:val="0"/>
          <w:numId w:val="7"/>
        </w:numPr>
        <w:ind w:left="284" w:hanging="284"/>
        <w:contextualSpacing/>
        <w:jc w:val="both"/>
        <w:rPr>
          <w:rFonts w:ascii="Arial" w:hAnsi="Arial" w:cs="Arial"/>
        </w:rPr>
      </w:pPr>
      <w:r w:rsidRPr="0032692E">
        <w:rPr>
          <w:rFonts w:ascii="Arial" w:hAnsi="Arial" w:cs="Arial"/>
          <w:b/>
        </w:rPr>
        <w:t>LEI FEDERAL 8.069/90</w:t>
      </w:r>
      <w:r w:rsidRPr="0032692E">
        <w:rPr>
          <w:rFonts w:ascii="Arial" w:hAnsi="Arial" w:cs="Arial"/>
        </w:rPr>
        <w:t xml:space="preserve"> - Dispõe sobre o Estatuto da Criança e do Adolescente.</w:t>
      </w:r>
    </w:p>
    <w:p w:rsidR="00A968A3" w:rsidRPr="0032692E" w:rsidRDefault="00A968A3" w:rsidP="008762ED">
      <w:pPr>
        <w:pStyle w:val="PargrafodaLista"/>
        <w:numPr>
          <w:ilvl w:val="0"/>
          <w:numId w:val="7"/>
        </w:numPr>
        <w:ind w:left="284" w:hanging="284"/>
        <w:contextualSpacing/>
        <w:jc w:val="both"/>
        <w:rPr>
          <w:rFonts w:ascii="Arial" w:hAnsi="Arial" w:cs="Arial"/>
        </w:rPr>
      </w:pPr>
      <w:r w:rsidRPr="0032692E">
        <w:rPr>
          <w:rFonts w:ascii="Arial" w:hAnsi="Arial" w:cs="Arial"/>
          <w:b/>
        </w:rPr>
        <w:t>LEI FEDERAL 11.350/2006</w:t>
      </w:r>
      <w:r w:rsidRPr="0032692E">
        <w:rPr>
          <w:rFonts w:ascii="Arial" w:hAnsi="Arial" w:cs="Arial"/>
        </w:rPr>
        <w:t xml:space="preserve"> - Regulamenta o § 5º do art. 198 da Constituição, dispõe sobre o aproveitamento de pessoal amparado pelo parágrafo único do art. 2o da Emenda Constitucional nº 51, de 14 de fevereiro de 2006, e dá outras providências – alterada pela </w:t>
      </w:r>
      <w:r w:rsidRPr="0032692E">
        <w:rPr>
          <w:rStyle w:val="Forte"/>
          <w:rFonts w:ascii="Arial" w:hAnsi="Arial" w:cs="Arial"/>
        </w:rPr>
        <w:t>LEI Nº 13.595/2018.</w:t>
      </w:r>
    </w:p>
    <w:p w:rsidR="0032692E" w:rsidRPr="0032692E" w:rsidRDefault="0032692E" w:rsidP="0051494E">
      <w:pPr>
        <w:pStyle w:val="TableParagraph"/>
        <w:spacing w:before="40" w:after="40"/>
        <w:ind w:right="1"/>
        <w:rPr>
          <w:rFonts w:ascii="Arial" w:eastAsia="Arial" w:hAnsi="Arial" w:cs="Arial"/>
          <w:b/>
          <w:sz w:val="20"/>
          <w:szCs w:val="20"/>
          <w:lang w:val="pt-BR"/>
        </w:rPr>
      </w:pPr>
    </w:p>
    <w:p w:rsidR="0051494E" w:rsidRPr="0032692E" w:rsidRDefault="0051494E" w:rsidP="00164D51">
      <w:pPr>
        <w:pStyle w:val="TableParagraph"/>
        <w:shd w:val="clear" w:color="auto" w:fill="DDD9C3" w:themeFill="background2" w:themeFillShade="E6"/>
        <w:spacing w:before="40" w:after="40"/>
        <w:ind w:right="1"/>
        <w:rPr>
          <w:rFonts w:ascii="Arial" w:eastAsia="Arial" w:hAnsi="Arial" w:cs="Arial"/>
          <w:b/>
          <w:sz w:val="20"/>
          <w:szCs w:val="20"/>
          <w:lang w:val="pt-BR"/>
        </w:rPr>
      </w:pPr>
      <w:r w:rsidRPr="0032692E">
        <w:rPr>
          <w:rFonts w:ascii="Arial" w:eastAsia="Arial" w:hAnsi="Arial" w:cs="Arial"/>
          <w:b/>
          <w:sz w:val="20"/>
          <w:szCs w:val="20"/>
          <w:lang w:val="pt-BR"/>
        </w:rPr>
        <w:t xml:space="preserve">2.02 – </w:t>
      </w:r>
      <w:r w:rsidRPr="0032692E">
        <w:rPr>
          <w:rFonts w:ascii="Arial" w:hAnsi="Arial" w:cs="Arial"/>
          <w:b/>
          <w:sz w:val="20"/>
          <w:szCs w:val="20"/>
          <w:lang w:val="pt-BR"/>
        </w:rPr>
        <w:t>AGENTE DA VIGILÂNCIA SANITÁRIA</w:t>
      </w:r>
    </w:p>
    <w:p w:rsidR="00A968A3" w:rsidRPr="0032692E" w:rsidRDefault="00A968A3" w:rsidP="00A968A3">
      <w:pPr>
        <w:shd w:val="clear" w:color="auto" w:fill="D9D9D9"/>
        <w:jc w:val="both"/>
        <w:rPr>
          <w:rFonts w:ascii="Arial" w:hAnsi="Arial" w:cs="Arial"/>
          <w:b/>
        </w:rPr>
      </w:pPr>
      <w:r w:rsidRPr="0032692E">
        <w:rPr>
          <w:rFonts w:ascii="Arial" w:hAnsi="Arial" w:cs="Arial"/>
          <w:b/>
        </w:rPr>
        <w:t>CONHECIMENTOS GERAIS E BÁSICOS DA FUNÇÃO: 10 QUESTÕES</w:t>
      </w:r>
    </w:p>
    <w:p w:rsidR="00A968A3" w:rsidRPr="0032692E" w:rsidRDefault="00A968A3" w:rsidP="008762ED">
      <w:pPr>
        <w:numPr>
          <w:ilvl w:val="0"/>
          <w:numId w:val="11"/>
        </w:numPr>
        <w:shd w:val="clear" w:color="auto" w:fill="FFFFFF"/>
        <w:jc w:val="both"/>
        <w:rPr>
          <w:rFonts w:ascii="Arial" w:eastAsia="Batang" w:hAnsi="Arial" w:cs="Arial"/>
        </w:rPr>
      </w:pPr>
      <w:r w:rsidRPr="0032692E">
        <w:rPr>
          <w:rFonts w:ascii="Arial" w:eastAsia="Batang" w:hAnsi="Arial" w:cs="Arial"/>
        </w:rPr>
        <w:t>Fatos Históricos, Geográficos, Políticos, Administrativos e Turísticos da Cidade de Divinolândia.</w:t>
      </w:r>
    </w:p>
    <w:p w:rsidR="00A968A3" w:rsidRPr="0032692E" w:rsidRDefault="00A968A3" w:rsidP="008762ED">
      <w:pPr>
        <w:numPr>
          <w:ilvl w:val="0"/>
          <w:numId w:val="11"/>
        </w:numPr>
        <w:spacing w:before="20" w:after="20"/>
        <w:jc w:val="both"/>
        <w:rPr>
          <w:rFonts w:ascii="Arial" w:hAnsi="Arial" w:cs="Arial"/>
        </w:rPr>
      </w:pPr>
      <w:r w:rsidRPr="0032692E">
        <w:rPr>
          <w:rFonts w:ascii="Arial" w:hAnsi="Arial" w:cs="Arial"/>
        </w:rPr>
        <w:t xml:space="preserve">Assuntos ligados à atualidade nas áreas: Econômica, Científica, Esportiva, Tecnológica, Cultural, Política e Social do Brasil e do Mundo, noticiados pela mídia nos últimos 12 meses anteriores à data de encerramento das inscrições; </w:t>
      </w:r>
    </w:p>
    <w:p w:rsidR="00A968A3" w:rsidRPr="0032692E" w:rsidRDefault="00A968A3" w:rsidP="008762ED">
      <w:pPr>
        <w:numPr>
          <w:ilvl w:val="0"/>
          <w:numId w:val="11"/>
        </w:numPr>
        <w:jc w:val="both"/>
        <w:rPr>
          <w:rFonts w:ascii="Arial" w:hAnsi="Arial" w:cs="Arial"/>
        </w:rPr>
      </w:pPr>
      <w:r w:rsidRPr="0032692E">
        <w:rPr>
          <w:rFonts w:ascii="Arial" w:hAnsi="Arial" w:cs="Arial"/>
        </w:rPr>
        <w:t xml:space="preserve">Conhecimentos básicos sobre a rotina do trabalho, compatível com a função. </w:t>
      </w:r>
    </w:p>
    <w:p w:rsidR="00A968A3" w:rsidRPr="0032692E" w:rsidRDefault="00A968A3" w:rsidP="008762ED">
      <w:pPr>
        <w:numPr>
          <w:ilvl w:val="0"/>
          <w:numId w:val="11"/>
        </w:numPr>
        <w:jc w:val="both"/>
        <w:rPr>
          <w:rFonts w:ascii="Arial" w:hAnsi="Arial" w:cs="Arial"/>
        </w:rPr>
      </w:pPr>
      <w:r w:rsidRPr="0032692E">
        <w:rPr>
          <w:rFonts w:ascii="Arial" w:hAnsi="Arial" w:cs="Arial"/>
        </w:rPr>
        <w:t xml:space="preserve">Noções de serviços administrativos e municipais; </w:t>
      </w:r>
    </w:p>
    <w:p w:rsidR="00A968A3" w:rsidRPr="0032692E" w:rsidRDefault="00A968A3" w:rsidP="008762ED">
      <w:pPr>
        <w:numPr>
          <w:ilvl w:val="0"/>
          <w:numId w:val="11"/>
        </w:numPr>
        <w:jc w:val="both"/>
        <w:rPr>
          <w:rFonts w:ascii="Arial" w:hAnsi="Arial" w:cs="Arial"/>
        </w:rPr>
      </w:pPr>
      <w:r w:rsidRPr="0032692E">
        <w:rPr>
          <w:rFonts w:ascii="Arial" w:hAnsi="Arial" w:cs="Arial"/>
        </w:rPr>
        <w:t xml:space="preserve">Edificações e instalações, área externa, pisos, tetos, paredes e divisórias, portas e janelas; </w:t>
      </w:r>
    </w:p>
    <w:p w:rsidR="00A968A3" w:rsidRPr="0032692E" w:rsidRDefault="00A968A3" w:rsidP="008762ED">
      <w:pPr>
        <w:numPr>
          <w:ilvl w:val="0"/>
          <w:numId w:val="11"/>
        </w:numPr>
        <w:jc w:val="both"/>
        <w:rPr>
          <w:rFonts w:ascii="Arial" w:hAnsi="Arial" w:cs="Arial"/>
        </w:rPr>
      </w:pPr>
      <w:r w:rsidRPr="0032692E">
        <w:rPr>
          <w:rFonts w:ascii="Arial" w:hAnsi="Arial" w:cs="Arial"/>
        </w:rPr>
        <w:t xml:space="preserve">Temperatura, validade e condições dos alimentos; </w:t>
      </w:r>
    </w:p>
    <w:p w:rsidR="00A968A3" w:rsidRPr="0032692E" w:rsidRDefault="00A968A3" w:rsidP="008762ED">
      <w:pPr>
        <w:numPr>
          <w:ilvl w:val="0"/>
          <w:numId w:val="11"/>
        </w:numPr>
        <w:jc w:val="both"/>
        <w:rPr>
          <w:rFonts w:ascii="Arial" w:hAnsi="Arial" w:cs="Arial"/>
        </w:rPr>
      </w:pPr>
      <w:r w:rsidRPr="0032692E">
        <w:rPr>
          <w:rFonts w:ascii="Arial" w:hAnsi="Arial" w:cs="Arial"/>
        </w:rPr>
        <w:t xml:space="preserve">Qualidade higiênico-sanitária dos produtos alimentícios, doenças transmitidas por alimentos, estabelecimentos que os comercializam; </w:t>
      </w:r>
    </w:p>
    <w:p w:rsidR="00A968A3" w:rsidRPr="0032692E" w:rsidRDefault="00A968A3" w:rsidP="008762ED">
      <w:pPr>
        <w:numPr>
          <w:ilvl w:val="0"/>
          <w:numId w:val="11"/>
        </w:numPr>
        <w:jc w:val="both"/>
        <w:rPr>
          <w:rFonts w:ascii="Arial" w:hAnsi="Arial" w:cs="Arial"/>
        </w:rPr>
      </w:pPr>
      <w:r w:rsidRPr="0032692E">
        <w:rPr>
          <w:rFonts w:ascii="Arial" w:hAnsi="Arial" w:cs="Arial"/>
        </w:rPr>
        <w:t xml:space="preserve">Limpeza e sanitização das instalações, iluminação, ventilação, avaliação dos manipuladores – vestuário, asseio pessoal, hábitos higiênicos; </w:t>
      </w:r>
    </w:p>
    <w:p w:rsidR="00A968A3" w:rsidRPr="0032692E" w:rsidRDefault="00A968A3" w:rsidP="008762ED">
      <w:pPr>
        <w:numPr>
          <w:ilvl w:val="0"/>
          <w:numId w:val="11"/>
        </w:numPr>
        <w:jc w:val="both"/>
        <w:rPr>
          <w:rFonts w:ascii="Arial" w:hAnsi="Arial" w:cs="Arial"/>
        </w:rPr>
      </w:pPr>
      <w:r w:rsidRPr="0032692E">
        <w:rPr>
          <w:rFonts w:ascii="Arial" w:hAnsi="Arial" w:cs="Arial"/>
        </w:rPr>
        <w:t xml:space="preserve">Fluxo de produção: matéria-prima e insumos, manipulação dos alimentos, embalagens e rotulagens, armazenamento e transporte do produto final; </w:t>
      </w:r>
    </w:p>
    <w:p w:rsidR="00A968A3" w:rsidRPr="0032692E" w:rsidRDefault="00A968A3" w:rsidP="008762ED">
      <w:pPr>
        <w:numPr>
          <w:ilvl w:val="0"/>
          <w:numId w:val="11"/>
        </w:numPr>
        <w:jc w:val="both"/>
        <w:rPr>
          <w:rFonts w:ascii="Arial" w:hAnsi="Arial" w:cs="Arial"/>
        </w:rPr>
      </w:pPr>
      <w:r w:rsidRPr="0032692E">
        <w:rPr>
          <w:rFonts w:ascii="Arial" w:hAnsi="Arial" w:cs="Arial"/>
        </w:rPr>
        <w:t xml:space="preserve">Abastecimento de água potável, destino dos resíduos e controle de pragas; </w:t>
      </w:r>
    </w:p>
    <w:p w:rsidR="00A968A3" w:rsidRPr="0032692E" w:rsidRDefault="00A968A3" w:rsidP="008762ED">
      <w:pPr>
        <w:numPr>
          <w:ilvl w:val="0"/>
          <w:numId w:val="11"/>
        </w:numPr>
        <w:jc w:val="both"/>
        <w:rPr>
          <w:rFonts w:ascii="Arial" w:hAnsi="Arial" w:cs="Arial"/>
        </w:rPr>
      </w:pPr>
      <w:r w:rsidRPr="0032692E">
        <w:rPr>
          <w:rFonts w:ascii="Arial" w:hAnsi="Arial" w:cs="Arial"/>
        </w:rPr>
        <w:lastRenderedPageBreak/>
        <w:t xml:space="preserve">Higienização e limpeza de máquinas e equipamentos; </w:t>
      </w:r>
    </w:p>
    <w:p w:rsidR="00A968A3" w:rsidRPr="0032692E" w:rsidRDefault="00A968A3" w:rsidP="008762ED">
      <w:pPr>
        <w:numPr>
          <w:ilvl w:val="0"/>
          <w:numId w:val="11"/>
        </w:numPr>
        <w:jc w:val="both"/>
        <w:rPr>
          <w:rFonts w:ascii="Arial" w:hAnsi="Arial" w:cs="Arial"/>
        </w:rPr>
      </w:pPr>
      <w:r w:rsidRPr="0032692E">
        <w:rPr>
          <w:rFonts w:ascii="Arial" w:hAnsi="Arial" w:cs="Arial"/>
        </w:rPr>
        <w:t xml:space="preserve">O ato de fiscalizar: o fiscal sanitário, legislação e ação; </w:t>
      </w:r>
    </w:p>
    <w:p w:rsidR="00A968A3" w:rsidRPr="0032692E" w:rsidRDefault="00A968A3" w:rsidP="008762ED">
      <w:pPr>
        <w:numPr>
          <w:ilvl w:val="0"/>
          <w:numId w:val="11"/>
        </w:numPr>
        <w:jc w:val="both"/>
        <w:rPr>
          <w:rFonts w:ascii="Arial" w:hAnsi="Arial" w:cs="Arial"/>
        </w:rPr>
      </w:pPr>
      <w:r w:rsidRPr="0032692E">
        <w:rPr>
          <w:rFonts w:ascii="Arial" w:hAnsi="Arial" w:cs="Arial"/>
        </w:rPr>
        <w:t xml:space="preserve">Higiene, profilaxia e política sanitária; </w:t>
      </w:r>
    </w:p>
    <w:p w:rsidR="00A968A3" w:rsidRPr="0032692E" w:rsidRDefault="00A968A3" w:rsidP="008762ED">
      <w:pPr>
        <w:numPr>
          <w:ilvl w:val="0"/>
          <w:numId w:val="11"/>
        </w:numPr>
        <w:jc w:val="both"/>
        <w:rPr>
          <w:rFonts w:ascii="Arial" w:hAnsi="Arial" w:cs="Arial"/>
        </w:rPr>
      </w:pPr>
      <w:r w:rsidRPr="0032692E">
        <w:rPr>
          <w:rFonts w:ascii="Arial" w:hAnsi="Arial" w:cs="Arial"/>
        </w:rPr>
        <w:t xml:space="preserve">Lixo: separação, reciclagem, destino e prevenção; </w:t>
      </w:r>
    </w:p>
    <w:p w:rsidR="00A968A3" w:rsidRPr="0032692E" w:rsidRDefault="00A968A3" w:rsidP="008762ED">
      <w:pPr>
        <w:numPr>
          <w:ilvl w:val="0"/>
          <w:numId w:val="11"/>
        </w:numPr>
        <w:jc w:val="both"/>
        <w:rPr>
          <w:rFonts w:ascii="Arial" w:hAnsi="Arial" w:cs="Arial"/>
        </w:rPr>
      </w:pPr>
      <w:r w:rsidRPr="0032692E">
        <w:rPr>
          <w:rFonts w:ascii="Arial" w:hAnsi="Arial" w:cs="Arial"/>
        </w:rPr>
        <w:t xml:space="preserve">Diretrizes e princípios do SUS; </w:t>
      </w:r>
    </w:p>
    <w:p w:rsidR="00A968A3" w:rsidRPr="0032692E" w:rsidRDefault="00A968A3" w:rsidP="008762ED">
      <w:pPr>
        <w:numPr>
          <w:ilvl w:val="0"/>
          <w:numId w:val="11"/>
        </w:numPr>
        <w:jc w:val="both"/>
        <w:rPr>
          <w:rFonts w:ascii="Arial" w:hAnsi="Arial" w:cs="Arial"/>
        </w:rPr>
      </w:pPr>
      <w:r w:rsidRPr="0032692E">
        <w:rPr>
          <w:rFonts w:ascii="Arial" w:hAnsi="Arial" w:cs="Arial"/>
        </w:rPr>
        <w:t xml:space="preserve">Saneamento comunitário; </w:t>
      </w:r>
    </w:p>
    <w:p w:rsidR="00A968A3" w:rsidRPr="0032692E" w:rsidRDefault="00A968A3" w:rsidP="008762ED">
      <w:pPr>
        <w:numPr>
          <w:ilvl w:val="0"/>
          <w:numId w:val="11"/>
        </w:numPr>
        <w:jc w:val="both"/>
        <w:rPr>
          <w:rFonts w:ascii="Arial" w:hAnsi="Arial" w:cs="Arial"/>
        </w:rPr>
      </w:pPr>
      <w:r w:rsidRPr="0032692E">
        <w:rPr>
          <w:rFonts w:ascii="Arial" w:hAnsi="Arial" w:cs="Arial"/>
        </w:rPr>
        <w:t xml:space="preserve">Cargo e normas da ANVISA. </w:t>
      </w:r>
    </w:p>
    <w:p w:rsidR="00A968A3" w:rsidRPr="0032692E" w:rsidRDefault="00A968A3" w:rsidP="008762ED">
      <w:pPr>
        <w:numPr>
          <w:ilvl w:val="0"/>
          <w:numId w:val="11"/>
        </w:numPr>
        <w:jc w:val="both"/>
        <w:rPr>
          <w:rFonts w:ascii="Arial" w:hAnsi="Arial" w:cs="Arial"/>
        </w:rPr>
      </w:pPr>
      <w:r w:rsidRPr="0032692E">
        <w:rPr>
          <w:rFonts w:ascii="Arial" w:hAnsi="Arial" w:cs="Arial"/>
        </w:rPr>
        <w:t xml:space="preserve">Noções de Vigilância Epidemiológica e imunizações; </w:t>
      </w:r>
    </w:p>
    <w:p w:rsidR="00A968A3" w:rsidRPr="0032692E" w:rsidRDefault="00A968A3" w:rsidP="008762ED">
      <w:pPr>
        <w:numPr>
          <w:ilvl w:val="0"/>
          <w:numId w:val="11"/>
        </w:numPr>
        <w:jc w:val="both"/>
        <w:rPr>
          <w:rFonts w:ascii="Arial" w:hAnsi="Arial" w:cs="Arial"/>
          <w:bCs/>
        </w:rPr>
      </w:pPr>
      <w:r w:rsidRPr="0032692E">
        <w:rPr>
          <w:rFonts w:ascii="Arial" w:hAnsi="Arial" w:cs="Arial"/>
        </w:rPr>
        <w:t>Doenças de Notificação Compulsória.</w:t>
      </w:r>
    </w:p>
    <w:p w:rsidR="00A968A3" w:rsidRPr="0032692E" w:rsidRDefault="008E62AB" w:rsidP="008762ED">
      <w:pPr>
        <w:numPr>
          <w:ilvl w:val="0"/>
          <w:numId w:val="11"/>
        </w:numPr>
        <w:jc w:val="both"/>
        <w:rPr>
          <w:rFonts w:ascii="Arial" w:hAnsi="Arial" w:cs="Arial"/>
        </w:rPr>
      </w:pPr>
      <w:r w:rsidRPr="0032692E">
        <w:rPr>
          <w:rFonts w:ascii="Arial" w:hAnsi="Arial" w:cs="Arial"/>
          <w:b/>
          <w:bCs/>
        </w:rPr>
        <w:t>CONSTITUIÇÃO FEDERAL DE 1988</w:t>
      </w:r>
      <w:r w:rsidRPr="0032692E">
        <w:rPr>
          <w:rFonts w:ascii="Arial" w:hAnsi="Arial" w:cs="Arial"/>
        </w:rPr>
        <w:t xml:space="preserve"> </w:t>
      </w:r>
      <w:r w:rsidR="00A968A3" w:rsidRPr="0032692E">
        <w:rPr>
          <w:rFonts w:ascii="Arial" w:hAnsi="Arial" w:cs="Arial"/>
        </w:rPr>
        <w:t xml:space="preserve">– Título VIII, Capítulo II, Seção II, Artigos de </w:t>
      </w:r>
      <w:smartTag w:uri="urn:schemas-microsoft-com:office:smarttags" w:element="metricconverter">
        <w:smartTagPr>
          <w:attr w:name="ProductID" w:val="196 a"/>
        </w:smartTagPr>
        <w:r w:rsidR="00A968A3" w:rsidRPr="0032692E">
          <w:rPr>
            <w:rFonts w:ascii="Arial" w:hAnsi="Arial" w:cs="Arial"/>
          </w:rPr>
          <w:t>196 a</w:t>
        </w:r>
      </w:smartTag>
      <w:r w:rsidR="00A968A3" w:rsidRPr="0032692E">
        <w:rPr>
          <w:rFonts w:ascii="Arial" w:hAnsi="Arial" w:cs="Arial"/>
        </w:rPr>
        <w:t xml:space="preserve"> 200, Da Saúde.</w:t>
      </w:r>
    </w:p>
    <w:p w:rsidR="00A968A3" w:rsidRPr="0032692E" w:rsidRDefault="008E62AB" w:rsidP="008762ED">
      <w:pPr>
        <w:numPr>
          <w:ilvl w:val="0"/>
          <w:numId w:val="11"/>
        </w:numPr>
        <w:jc w:val="both"/>
        <w:rPr>
          <w:rFonts w:ascii="Arial" w:hAnsi="Arial" w:cs="Arial"/>
        </w:rPr>
      </w:pPr>
      <w:r w:rsidRPr="0032692E">
        <w:rPr>
          <w:rFonts w:ascii="Arial" w:hAnsi="Arial" w:cs="Arial"/>
          <w:b/>
          <w:bCs/>
        </w:rPr>
        <w:t>LEI FEDERAL Nº 8.080</w:t>
      </w:r>
      <w:r w:rsidRPr="0032692E">
        <w:rPr>
          <w:rFonts w:ascii="Arial" w:hAnsi="Arial" w:cs="Arial"/>
        </w:rPr>
        <w:t xml:space="preserve"> </w:t>
      </w:r>
      <w:r w:rsidR="00A968A3" w:rsidRPr="0032692E">
        <w:rPr>
          <w:rFonts w:ascii="Arial" w:hAnsi="Arial" w:cs="Arial"/>
        </w:rPr>
        <w:t xml:space="preserve">de 19/09/1990 - </w:t>
      </w:r>
      <w:r w:rsidR="00A968A3" w:rsidRPr="0032692E">
        <w:rPr>
          <w:rFonts w:ascii="Arial" w:hAnsi="Arial" w:cs="Arial"/>
          <w:shd w:val="clear" w:color="auto" w:fill="FFFFFF"/>
        </w:rPr>
        <w:t>Dispõe sobre as condições para a promoção, proteção e recuperação da saúde, a organização e o funcionamento dos serviços correspondentes e dá outras providências.</w:t>
      </w:r>
    </w:p>
    <w:p w:rsidR="00A968A3" w:rsidRPr="0032692E" w:rsidRDefault="008E62AB" w:rsidP="008762ED">
      <w:pPr>
        <w:pStyle w:val="NormalWeb"/>
        <w:numPr>
          <w:ilvl w:val="0"/>
          <w:numId w:val="11"/>
        </w:numPr>
        <w:spacing w:before="0" w:after="0"/>
        <w:jc w:val="both"/>
        <w:rPr>
          <w:rFonts w:ascii="Arial" w:hAnsi="Arial" w:cs="Arial"/>
        </w:rPr>
      </w:pPr>
      <w:r w:rsidRPr="0032692E">
        <w:rPr>
          <w:rFonts w:ascii="Arial" w:hAnsi="Arial" w:cs="Arial"/>
          <w:b/>
          <w:bCs/>
        </w:rPr>
        <w:t>LEI FEDERAL Nº 8.142</w:t>
      </w:r>
      <w:r w:rsidRPr="0032692E">
        <w:rPr>
          <w:rFonts w:ascii="Arial" w:hAnsi="Arial" w:cs="Arial"/>
        </w:rPr>
        <w:t xml:space="preserve"> </w:t>
      </w:r>
      <w:r w:rsidR="00A968A3" w:rsidRPr="0032692E">
        <w:rPr>
          <w:rFonts w:ascii="Arial" w:hAnsi="Arial" w:cs="Arial"/>
        </w:rPr>
        <w:t xml:space="preserve">- </w:t>
      </w:r>
      <w:r w:rsidR="00A968A3" w:rsidRPr="0032692E">
        <w:rPr>
          <w:rFonts w:ascii="Arial" w:eastAsia="Times New Roman" w:hAnsi="Arial" w:cs="Arial"/>
          <w:lang w:eastAsia="en-US"/>
        </w:rPr>
        <w:t>Dispõe sobre a participação da comunidade na gestão do Sistema Único de Saúde (SUS) e sobre as transferências intergovernamentais de recursos financeiros na área da saúde e dá outras providências.</w:t>
      </w:r>
    </w:p>
    <w:p w:rsidR="00A968A3" w:rsidRPr="0032692E" w:rsidRDefault="008E62AB" w:rsidP="008762ED">
      <w:pPr>
        <w:pStyle w:val="NormalWeb"/>
        <w:numPr>
          <w:ilvl w:val="0"/>
          <w:numId w:val="11"/>
        </w:numPr>
        <w:spacing w:before="0" w:after="0"/>
        <w:jc w:val="both"/>
        <w:rPr>
          <w:rFonts w:ascii="Arial" w:hAnsi="Arial" w:cs="Arial"/>
        </w:rPr>
      </w:pPr>
      <w:r w:rsidRPr="0032692E">
        <w:rPr>
          <w:rFonts w:ascii="Arial" w:hAnsi="Arial" w:cs="Arial"/>
          <w:b/>
          <w:bCs/>
        </w:rPr>
        <w:t>LEI FEDERAL Nº 9605/98</w:t>
      </w:r>
      <w:r w:rsidRPr="0032692E">
        <w:rPr>
          <w:rFonts w:ascii="Arial" w:hAnsi="Arial" w:cs="Arial"/>
        </w:rPr>
        <w:t xml:space="preserve"> </w:t>
      </w:r>
      <w:r w:rsidR="00A968A3" w:rsidRPr="0032692E">
        <w:rPr>
          <w:rFonts w:ascii="Arial" w:hAnsi="Arial" w:cs="Arial"/>
        </w:rPr>
        <w:t xml:space="preserve">– </w:t>
      </w:r>
      <w:r w:rsidR="00A968A3" w:rsidRPr="0032692E">
        <w:rPr>
          <w:rFonts w:ascii="Arial" w:eastAsia="Times New Roman" w:hAnsi="Arial" w:cs="Arial"/>
          <w:lang w:eastAsia="en-US"/>
        </w:rPr>
        <w:t>Dispõe sobre as sanções penais e administrativas derivadas de condutas e atividades lesivas ao meio ambiente, e dá outras providências.</w:t>
      </w:r>
    </w:p>
    <w:p w:rsidR="00A968A3" w:rsidRPr="0032692E" w:rsidRDefault="008E62AB" w:rsidP="008762ED">
      <w:pPr>
        <w:pStyle w:val="NormalWeb"/>
        <w:numPr>
          <w:ilvl w:val="0"/>
          <w:numId w:val="11"/>
        </w:numPr>
        <w:spacing w:before="0" w:after="0"/>
        <w:jc w:val="both"/>
        <w:rPr>
          <w:rFonts w:ascii="Arial" w:hAnsi="Arial" w:cs="Arial"/>
        </w:rPr>
      </w:pPr>
      <w:r w:rsidRPr="0032692E">
        <w:rPr>
          <w:rFonts w:ascii="Arial" w:hAnsi="Arial" w:cs="Arial"/>
          <w:b/>
          <w:bCs/>
        </w:rPr>
        <w:t>LEI FEDERAL Nº 9.985/2000</w:t>
      </w:r>
      <w:r w:rsidRPr="0032692E">
        <w:rPr>
          <w:rFonts w:ascii="Arial" w:hAnsi="Arial" w:cs="Arial"/>
        </w:rPr>
        <w:t xml:space="preserve"> </w:t>
      </w:r>
      <w:r w:rsidR="00A968A3" w:rsidRPr="0032692E">
        <w:rPr>
          <w:rFonts w:ascii="Arial" w:hAnsi="Arial" w:cs="Arial"/>
        </w:rPr>
        <w:t xml:space="preserve">- </w:t>
      </w:r>
      <w:r w:rsidR="00A968A3" w:rsidRPr="0032692E">
        <w:rPr>
          <w:rFonts w:ascii="Arial" w:hAnsi="Arial" w:cs="Arial"/>
          <w:shd w:val="clear" w:color="auto" w:fill="FFFFFF"/>
        </w:rPr>
        <w:t>Regulamenta o art. 225, § 1</w:t>
      </w:r>
      <w:r w:rsidR="00A968A3" w:rsidRPr="0032692E">
        <w:rPr>
          <w:rFonts w:ascii="Arial" w:hAnsi="Arial" w:cs="Arial"/>
          <w:u w:val="single"/>
          <w:shd w:val="clear" w:color="auto" w:fill="FFFFFF"/>
          <w:vertAlign w:val="superscript"/>
        </w:rPr>
        <w:t>o</w:t>
      </w:r>
      <w:r w:rsidR="00A968A3" w:rsidRPr="0032692E">
        <w:rPr>
          <w:rFonts w:ascii="Arial" w:hAnsi="Arial" w:cs="Arial"/>
          <w:shd w:val="clear" w:color="auto" w:fill="FFFFFF"/>
        </w:rPr>
        <w:t>, incisos I, II, III e VII da Constituição Federal, institui o Sistema Nacional de Unidades de Conservação da Natureza e dá outras providência.</w:t>
      </w:r>
    </w:p>
    <w:p w:rsidR="00A968A3" w:rsidRPr="0032692E" w:rsidRDefault="008E62AB" w:rsidP="008762ED">
      <w:pPr>
        <w:pStyle w:val="NormalWeb"/>
        <w:numPr>
          <w:ilvl w:val="0"/>
          <w:numId w:val="11"/>
        </w:numPr>
        <w:spacing w:before="0" w:after="0"/>
        <w:jc w:val="both"/>
        <w:rPr>
          <w:rFonts w:ascii="Arial" w:hAnsi="Arial" w:cs="Arial"/>
        </w:rPr>
      </w:pPr>
      <w:r w:rsidRPr="0032692E">
        <w:rPr>
          <w:rFonts w:ascii="Arial" w:hAnsi="Arial" w:cs="Arial"/>
          <w:b/>
          <w:bCs/>
        </w:rPr>
        <w:t>LEI FEDERAL Nº 11.428/2006</w:t>
      </w:r>
      <w:r w:rsidR="00A968A3" w:rsidRPr="0032692E">
        <w:rPr>
          <w:rFonts w:ascii="Arial" w:hAnsi="Arial" w:cs="Arial"/>
        </w:rPr>
        <w:t>, que dispõe sobre a utilização e proteção da vegetação nativa do Bioma Mata Atlântica.</w:t>
      </w:r>
    </w:p>
    <w:p w:rsidR="00A968A3" w:rsidRPr="0032692E" w:rsidRDefault="008E62AB" w:rsidP="008762ED">
      <w:pPr>
        <w:pStyle w:val="NormalWeb"/>
        <w:numPr>
          <w:ilvl w:val="0"/>
          <w:numId w:val="11"/>
        </w:numPr>
        <w:spacing w:before="0" w:after="0"/>
        <w:jc w:val="both"/>
        <w:rPr>
          <w:rFonts w:ascii="Arial" w:eastAsia="Times New Roman" w:hAnsi="Arial" w:cs="Arial"/>
          <w:lang w:eastAsia="en-US"/>
        </w:rPr>
      </w:pPr>
      <w:r w:rsidRPr="0032692E">
        <w:rPr>
          <w:rFonts w:ascii="Arial" w:hAnsi="Arial" w:cs="Arial"/>
          <w:b/>
          <w:bCs/>
        </w:rPr>
        <w:t>DECRETO FEDERAL Nº 6514/08</w:t>
      </w:r>
      <w:r w:rsidRPr="0032692E">
        <w:rPr>
          <w:rFonts w:ascii="Arial" w:hAnsi="Arial" w:cs="Arial"/>
        </w:rPr>
        <w:t xml:space="preserve"> </w:t>
      </w:r>
      <w:r w:rsidR="00A968A3" w:rsidRPr="0032692E">
        <w:rPr>
          <w:rFonts w:ascii="Arial" w:hAnsi="Arial" w:cs="Arial"/>
        </w:rPr>
        <w:t xml:space="preserve">- </w:t>
      </w:r>
      <w:r w:rsidR="00A968A3" w:rsidRPr="0032692E">
        <w:rPr>
          <w:rFonts w:ascii="Arial" w:eastAsia="Times New Roman" w:hAnsi="Arial" w:cs="Arial"/>
          <w:spacing w:val="-4"/>
          <w:lang w:eastAsia="en-US"/>
        </w:rPr>
        <w:t>Dispõe sobre as infrações e sanções administrativas ao meio ambiente, estabelece o processo administrativo federal para apuração destas infrações, e dá outras providências.</w:t>
      </w:r>
    </w:p>
    <w:p w:rsidR="00A968A3" w:rsidRPr="0032692E" w:rsidRDefault="008E62AB" w:rsidP="008762ED">
      <w:pPr>
        <w:pStyle w:val="NormalWeb"/>
        <w:numPr>
          <w:ilvl w:val="0"/>
          <w:numId w:val="11"/>
        </w:numPr>
        <w:spacing w:before="0" w:after="0"/>
        <w:jc w:val="both"/>
        <w:rPr>
          <w:rFonts w:ascii="Arial" w:hAnsi="Arial" w:cs="Arial"/>
        </w:rPr>
      </w:pPr>
      <w:r w:rsidRPr="0032692E">
        <w:rPr>
          <w:rFonts w:ascii="Arial" w:hAnsi="Arial" w:cs="Arial"/>
          <w:b/>
          <w:bCs/>
        </w:rPr>
        <w:t>LEI FEDERAL Nº 4.771</w:t>
      </w:r>
      <w:r w:rsidRPr="0032692E">
        <w:rPr>
          <w:rFonts w:ascii="Arial" w:hAnsi="Arial" w:cs="Arial"/>
        </w:rPr>
        <w:t xml:space="preserve"> </w:t>
      </w:r>
      <w:r w:rsidR="00A968A3" w:rsidRPr="0032692E">
        <w:rPr>
          <w:rFonts w:ascii="Arial" w:hAnsi="Arial" w:cs="Arial"/>
        </w:rPr>
        <w:t>de 15/09/1965 e suas alterações</w:t>
      </w:r>
      <w:r w:rsidRPr="0032692E">
        <w:rPr>
          <w:rFonts w:ascii="Arial" w:hAnsi="Arial" w:cs="Arial"/>
        </w:rPr>
        <w:t xml:space="preserve"> - Código Florestal</w:t>
      </w:r>
      <w:r w:rsidR="00A968A3" w:rsidRPr="0032692E">
        <w:rPr>
          <w:rFonts w:ascii="Arial" w:hAnsi="Arial" w:cs="Arial"/>
        </w:rPr>
        <w:t xml:space="preserve">. </w:t>
      </w:r>
    </w:p>
    <w:p w:rsidR="00A968A3" w:rsidRPr="0032692E" w:rsidRDefault="008E62AB" w:rsidP="008762ED">
      <w:pPr>
        <w:pStyle w:val="NormalWeb"/>
        <w:numPr>
          <w:ilvl w:val="0"/>
          <w:numId w:val="11"/>
        </w:numPr>
        <w:spacing w:before="0" w:after="0"/>
        <w:jc w:val="both"/>
        <w:rPr>
          <w:rFonts w:ascii="Arial" w:hAnsi="Arial" w:cs="Arial"/>
        </w:rPr>
      </w:pPr>
      <w:r w:rsidRPr="0032692E">
        <w:rPr>
          <w:rFonts w:ascii="Arial" w:hAnsi="Arial" w:cs="Arial"/>
          <w:b/>
          <w:bCs/>
        </w:rPr>
        <w:t>RESOLUÇÕES DO CONSELHO NACIONAL DO MEIO AMBIENTE – CONAMA</w:t>
      </w:r>
      <w:r w:rsidRPr="0032692E">
        <w:rPr>
          <w:rFonts w:ascii="Arial" w:hAnsi="Arial" w:cs="Arial"/>
        </w:rPr>
        <w:t xml:space="preserve"> </w:t>
      </w:r>
      <w:r w:rsidR="00A968A3" w:rsidRPr="0032692E">
        <w:rPr>
          <w:rFonts w:ascii="Arial" w:hAnsi="Arial" w:cs="Arial"/>
        </w:rPr>
        <w:t xml:space="preserve">(Resoluções nº 01/1986, 237/1997, 357/2005, 369/2006 e 429/2011). </w:t>
      </w:r>
    </w:p>
    <w:p w:rsidR="0051494E" w:rsidRPr="0032692E" w:rsidRDefault="0051494E" w:rsidP="0051494E">
      <w:pPr>
        <w:pStyle w:val="TableParagraph"/>
        <w:spacing w:before="40" w:after="40"/>
        <w:ind w:right="1"/>
        <w:rPr>
          <w:rFonts w:ascii="Arial" w:eastAsia="Arial" w:hAnsi="Arial" w:cs="Arial"/>
          <w:b/>
          <w:sz w:val="20"/>
          <w:szCs w:val="20"/>
          <w:lang w:val="pt-BR"/>
        </w:rPr>
      </w:pPr>
    </w:p>
    <w:p w:rsidR="0051494E" w:rsidRPr="0032692E" w:rsidRDefault="0051494E" w:rsidP="00164D51">
      <w:pPr>
        <w:pStyle w:val="TableParagraph"/>
        <w:shd w:val="clear" w:color="auto" w:fill="DDD9C3" w:themeFill="background2" w:themeFillShade="E6"/>
        <w:spacing w:before="40" w:after="40"/>
        <w:ind w:right="1"/>
        <w:rPr>
          <w:rFonts w:ascii="Arial" w:eastAsia="Arial" w:hAnsi="Arial" w:cs="Arial"/>
          <w:b/>
          <w:sz w:val="20"/>
          <w:szCs w:val="20"/>
          <w:lang w:val="pt-BR"/>
        </w:rPr>
      </w:pPr>
      <w:r w:rsidRPr="0032692E">
        <w:rPr>
          <w:rFonts w:ascii="Arial" w:eastAsia="Arial" w:hAnsi="Arial" w:cs="Arial"/>
          <w:b/>
          <w:sz w:val="20"/>
          <w:szCs w:val="20"/>
          <w:lang w:val="pt-BR"/>
        </w:rPr>
        <w:t xml:space="preserve">2.03 – </w:t>
      </w:r>
      <w:r w:rsidRPr="0032692E">
        <w:rPr>
          <w:rFonts w:ascii="Arial" w:hAnsi="Arial" w:cs="Arial"/>
          <w:b/>
          <w:sz w:val="20"/>
          <w:szCs w:val="20"/>
          <w:lang w:val="pt-BR"/>
        </w:rPr>
        <w:t>AUXILIAR ADMINISTRATIVO</w:t>
      </w:r>
    </w:p>
    <w:p w:rsidR="00A968A3" w:rsidRPr="0032692E" w:rsidRDefault="00A968A3" w:rsidP="00A968A3">
      <w:pPr>
        <w:shd w:val="clear" w:color="auto" w:fill="D9D9D9"/>
        <w:jc w:val="both"/>
        <w:rPr>
          <w:rFonts w:ascii="Arial" w:hAnsi="Arial" w:cs="Arial"/>
          <w:b/>
        </w:rPr>
      </w:pPr>
      <w:r w:rsidRPr="0032692E">
        <w:rPr>
          <w:rFonts w:ascii="Arial" w:hAnsi="Arial" w:cs="Arial"/>
          <w:b/>
        </w:rPr>
        <w:t>CONHECIMENTOS GERAIS E BÁSICOS DA FUNÇÃO: 10 QUESTÕES</w:t>
      </w:r>
    </w:p>
    <w:p w:rsidR="00A968A3" w:rsidRPr="0032692E" w:rsidRDefault="00A968A3" w:rsidP="008762ED">
      <w:pPr>
        <w:numPr>
          <w:ilvl w:val="0"/>
          <w:numId w:val="12"/>
        </w:numPr>
        <w:shd w:val="clear" w:color="auto" w:fill="FFFFFF"/>
        <w:ind w:left="284" w:hanging="284"/>
        <w:jc w:val="both"/>
        <w:rPr>
          <w:rFonts w:ascii="Arial" w:eastAsia="Batang" w:hAnsi="Arial" w:cs="Arial"/>
        </w:rPr>
      </w:pPr>
      <w:r w:rsidRPr="0032692E">
        <w:rPr>
          <w:rFonts w:ascii="Arial" w:eastAsia="Batang" w:hAnsi="Arial" w:cs="Arial"/>
        </w:rPr>
        <w:t>Fatos Históricos, Geográficos, Políticos, Administrativos e Turísticos da Cidade de Divinolândia.</w:t>
      </w:r>
    </w:p>
    <w:p w:rsidR="00A968A3" w:rsidRPr="0032692E" w:rsidRDefault="00A968A3" w:rsidP="008762ED">
      <w:pPr>
        <w:numPr>
          <w:ilvl w:val="0"/>
          <w:numId w:val="12"/>
        </w:numPr>
        <w:spacing w:before="20" w:after="20"/>
        <w:ind w:left="284" w:hanging="284"/>
        <w:jc w:val="both"/>
        <w:rPr>
          <w:rFonts w:ascii="Arial" w:hAnsi="Arial" w:cs="Arial"/>
        </w:rPr>
      </w:pPr>
      <w:r w:rsidRPr="0032692E">
        <w:rPr>
          <w:rFonts w:ascii="Arial" w:hAnsi="Arial" w:cs="Arial"/>
        </w:rPr>
        <w:t xml:space="preserve">Assuntos ligados à atualidade nas áreas: Econômica, Científica, Esportiva, Tecnológica, Cultural, Política e Social do Brasil e do Mundo, noticiados pela mídia nos últimos 12 meses anteriores à data de encerramento das inscrições; </w:t>
      </w:r>
    </w:p>
    <w:p w:rsidR="00A968A3" w:rsidRPr="0032692E" w:rsidRDefault="00A968A3" w:rsidP="008762ED">
      <w:pPr>
        <w:numPr>
          <w:ilvl w:val="0"/>
          <w:numId w:val="12"/>
        </w:numPr>
        <w:ind w:left="284" w:hanging="284"/>
        <w:jc w:val="both"/>
        <w:rPr>
          <w:rFonts w:ascii="Arial" w:hAnsi="Arial" w:cs="Arial"/>
        </w:rPr>
      </w:pPr>
      <w:r w:rsidRPr="0032692E">
        <w:rPr>
          <w:rFonts w:ascii="Arial" w:hAnsi="Arial" w:cs="Arial"/>
        </w:rPr>
        <w:t xml:space="preserve">Conhecimentos básicos sobre a rotina do trabalho, compatível com a função. </w:t>
      </w:r>
    </w:p>
    <w:p w:rsidR="00A968A3" w:rsidRPr="0032692E" w:rsidRDefault="00A968A3" w:rsidP="008762ED">
      <w:pPr>
        <w:numPr>
          <w:ilvl w:val="0"/>
          <w:numId w:val="12"/>
        </w:numPr>
        <w:ind w:left="284" w:hanging="284"/>
        <w:jc w:val="both"/>
        <w:rPr>
          <w:rFonts w:ascii="Arial" w:hAnsi="Arial" w:cs="Arial"/>
        </w:rPr>
      </w:pPr>
      <w:r w:rsidRPr="0032692E">
        <w:rPr>
          <w:rFonts w:ascii="Arial" w:hAnsi="Arial" w:cs="Arial"/>
        </w:rPr>
        <w:t xml:space="preserve">Habilidades, papéis, Memorando, Ofícios, Atendimento ao público, comunicação e desempenho; </w:t>
      </w:r>
    </w:p>
    <w:p w:rsidR="00A968A3" w:rsidRPr="0032692E" w:rsidRDefault="00A968A3" w:rsidP="008762ED">
      <w:pPr>
        <w:numPr>
          <w:ilvl w:val="0"/>
          <w:numId w:val="12"/>
        </w:numPr>
        <w:ind w:left="284" w:hanging="284"/>
        <w:jc w:val="both"/>
        <w:rPr>
          <w:rFonts w:ascii="Arial" w:hAnsi="Arial" w:cs="Arial"/>
        </w:rPr>
      </w:pPr>
      <w:r w:rsidRPr="0032692E">
        <w:rPr>
          <w:rFonts w:ascii="Arial" w:hAnsi="Arial" w:cs="Arial"/>
        </w:rPr>
        <w:t xml:space="preserve">Princípios e sistemas de administração Municipal; </w:t>
      </w:r>
    </w:p>
    <w:p w:rsidR="00A968A3" w:rsidRPr="0032692E" w:rsidRDefault="00A968A3" w:rsidP="008762ED">
      <w:pPr>
        <w:numPr>
          <w:ilvl w:val="0"/>
          <w:numId w:val="12"/>
        </w:numPr>
        <w:ind w:left="284" w:hanging="284"/>
        <w:jc w:val="both"/>
        <w:rPr>
          <w:rFonts w:ascii="Arial" w:hAnsi="Arial" w:cs="Arial"/>
        </w:rPr>
      </w:pPr>
      <w:r w:rsidRPr="0032692E">
        <w:rPr>
          <w:rFonts w:ascii="Arial" w:hAnsi="Arial" w:cs="Arial"/>
        </w:rPr>
        <w:t xml:space="preserve">Estrutura e funcionamento do serviço público no Município. </w:t>
      </w:r>
    </w:p>
    <w:p w:rsidR="00A968A3" w:rsidRPr="0032692E" w:rsidRDefault="00A968A3" w:rsidP="008762ED">
      <w:pPr>
        <w:numPr>
          <w:ilvl w:val="0"/>
          <w:numId w:val="12"/>
        </w:numPr>
        <w:ind w:left="284" w:hanging="284"/>
        <w:jc w:val="both"/>
        <w:rPr>
          <w:rFonts w:ascii="Arial" w:hAnsi="Arial" w:cs="Arial"/>
        </w:rPr>
      </w:pPr>
      <w:r w:rsidRPr="0032692E">
        <w:rPr>
          <w:rFonts w:ascii="Arial" w:hAnsi="Arial" w:cs="Arial"/>
        </w:rPr>
        <w:t xml:space="preserve">Conceitos básicos de operação de microcomputadores; </w:t>
      </w:r>
    </w:p>
    <w:p w:rsidR="00A968A3" w:rsidRPr="0032692E" w:rsidRDefault="00A968A3" w:rsidP="008762ED">
      <w:pPr>
        <w:numPr>
          <w:ilvl w:val="0"/>
          <w:numId w:val="12"/>
        </w:numPr>
        <w:ind w:left="284" w:hanging="284"/>
        <w:jc w:val="both"/>
        <w:rPr>
          <w:rFonts w:ascii="Arial" w:hAnsi="Arial" w:cs="Arial"/>
        </w:rPr>
      </w:pPr>
      <w:r w:rsidRPr="0032692E">
        <w:rPr>
          <w:rFonts w:ascii="Arial" w:hAnsi="Arial" w:cs="Arial"/>
        </w:rPr>
        <w:t xml:space="preserve">Conceitos básicos e modos de utilização de tecnologias, ferramentas, aplicativos e procedimentos associados à Internet; </w:t>
      </w:r>
    </w:p>
    <w:p w:rsidR="00A968A3" w:rsidRPr="0032692E" w:rsidRDefault="00A968A3" w:rsidP="008762ED">
      <w:pPr>
        <w:numPr>
          <w:ilvl w:val="0"/>
          <w:numId w:val="12"/>
        </w:numPr>
        <w:ind w:left="284" w:hanging="284"/>
        <w:jc w:val="both"/>
        <w:rPr>
          <w:rFonts w:ascii="Arial" w:hAnsi="Arial" w:cs="Arial"/>
        </w:rPr>
      </w:pPr>
      <w:r w:rsidRPr="0032692E">
        <w:rPr>
          <w:rFonts w:ascii="Arial" w:hAnsi="Arial" w:cs="Arial"/>
        </w:rPr>
        <w:t>Ferramentas e aplicativos comerciais de navegação, de correio eletrônico, de grupos de discussão, de busca e pesquisa.</w:t>
      </w:r>
    </w:p>
    <w:p w:rsidR="0032692E" w:rsidRPr="0032692E" w:rsidRDefault="0032692E" w:rsidP="0051494E">
      <w:pPr>
        <w:pStyle w:val="TableParagraph"/>
        <w:spacing w:before="40" w:after="40"/>
        <w:ind w:right="1"/>
        <w:rPr>
          <w:rFonts w:ascii="Arial" w:eastAsia="Arial" w:hAnsi="Arial" w:cs="Arial"/>
          <w:b/>
          <w:sz w:val="20"/>
          <w:szCs w:val="20"/>
          <w:lang w:val="pt-BR"/>
        </w:rPr>
      </w:pPr>
    </w:p>
    <w:p w:rsidR="0051494E" w:rsidRPr="0032692E" w:rsidRDefault="0051494E" w:rsidP="00164D51">
      <w:pPr>
        <w:pStyle w:val="TableParagraph"/>
        <w:shd w:val="clear" w:color="auto" w:fill="DDD9C3" w:themeFill="background2" w:themeFillShade="E6"/>
        <w:spacing w:before="40" w:after="40"/>
        <w:ind w:right="1"/>
        <w:rPr>
          <w:rFonts w:ascii="Arial" w:eastAsia="Arial" w:hAnsi="Arial" w:cs="Arial"/>
          <w:b/>
          <w:sz w:val="20"/>
          <w:szCs w:val="20"/>
          <w:lang w:val="pt-BR"/>
        </w:rPr>
      </w:pPr>
      <w:r w:rsidRPr="0032692E">
        <w:rPr>
          <w:rFonts w:ascii="Arial" w:eastAsia="Arial" w:hAnsi="Arial" w:cs="Arial"/>
          <w:b/>
          <w:sz w:val="20"/>
          <w:szCs w:val="20"/>
          <w:lang w:val="pt-BR"/>
        </w:rPr>
        <w:t xml:space="preserve">2.04 – </w:t>
      </w:r>
      <w:r w:rsidRPr="0032692E">
        <w:rPr>
          <w:rFonts w:ascii="Arial" w:hAnsi="Arial" w:cs="Arial"/>
          <w:b/>
          <w:sz w:val="20"/>
          <w:szCs w:val="20"/>
          <w:lang w:val="pt-BR"/>
        </w:rPr>
        <w:t xml:space="preserve">AUXILIAR DE DENTISTA </w:t>
      </w:r>
    </w:p>
    <w:p w:rsidR="00A968A3" w:rsidRPr="0032692E" w:rsidRDefault="00A968A3" w:rsidP="00A968A3">
      <w:pPr>
        <w:shd w:val="clear" w:color="auto" w:fill="D9D9D9"/>
        <w:jc w:val="both"/>
        <w:rPr>
          <w:rFonts w:ascii="Arial" w:hAnsi="Arial" w:cs="Arial"/>
          <w:b/>
        </w:rPr>
      </w:pPr>
      <w:r w:rsidRPr="0032692E">
        <w:rPr>
          <w:rFonts w:ascii="Arial" w:hAnsi="Arial" w:cs="Arial"/>
          <w:b/>
        </w:rPr>
        <w:t>CONHECIMENTOS GERAIS E BÁSICOS DA FUNÇÃO: 10 QUESTÕES</w:t>
      </w:r>
    </w:p>
    <w:p w:rsidR="00A968A3" w:rsidRPr="0032692E" w:rsidRDefault="00A968A3" w:rsidP="008762ED">
      <w:pPr>
        <w:numPr>
          <w:ilvl w:val="0"/>
          <w:numId w:val="13"/>
        </w:numPr>
        <w:shd w:val="clear" w:color="auto" w:fill="FFFFFF"/>
        <w:ind w:left="284" w:hanging="284"/>
        <w:jc w:val="both"/>
        <w:rPr>
          <w:rFonts w:ascii="Arial" w:eastAsia="Batang" w:hAnsi="Arial" w:cs="Arial"/>
        </w:rPr>
      </w:pPr>
      <w:r w:rsidRPr="0032692E">
        <w:rPr>
          <w:rFonts w:ascii="Arial" w:eastAsia="Batang" w:hAnsi="Arial" w:cs="Arial"/>
        </w:rPr>
        <w:t>Fatos Históricos, Geográficos, Políticos, Administrativos e Turísticos da Cidade de Divinolândia.</w:t>
      </w:r>
    </w:p>
    <w:p w:rsidR="00A968A3" w:rsidRPr="0032692E" w:rsidRDefault="00A968A3" w:rsidP="008762ED">
      <w:pPr>
        <w:numPr>
          <w:ilvl w:val="0"/>
          <w:numId w:val="13"/>
        </w:numPr>
        <w:spacing w:before="20" w:after="20"/>
        <w:ind w:left="284" w:hanging="284"/>
        <w:jc w:val="both"/>
        <w:rPr>
          <w:rFonts w:ascii="Arial" w:hAnsi="Arial" w:cs="Arial"/>
        </w:rPr>
      </w:pPr>
      <w:r w:rsidRPr="0032692E">
        <w:rPr>
          <w:rFonts w:ascii="Arial" w:hAnsi="Arial" w:cs="Arial"/>
        </w:rPr>
        <w:t xml:space="preserve">Assuntos ligados à atualidade nas áreas: Econômica, Científica, Esportiva, Tecnológica, Cultural, Política e Social do Brasil e do Mundo, noticiados pela mídia nos últimos 12 meses anteriores à data de encerramento das inscrições; </w:t>
      </w:r>
    </w:p>
    <w:p w:rsidR="00A968A3" w:rsidRPr="0032692E" w:rsidRDefault="00A968A3" w:rsidP="008762ED">
      <w:pPr>
        <w:numPr>
          <w:ilvl w:val="0"/>
          <w:numId w:val="13"/>
        </w:numPr>
        <w:ind w:left="284" w:hanging="284"/>
        <w:jc w:val="both"/>
        <w:rPr>
          <w:rFonts w:ascii="Arial" w:hAnsi="Arial" w:cs="Arial"/>
        </w:rPr>
      </w:pPr>
      <w:r w:rsidRPr="0032692E">
        <w:rPr>
          <w:rFonts w:ascii="Arial" w:hAnsi="Arial" w:cs="Arial"/>
        </w:rPr>
        <w:t xml:space="preserve">Conhecimentos básicos sobre a rotina do trabalho, compatível com a função. </w:t>
      </w:r>
    </w:p>
    <w:p w:rsidR="00A968A3" w:rsidRPr="0032692E" w:rsidRDefault="00A968A3" w:rsidP="008762ED">
      <w:pPr>
        <w:pStyle w:val="PargrafodaLista"/>
        <w:numPr>
          <w:ilvl w:val="0"/>
          <w:numId w:val="13"/>
        </w:numPr>
        <w:ind w:left="284" w:hanging="284"/>
        <w:contextualSpacing/>
        <w:jc w:val="both"/>
        <w:rPr>
          <w:rFonts w:ascii="Arial" w:eastAsia="Arial Narrow" w:hAnsi="Arial" w:cs="Arial"/>
        </w:rPr>
      </w:pPr>
      <w:r w:rsidRPr="0032692E">
        <w:rPr>
          <w:rFonts w:ascii="Arial" w:eastAsia="Arial Narrow" w:hAnsi="Arial" w:cs="Arial"/>
        </w:rPr>
        <w:t xml:space="preserve">Epidemiologia em saúde bucal; Levantamentos epidemiológicos em saúde bucal; </w:t>
      </w:r>
    </w:p>
    <w:p w:rsidR="00A968A3" w:rsidRPr="0032692E" w:rsidRDefault="00A968A3" w:rsidP="008762ED">
      <w:pPr>
        <w:pStyle w:val="PargrafodaLista"/>
        <w:numPr>
          <w:ilvl w:val="0"/>
          <w:numId w:val="13"/>
        </w:numPr>
        <w:ind w:left="284" w:hanging="284"/>
        <w:contextualSpacing/>
        <w:jc w:val="both"/>
        <w:rPr>
          <w:rFonts w:ascii="Arial" w:eastAsia="Arial Narrow" w:hAnsi="Arial" w:cs="Arial"/>
        </w:rPr>
      </w:pPr>
      <w:r w:rsidRPr="0032692E">
        <w:rPr>
          <w:rFonts w:ascii="Arial" w:eastAsia="Arial Narrow" w:hAnsi="Arial" w:cs="Arial"/>
        </w:rPr>
        <w:t xml:space="preserve">Sistema de informação em saúde bucal; </w:t>
      </w:r>
    </w:p>
    <w:p w:rsidR="00A968A3" w:rsidRPr="0032692E" w:rsidRDefault="00A968A3" w:rsidP="008762ED">
      <w:pPr>
        <w:pStyle w:val="PargrafodaLista"/>
        <w:numPr>
          <w:ilvl w:val="0"/>
          <w:numId w:val="13"/>
        </w:numPr>
        <w:ind w:left="284" w:hanging="284"/>
        <w:contextualSpacing/>
        <w:jc w:val="both"/>
        <w:rPr>
          <w:rFonts w:ascii="Arial" w:eastAsia="Arial Narrow" w:hAnsi="Arial" w:cs="Arial"/>
        </w:rPr>
      </w:pPr>
      <w:r w:rsidRPr="0032692E">
        <w:rPr>
          <w:rFonts w:ascii="Arial" w:eastAsia="Arial Narrow" w:hAnsi="Arial" w:cs="Arial"/>
        </w:rPr>
        <w:t>Anatomia e fisiologia bucal;</w:t>
      </w:r>
    </w:p>
    <w:p w:rsidR="00A968A3" w:rsidRPr="0032692E" w:rsidRDefault="00A968A3" w:rsidP="008762ED">
      <w:pPr>
        <w:pStyle w:val="PargrafodaLista"/>
        <w:numPr>
          <w:ilvl w:val="0"/>
          <w:numId w:val="13"/>
        </w:numPr>
        <w:ind w:left="284" w:hanging="284"/>
        <w:contextualSpacing/>
        <w:jc w:val="both"/>
        <w:rPr>
          <w:rFonts w:ascii="Arial" w:eastAsia="Arial Narrow" w:hAnsi="Arial" w:cs="Arial"/>
        </w:rPr>
      </w:pPr>
      <w:r w:rsidRPr="0032692E">
        <w:rPr>
          <w:rFonts w:ascii="Arial" w:eastAsia="Arial Narrow" w:hAnsi="Arial" w:cs="Arial"/>
        </w:rPr>
        <w:t xml:space="preserve">Sistema de Trabalho e atendimento em saúde bucal; </w:t>
      </w:r>
    </w:p>
    <w:p w:rsidR="00A968A3" w:rsidRPr="0032692E" w:rsidRDefault="00A968A3" w:rsidP="008762ED">
      <w:pPr>
        <w:pStyle w:val="PargrafodaLista"/>
        <w:numPr>
          <w:ilvl w:val="0"/>
          <w:numId w:val="13"/>
        </w:numPr>
        <w:ind w:left="284" w:hanging="284"/>
        <w:contextualSpacing/>
        <w:jc w:val="both"/>
        <w:rPr>
          <w:rFonts w:ascii="Arial" w:eastAsia="Arial Narrow" w:hAnsi="Arial" w:cs="Arial"/>
        </w:rPr>
      </w:pPr>
      <w:r w:rsidRPr="0032692E">
        <w:rPr>
          <w:rFonts w:ascii="Arial" w:eastAsia="Arial Narrow" w:hAnsi="Arial" w:cs="Arial"/>
        </w:rPr>
        <w:t xml:space="preserve">Organização de consultórios odontológicos; </w:t>
      </w:r>
    </w:p>
    <w:p w:rsidR="00A968A3" w:rsidRPr="0032692E" w:rsidRDefault="00A968A3" w:rsidP="008762ED">
      <w:pPr>
        <w:pStyle w:val="PargrafodaLista"/>
        <w:numPr>
          <w:ilvl w:val="0"/>
          <w:numId w:val="13"/>
        </w:numPr>
        <w:ind w:left="284" w:hanging="284"/>
        <w:contextualSpacing/>
        <w:jc w:val="both"/>
        <w:rPr>
          <w:rFonts w:ascii="Arial" w:eastAsia="Arial Narrow" w:hAnsi="Arial" w:cs="Arial"/>
        </w:rPr>
      </w:pPr>
      <w:r w:rsidRPr="0032692E">
        <w:rPr>
          <w:rFonts w:ascii="Arial" w:eastAsia="Arial Narrow" w:hAnsi="Arial" w:cs="Arial"/>
        </w:rPr>
        <w:t xml:space="preserve">Equipamentos e instrumental, conservação e manutenção; </w:t>
      </w:r>
    </w:p>
    <w:p w:rsidR="00A968A3" w:rsidRPr="0032692E" w:rsidRDefault="00A968A3" w:rsidP="008762ED">
      <w:pPr>
        <w:pStyle w:val="PargrafodaLista"/>
        <w:numPr>
          <w:ilvl w:val="0"/>
          <w:numId w:val="13"/>
        </w:numPr>
        <w:ind w:left="284" w:hanging="284"/>
        <w:contextualSpacing/>
        <w:jc w:val="both"/>
        <w:rPr>
          <w:rFonts w:ascii="Arial" w:eastAsia="Arial Narrow" w:hAnsi="Arial" w:cs="Arial"/>
        </w:rPr>
      </w:pPr>
      <w:r w:rsidRPr="0032692E">
        <w:rPr>
          <w:rFonts w:ascii="Arial" w:eastAsia="Arial Narrow" w:hAnsi="Arial" w:cs="Arial"/>
        </w:rPr>
        <w:t xml:space="preserve">Materiais odontológicos com uso em saúde coletiva; </w:t>
      </w:r>
    </w:p>
    <w:p w:rsidR="00A968A3" w:rsidRPr="0032692E" w:rsidRDefault="00A968A3" w:rsidP="008762ED">
      <w:pPr>
        <w:pStyle w:val="PargrafodaLista"/>
        <w:numPr>
          <w:ilvl w:val="0"/>
          <w:numId w:val="13"/>
        </w:numPr>
        <w:ind w:left="284" w:hanging="284"/>
        <w:contextualSpacing/>
        <w:jc w:val="both"/>
        <w:rPr>
          <w:rFonts w:ascii="Arial" w:eastAsia="Arial Narrow" w:hAnsi="Arial" w:cs="Arial"/>
          <w:b/>
        </w:rPr>
      </w:pPr>
      <w:r w:rsidRPr="0032692E">
        <w:rPr>
          <w:rFonts w:ascii="Arial" w:eastAsia="Arial Narrow" w:hAnsi="Arial" w:cs="Arial"/>
        </w:rPr>
        <w:t>Ações coletivas em saúde bucal.</w:t>
      </w:r>
      <w:r w:rsidRPr="0032692E">
        <w:rPr>
          <w:rFonts w:ascii="Arial" w:hAnsi="Arial" w:cs="Arial"/>
        </w:rPr>
        <w:t xml:space="preserve"> </w:t>
      </w:r>
    </w:p>
    <w:p w:rsidR="00A968A3" w:rsidRPr="0032692E" w:rsidRDefault="00A968A3" w:rsidP="008762ED">
      <w:pPr>
        <w:pStyle w:val="PargrafodaLista"/>
        <w:numPr>
          <w:ilvl w:val="0"/>
          <w:numId w:val="13"/>
        </w:numPr>
        <w:ind w:left="284" w:hanging="284"/>
        <w:contextualSpacing/>
        <w:jc w:val="both"/>
        <w:rPr>
          <w:rFonts w:ascii="Arial" w:hAnsi="Arial" w:cs="Arial"/>
        </w:rPr>
      </w:pPr>
      <w:r w:rsidRPr="0032692E">
        <w:rPr>
          <w:rFonts w:ascii="Arial" w:hAnsi="Arial" w:cs="Arial"/>
        </w:rPr>
        <w:t xml:space="preserve">Programas do SUS no atendimento aos pacientes e usuários. </w:t>
      </w:r>
    </w:p>
    <w:p w:rsidR="00A968A3" w:rsidRPr="0032692E" w:rsidRDefault="00A968A3" w:rsidP="008762ED">
      <w:pPr>
        <w:pStyle w:val="PargrafodaLista"/>
        <w:numPr>
          <w:ilvl w:val="0"/>
          <w:numId w:val="14"/>
        </w:numPr>
        <w:ind w:left="284" w:hanging="284"/>
        <w:contextualSpacing/>
        <w:jc w:val="both"/>
        <w:rPr>
          <w:rFonts w:ascii="Arial" w:hAnsi="Arial" w:cs="Arial"/>
          <w:b/>
        </w:rPr>
      </w:pPr>
      <w:r w:rsidRPr="0032692E">
        <w:rPr>
          <w:rFonts w:ascii="Arial" w:hAnsi="Arial" w:cs="Arial"/>
          <w:b/>
        </w:rPr>
        <w:t>LEI FEDERAL N</w:t>
      </w:r>
      <w:r w:rsidRPr="0032692E">
        <w:rPr>
          <w:rFonts w:ascii="Arial" w:eastAsia="Arial" w:hAnsi="Arial" w:cs="Arial"/>
          <w:b/>
        </w:rPr>
        <w:t>º</w:t>
      </w:r>
      <w:r w:rsidRPr="0032692E">
        <w:rPr>
          <w:rFonts w:ascii="Arial" w:hAnsi="Arial" w:cs="Arial"/>
          <w:b/>
        </w:rPr>
        <w:t xml:space="preserve"> 8.080/1990; </w:t>
      </w:r>
    </w:p>
    <w:p w:rsidR="00A968A3" w:rsidRPr="0032692E" w:rsidRDefault="00A968A3" w:rsidP="008762ED">
      <w:pPr>
        <w:pStyle w:val="PargrafodaLista"/>
        <w:numPr>
          <w:ilvl w:val="0"/>
          <w:numId w:val="14"/>
        </w:numPr>
        <w:ind w:left="284" w:hanging="284"/>
        <w:contextualSpacing/>
        <w:jc w:val="both"/>
        <w:rPr>
          <w:rFonts w:ascii="Arial" w:hAnsi="Arial" w:cs="Arial"/>
          <w:b/>
        </w:rPr>
      </w:pPr>
      <w:r w:rsidRPr="0032692E">
        <w:rPr>
          <w:rFonts w:ascii="Arial" w:hAnsi="Arial" w:cs="Arial"/>
          <w:b/>
        </w:rPr>
        <w:t>LEI FEDERAL N</w:t>
      </w:r>
      <w:r w:rsidRPr="0032692E">
        <w:rPr>
          <w:rFonts w:ascii="Arial" w:eastAsia="Arial" w:hAnsi="Arial" w:cs="Arial"/>
          <w:b/>
        </w:rPr>
        <w:t>º</w:t>
      </w:r>
      <w:r w:rsidRPr="0032692E">
        <w:rPr>
          <w:rFonts w:ascii="Arial" w:hAnsi="Arial" w:cs="Arial"/>
          <w:b/>
        </w:rPr>
        <w:t xml:space="preserve"> 8.142/1990;</w:t>
      </w:r>
    </w:p>
    <w:p w:rsidR="00A968A3" w:rsidRPr="0032692E" w:rsidRDefault="00A968A3" w:rsidP="008762ED">
      <w:pPr>
        <w:pStyle w:val="PargrafodaLista"/>
        <w:numPr>
          <w:ilvl w:val="0"/>
          <w:numId w:val="14"/>
        </w:numPr>
        <w:ind w:left="284" w:hanging="284"/>
        <w:contextualSpacing/>
        <w:jc w:val="both"/>
        <w:rPr>
          <w:rFonts w:ascii="Arial" w:hAnsi="Arial" w:cs="Arial"/>
        </w:rPr>
      </w:pPr>
      <w:r w:rsidRPr="0032692E">
        <w:rPr>
          <w:rFonts w:ascii="Arial" w:hAnsi="Arial" w:cs="Arial"/>
          <w:b/>
        </w:rPr>
        <w:t>DECRETO FEDERAL N</w:t>
      </w:r>
      <w:r w:rsidRPr="0032692E">
        <w:rPr>
          <w:rFonts w:ascii="Arial" w:eastAsia="Arial" w:hAnsi="Arial" w:cs="Arial"/>
          <w:b/>
        </w:rPr>
        <w:t>º</w:t>
      </w:r>
      <w:r w:rsidRPr="0032692E">
        <w:rPr>
          <w:rFonts w:ascii="Arial" w:hAnsi="Arial" w:cs="Arial"/>
          <w:b/>
        </w:rPr>
        <w:t xml:space="preserve"> 7.508/2011</w:t>
      </w:r>
      <w:r w:rsidRPr="0032692E">
        <w:rPr>
          <w:rFonts w:ascii="Arial" w:hAnsi="Arial" w:cs="Arial"/>
        </w:rPr>
        <w:t>; conceitos, fundamentação legal, princípios, diretrizes e articulação com serviços de saúde.</w:t>
      </w:r>
    </w:p>
    <w:p w:rsidR="0051494E" w:rsidRPr="0032692E" w:rsidRDefault="0051494E" w:rsidP="00164D51">
      <w:pPr>
        <w:pStyle w:val="TableParagraph"/>
        <w:shd w:val="clear" w:color="auto" w:fill="DDD9C3" w:themeFill="background2" w:themeFillShade="E6"/>
        <w:spacing w:before="40" w:after="40"/>
        <w:ind w:right="53"/>
        <w:rPr>
          <w:rFonts w:ascii="Arial" w:eastAsia="Arial" w:hAnsi="Arial" w:cs="Arial"/>
          <w:b/>
          <w:sz w:val="20"/>
          <w:szCs w:val="20"/>
          <w:lang w:val="pt-BR"/>
        </w:rPr>
      </w:pPr>
      <w:r w:rsidRPr="0032692E">
        <w:rPr>
          <w:rFonts w:ascii="Arial" w:eastAsia="Arial" w:hAnsi="Arial" w:cs="Arial"/>
          <w:b/>
          <w:sz w:val="20"/>
          <w:szCs w:val="20"/>
          <w:lang w:val="pt-BR"/>
        </w:rPr>
        <w:lastRenderedPageBreak/>
        <w:t xml:space="preserve">2.05 – </w:t>
      </w:r>
      <w:r w:rsidRPr="0032692E">
        <w:rPr>
          <w:rFonts w:ascii="Arial" w:hAnsi="Arial" w:cs="Arial"/>
          <w:b/>
          <w:sz w:val="20"/>
          <w:szCs w:val="20"/>
          <w:lang w:val="pt-BR"/>
        </w:rPr>
        <w:t xml:space="preserve">AUXILIAR DE ENFERMAGEM </w:t>
      </w:r>
    </w:p>
    <w:p w:rsidR="00A968A3" w:rsidRPr="0032692E" w:rsidRDefault="00A968A3" w:rsidP="00A968A3">
      <w:pPr>
        <w:shd w:val="clear" w:color="auto" w:fill="D9D9D9"/>
        <w:jc w:val="both"/>
        <w:rPr>
          <w:rFonts w:ascii="Arial" w:hAnsi="Arial" w:cs="Arial"/>
          <w:b/>
        </w:rPr>
      </w:pPr>
      <w:r w:rsidRPr="0032692E">
        <w:rPr>
          <w:rFonts w:ascii="Arial" w:hAnsi="Arial" w:cs="Arial"/>
          <w:b/>
        </w:rPr>
        <w:t>CONHECIMENTOS GERAIS E BÁSICOS DA FUNÇÃO: 10 QUESTÕES</w:t>
      </w:r>
    </w:p>
    <w:p w:rsidR="00A968A3" w:rsidRPr="0032692E" w:rsidRDefault="00A968A3" w:rsidP="008762ED">
      <w:pPr>
        <w:numPr>
          <w:ilvl w:val="0"/>
          <w:numId w:val="15"/>
        </w:numPr>
        <w:shd w:val="clear" w:color="auto" w:fill="FFFFFF"/>
        <w:ind w:left="284" w:hanging="284"/>
        <w:jc w:val="both"/>
        <w:rPr>
          <w:rFonts w:ascii="Arial" w:eastAsia="Batang" w:hAnsi="Arial" w:cs="Arial"/>
        </w:rPr>
      </w:pPr>
      <w:r w:rsidRPr="0032692E">
        <w:rPr>
          <w:rFonts w:ascii="Arial" w:eastAsia="Batang" w:hAnsi="Arial" w:cs="Arial"/>
        </w:rPr>
        <w:t>Fatos Históricos, Geográficos, Políticos, Administrativos e Turísticos da Cidade de Divinolândia.</w:t>
      </w:r>
    </w:p>
    <w:p w:rsidR="00A968A3" w:rsidRPr="0032692E" w:rsidRDefault="00A968A3" w:rsidP="008762ED">
      <w:pPr>
        <w:numPr>
          <w:ilvl w:val="0"/>
          <w:numId w:val="15"/>
        </w:numPr>
        <w:spacing w:before="20" w:after="20"/>
        <w:ind w:left="284" w:hanging="284"/>
        <w:jc w:val="both"/>
        <w:rPr>
          <w:rFonts w:ascii="Arial" w:hAnsi="Arial" w:cs="Arial"/>
        </w:rPr>
      </w:pPr>
      <w:r w:rsidRPr="0032692E">
        <w:rPr>
          <w:rFonts w:ascii="Arial" w:hAnsi="Arial" w:cs="Arial"/>
        </w:rPr>
        <w:t xml:space="preserve">Assuntos ligados à atualidade nas áreas: Econômica, Científica, Esportiva, Tecnológica, Cultural, Política e Social do Brasil e do Mundo, noticiados pela mídia nos últimos 12 meses anteriores à data de encerramento das inscrições; </w:t>
      </w:r>
    </w:p>
    <w:p w:rsidR="00A968A3" w:rsidRPr="0032692E" w:rsidRDefault="00A968A3" w:rsidP="008762ED">
      <w:pPr>
        <w:numPr>
          <w:ilvl w:val="0"/>
          <w:numId w:val="15"/>
        </w:numPr>
        <w:ind w:left="284" w:hanging="284"/>
        <w:jc w:val="both"/>
        <w:rPr>
          <w:rFonts w:ascii="Arial" w:hAnsi="Arial" w:cs="Arial"/>
        </w:rPr>
      </w:pPr>
      <w:r w:rsidRPr="0032692E">
        <w:rPr>
          <w:rFonts w:ascii="Arial" w:hAnsi="Arial" w:cs="Arial"/>
        </w:rPr>
        <w:t xml:space="preserve">Conhecimentos básicos sobre a rotina do trabalho, compatível com a função. </w:t>
      </w:r>
    </w:p>
    <w:p w:rsidR="00A968A3" w:rsidRPr="0032692E" w:rsidRDefault="00A968A3" w:rsidP="008762ED">
      <w:pPr>
        <w:numPr>
          <w:ilvl w:val="0"/>
          <w:numId w:val="15"/>
        </w:numPr>
        <w:pBdr>
          <w:top w:val="nil"/>
          <w:left w:val="nil"/>
          <w:bottom w:val="nil"/>
          <w:right w:val="nil"/>
          <w:between w:val="nil"/>
        </w:pBdr>
        <w:spacing w:before="40" w:after="40"/>
        <w:ind w:left="284" w:hanging="284"/>
        <w:jc w:val="both"/>
        <w:rPr>
          <w:rFonts w:ascii="Arial" w:hAnsi="Arial" w:cs="Arial"/>
        </w:rPr>
      </w:pPr>
      <w:r w:rsidRPr="0032692E">
        <w:rPr>
          <w:rFonts w:ascii="Arial" w:eastAsia="Arial Narrow" w:hAnsi="Arial" w:cs="Arial"/>
        </w:rPr>
        <w:t xml:space="preserve">Assepsia e Antissepsia; </w:t>
      </w:r>
    </w:p>
    <w:p w:rsidR="00A968A3" w:rsidRPr="0032692E" w:rsidRDefault="00A968A3" w:rsidP="008762ED">
      <w:pPr>
        <w:numPr>
          <w:ilvl w:val="0"/>
          <w:numId w:val="15"/>
        </w:numPr>
        <w:pBdr>
          <w:top w:val="nil"/>
          <w:left w:val="nil"/>
          <w:bottom w:val="nil"/>
          <w:right w:val="nil"/>
          <w:between w:val="nil"/>
        </w:pBdr>
        <w:spacing w:before="40" w:after="40"/>
        <w:ind w:left="284" w:hanging="284"/>
        <w:jc w:val="both"/>
        <w:rPr>
          <w:rFonts w:ascii="Arial" w:hAnsi="Arial" w:cs="Arial"/>
        </w:rPr>
      </w:pPr>
      <w:r w:rsidRPr="0032692E">
        <w:rPr>
          <w:rFonts w:ascii="Arial" w:eastAsia="Arial Narrow" w:hAnsi="Arial" w:cs="Arial"/>
        </w:rPr>
        <w:t xml:space="preserve">Esterilização: úmida e a seco, agentes químicos; </w:t>
      </w:r>
    </w:p>
    <w:p w:rsidR="00A968A3" w:rsidRPr="0032692E" w:rsidRDefault="00A968A3" w:rsidP="008762ED">
      <w:pPr>
        <w:numPr>
          <w:ilvl w:val="0"/>
          <w:numId w:val="15"/>
        </w:numPr>
        <w:pBdr>
          <w:top w:val="nil"/>
          <w:left w:val="nil"/>
          <w:bottom w:val="nil"/>
          <w:right w:val="nil"/>
          <w:between w:val="nil"/>
        </w:pBdr>
        <w:spacing w:before="40" w:after="40"/>
        <w:ind w:left="284" w:hanging="284"/>
        <w:jc w:val="both"/>
        <w:rPr>
          <w:rFonts w:ascii="Arial" w:hAnsi="Arial" w:cs="Arial"/>
        </w:rPr>
      </w:pPr>
      <w:r w:rsidRPr="0032692E">
        <w:rPr>
          <w:rFonts w:ascii="Arial" w:eastAsia="Arial Narrow" w:hAnsi="Arial" w:cs="Arial"/>
        </w:rPr>
        <w:t xml:space="preserve">Microorganismos patogênicos: protozoários, fungos, bactérias, microbactérias e vírus; </w:t>
      </w:r>
    </w:p>
    <w:p w:rsidR="00A968A3" w:rsidRPr="0032692E" w:rsidRDefault="00A968A3" w:rsidP="008762ED">
      <w:pPr>
        <w:numPr>
          <w:ilvl w:val="0"/>
          <w:numId w:val="15"/>
        </w:numPr>
        <w:pBdr>
          <w:top w:val="nil"/>
          <w:left w:val="nil"/>
          <w:bottom w:val="nil"/>
          <w:right w:val="nil"/>
          <w:between w:val="nil"/>
        </w:pBdr>
        <w:spacing w:before="40" w:after="40"/>
        <w:ind w:left="284" w:hanging="284"/>
        <w:jc w:val="both"/>
        <w:rPr>
          <w:rFonts w:ascii="Arial" w:hAnsi="Arial" w:cs="Arial"/>
        </w:rPr>
      </w:pPr>
      <w:r w:rsidRPr="0032692E">
        <w:rPr>
          <w:rFonts w:ascii="Arial" w:eastAsia="Arial Narrow" w:hAnsi="Arial" w:cs="Arial"/>
        </w:rPr>
        <w:t xml:space="preserve">Sinais vitais; </w:t>
      </w:r>
    </w:p>
    <w:p w:rsidR="00A968A3" w:rsidRPr="0032692E" w:rsidRDefault="00A968A3" w:rsidP="008762ED">
      <w:pPr>
        <w:numPr>
          <w:ilvl w:val="0"/>
          <w:numId w:val="15"/>
        </w:numPr>
        <w:pBdr>
          <w:top w:val="nil"/>
          <w:left w:val="nil"/>
          <w:bottom w:val="nil"/>
          <w:right w:val="nil"/>
          <w:between w:val="nil"/>
        </w:pBdr>
        <w:spacing w:before="40" w:after="40"/>
        <w:ind w:left="284" w:hanging="284"/>
        <w:jc w:val="both"/>
        <w:rPr>
          <w:rFonts w:ascii="Arial" w:hAnsi="Arial" w:cs="Arial"/>
        </w:rPr>
      </w:pPr>
      <w:r w:rsidRPr="0032692E">
        <w:rPr>
          <w:rFonts w:ascii="Arial" w:eastAsia="Arial Narrow" w:hAnsi="Arial" w:cs="Arial"/>
        </w:rPr>
        <w:t xml:space="preserve">Saúde da mulher – Pré-natal, parto e puerpério; </w:t>
      </w:r>
    </w:p>
    <w:p w:rsidR="00A968A3" w:rsidRPr="0032692E" w:rsidRDefault="00A968A3" w:rsidP="008762ED">
      <w:pPr>
        <w:numPr>
          <w:ilvl w:val="0"/>
          <w:numId w:val="15"/>
        </w:numPr>
        <w:pBdr>
          <w:top w:val="nil"/>
          <w:left w:val="nil"/>
          <w:bottom w:val="nil"/>
          <w:right w:val="nil"/>
          <w:between w:val="nil"/>
        </w:pBdr>
        <w:spacing w:before="40" w:after="40"/>
        <w:ind w:left="284" w:hanging="284"/>
        <w:jc w:val="both"/>
        <w:rPr>
          <w:rFonts w:ascii="Arial" w:hAnsi="Arial" w:cs="Arial"/>
        </w:rPr>
      </w:pPr>
      <w:r w:rsidRPr="0032692E">
        <w:rPr>
          <w:rFonts w:ascii="Arial" w:eastAsia="Arial Narrow" w:hAnsi="Arial" w:cs="Arial"/>
        </w:rPr>
        <w:t xml:space="preserve">Prevenção do Câncer de Mama: Métodos contraceptivos. Climatério; </w:t>
      </w:r>
    </w:p>
    <w:p w:rsidR="00A968A3" w:rsidRPr="0032692E" w:rsidRDefault="00A968A3" w:rsidP="008762ED">
      <w:pPr>
        <w:numPr>
          <w:ilvl w:val="0"/>
          <w:numId w:val="15"/>
        </w:numPr>
        <w:pBdr>
          <w:top w:val="nil"/>
          <w:left w:val="nil"/>
          <w:bottom w:val="nil"/>
          <w:right w:val="nil"/>
          <w:between w:val="nil"/>
        </w:pBdr>
        <w:spacing w:before="40" w:after="40"/>
        <w:ind w:left="284" w:hanging="284"/>
        <w:jc w:val="both"/>
        <w:rPr>
          <w:rFonts w:ascii="Arial" w:hAnsi="Arial" w:cs="Arial"/>
        </w:rPr>
      </w:pPr>
      <w:r w:rsidRPr="0032692E">
        <w:rPr>
          <w:rFonts w:ascii="Arial" w:eastAsia="Arial Narrow" w:hAnsi="Arial" w:cs="Arial"/>
        </w:rPr>
        <w:t>Gravidez na Adolescência;</w:t>
      </w:r>
    </w:p>
    <w:p w:rsidR="00A968A3" w:rsidRPr="0032692E" w:rsidRDefault="00A968A3" w:rsidP="008762ED">
      <w:pPr>
        <w:numPr>
          <w:ilvl w:val="0"/>
          <w:numId w:val="15"/>
        </w:numPr>
        <w:pBdr>
          <w:top w:val="nil"/>
          <w:left w:val="nil"/>
          <w:bottom w:val="nil"/>
          <w:right w:val="nil"/>
          <w:between w:val="nil"/>
        </w:pBdr>
        <w:spacing w:before="40" w:after="40"/>
        <w:ind w:left="284" w:hanging="284"/>
        <w:jc w:val="both"/>
        <w:rPr>
          <w:rFonts w:ascii="Arial" w:hAnsi="Arial" w:cs="Arial"/>
        </w:rPr>
      </w:pPr>
      <w:r w:rsidRPr="0032692E">
        <w:rPr>
          <w:rFonts w:ascii="Arial" w:eastAsia="Arial Narrow" w:hAnsi="Arial" w:cs="Arial"/>
        </w:rPr>
        <w:t xml:space="preserve">Saúde da criança (Puericultura e Pediatria. Imunização);  </w:t>
      </w:r>
    </w:p>
    <w:p w:rsidR="00A968A3" w:rsidRPr="0032692E" w:rsidRDefault="00A968A3" w:rsidP="008762ED">
      <w:pPr>
        <w:numPr>
          <w:ilvl w:val="0"/>
          <w:numId w:val="15"/>
        </w:numPr>
        <w:pBdr>
          <w:top w:val="nil"/>
          <w:left w:val="nil"/>
          <w:bottom w:val="nil"/>
          <w:right w:val="nil"/>
          <w:between w:val="nil"/>
        </w:pBdr>
        <w:spacing w:before="40" w:after="40"/>
        <w:ind w:left="284" w:hanging="284"/>
        <w:jc w:val="both"/>
        <w:rPr>
          <w:rFonts w:ascii="Arial" w:hAnsi="Arial" w:cs="Arial"/>
        </w:rPr>
      </w:pPr>
      <w:r w:rsidRPr="0032692E">
        <w:rPr>
          <w:rFonts w:ascii="Arial" w:eastAsia="Arial Narrow" w:hAnsi="Arial" w:cs="Arial"/>
        </w:rPr>
        <w:t xml:space="preserve">Saúde do Adolescente; </w:t>
      </w:r>
    </w:p>
    <w:p w:rsidR="00A968A3" w:rsidRPr="0032692E" w:rsidRDefault="00A968A3" w:rsidP="008762ED">
      <w:pPr>
        <w:numPr>
          <w:ilvl w:val="0"/>
          <w:numId w:val="15"/>
        </w:numPr>
        <w:pBdr>
          <w:top w:val="nil"/>
          <w:left w:val="nil"/>
          <w:bottom w:val="nil"/>
          <w:right w:val="nil"/>
          <w:between w:val="nil"/>
        </w:pBdr>
        <w:spacing w:before="40" w:after="40"/>
        <w:ind w:left="284" w:hanging="284"/>
        <w:jc w:val="both"/>
        <w:rPr>
          <w:rFonts w:ascii="Arial" w:hAnsi="Arial" w:cs="Arial"/>
        </w:rPr>
      </w:pPr>
      <w:r w:rsidRPr="0032692E">
        <w:rPr>
          <w:rFonts w:ascii="Arial" w:eastAsia="Arial Narrow" w:hAnsi="Arial" w:cs="Arial"/>
        </w:rPr>
        <w:t xml:space="preserve">Saúde do Adulto (Programas de hipertensão, diabetes, AIDS, Tuberculose e Hanseníase); </w:t>
      </w:r>
    </w:p>
    <w:p w:rsidR="00A968A3" w:rsidRPr="0032692E" w:rsidRDefault="00A968A3" w:rsidP="008762ED">
      <w:pPr>
        <w:numPr>
          <w:ilvl w:val="0"/>
          <w:numId w:val="15"/>
        </w:numPr>
        <w:pBdr>
          <w:top w:val="nil"/>
          <w:left w:val="nil"/>
          <w:bottom w:val="nil"/>
          <w:right w:val="nil"/>
          <w:between w:val="nil"/>
        </w:pBdr>
        <w:spacing w:before="40" w:after="40"/>
        <w:ind w:left="284" w:hanging="284"/>
        <w:jc w:val="both"/>
        <w:rPr>
          <w:rFonts w:ascii="Arial" w:hAnsi="Arial" w:cs="Arial"/>
        </w:rPr>
      </w:pPr>
      <w:r w:rsidRPr="0032692E">
        <w:rPr>
          <w:rFonts w:ascii="Arial" w:eastAsia="Arial Narrow" w:hAnsi="Arial" w:cs="Arial"/>
        </w:rPr>
        <w:t xml:space="preserve">Fundamentos de Enfermagem (Curativo, Sondagem, Inalação) Doenças Sexualmente Transmissíveis; </w:t>
      </w:r>
    </w:p>
    <w:p w:rsidR="00A968A3" w:rsidRPr="0032692E" w:rsidRDefault="00A968A3" w:rsidP="008762ED">
      <w:pPr>
        <w:numPr>
          <w:ilvl w:val="0"/>
          <w:numId w:val="15"/>
        </w:numPr>
        <w:pBdr>
          <w:top w:val="nil"/>
          <w:left w:val="nil"/>
          <w:bottom w:val="nil"/>
          <w:right w:val="nil"/>
          <w:between w:val="nil"/>
        </w:pBdr>
        <w:spacing w:before="40" w:after="40"/>
        <w:ind w:left="284" w:hanging="284"/>
        <w:jc w:val="both"/>
        <w:rPr>
          <w:rFonts w:ascii="Arial" w:hAnsi="Arial" w:cs="Arial"/>
        </w:rPr>
      </w:pPr>
      <w:r w:rsidRPr="0032692E">
        <w:rPr>
          <w:rFonts w:ascii="Arial" w:eastAsia="Arial Narrow" w:hAnsi="Arial" w:cs="Arial"/>
        </w:rPr>
        <w:t>Infecção Hospitalar;</w:t>
      </w:r>
    </w:p>
    <w:p w:rsidR="00A968A3" w:rsidRPr="0032692E" w:rsidRDefault="00A968A3" w:rsidP="008762ED">
      <w:pPr>
        <w:numPr>
          <w:ilvl w:val="0"/>
          <w:numId w:val="15"/>
        </w:numPr>
        <w:pBdr>
          <w:top w:val="nil"/>
          <w:left w:val="nil"/>
          <w:bottom w:val="nil"/>
          <w:right w:val="nil"/>
          <w:between w:val="nil"/>
        </w:pBdr>
        <w:spacing w:before="40" w:after="40"/>
        <w:ind w:left="284" w:hanging="284"/>
        <w:jc w:val="both"/>
        <w:rPr>
          <w:rFonts w:ascii="Arial" w:hAnsi="Arial" w:cs="Arial"/>
        </w:rPr>
      </w:pPr>
      <w:r w:rsidRPr="0032692E">
        <w:rPr>
          <w:rFonts w:ascii="Arial" w:eastAsia="Arial Narrow" w:hAnsi="Arial" w:cs="Arial"/>
        </w:rPr>
        <w:t>Medidas de higiene e segurança para o trabalhador de enfermagem;</w:t>
      </w:r>
    </w:p>
    <w:p w:rsidR="00A968A3" w:rsidRPr="0032692E" w:rsidRDefault="00A968A3" w:rsidP="008762ED">
      <w:pPr>
        <w:numPr>
          <w:ilvl w:val="0"/>
          <w:numId w:val="15"/>
        </w:numPr>
        <w:pBdr>
          <w:top w:val="nil"/>
          <w:left w:val="nil"/>
          <w:bottom w:val="nil"/>
          <w:right w:val="nil"/>
          <w:between w:val="nil"/>
        </w:pBdr>
        <w:spacing w:before="40" w:after="40"/>
        <w:ind w:left="284" w:hanging="284"/>
        <w:jc w:val="both"/>
        <w:rPr>
          <w:rFonts w:ascii="Arial" w:hAnsi="Arial" w:cs="Arial"/>
        </w:rPr>
      </w:pPr>
      <w:r w:rsidRPr="0032692E">
        <w:rPr>
          <w:rFonts w:ascii="Arial" w:eastAsia="Arial Narrow" w:hAnsi="Arial" w:cs="Arial"/>
        </w:rPr>
        <w:t xml:space="preserve">Emergências clínico-cirúrgicas e assistência de enfermagem; </w:t>
      </w:r>
    </w:p>
    <w:p w:rsidR="00A968A3" w:rsidRPr="0032692E" w:rsidRDefault="00A968A3" w:rsidP="008762ED">
      <w:pPr>
        <w:numPr>
          <w:ilvl w:val="0"/>
          <w:numId w:val="15"/>
        </w:numPr>
        <w:pBdr>
          <w:top w:val="nil"/>
          <w:left w:val="nil"/>
          <w:bottom w:val="nil"/>
          <w:right w:val="nil"/>
          <w:between w:val="nil"/>
        </w:pBdr>
        <w:spacing w:before="40" w:after="40"/>
        <w:ind w:left="284" w:hanging="284"/>
        <w:jc w:val="both"/>
        <w:rPr>
          <w:rFonts w:ascii="Arial" w:hAnsi="Arial" w:cs="Arial"/>
        </w:rPr>
      </w:pPr>
      <w:r w:rsidRPr="0032692E">
        <w:rPr>
          <w:rFonts w:ascii="Arial" w:eastAsia="Arial Narrow" w:hAnsi="Arial" w:cs="Arial"/>
        </w:rPr>
        <w:t>Primeiros Socorros (Traumas, Fraturas, Queimaduras);</w:t>
      </w:r>
    </w:p>
    <w:p w:rsidR="00A968A3" w:rsidRPr="0032692E" w:rsidRDefault="00A968A3" w:rsidP="008762ED">
      <w:pPr>
        <w:numPr>
          <w:ilvl w:val="0"/>
          <w:numId w:val="15"/>
        </w:numPr>
        <w:pBdr>
          <w:top w:val="nil"/>
          <w:left w:val="nil"/>
          <w:bottom w:val="nil"/>
          <w:right w:val="nil"/>
          <w:between w:val="nil"/>
        </w:pBdr>
        <w:spacing w:before="40" w:after="40"/>
        <w:ind w:left="284" w:hanging="284"/>
        <w:jc w:val="both"/>
        <w:rPr>
          <w:rFonts w:ascii="Arial" w:hAnsi="Arial" w:cs="Arial"/>
        </w:rPr>
      </w:pPr>
      <w:r w:rsidRPr="0032692E">
        <w:rPr>
          <w:rFonts w:ascii="Arial" w:eastAsia="Arial Narrow" w:hAnsi="Arial" w:cs="Arial"/>
        </w:rPr>
        <w:t xml:space="preserve">Enfermagens, Cálculos e Administração de Medicamentos; </w:t>
      </w:r>
    </w:p>
    <w:p w:rsidR="00A968A3" w:rsidRPr="0032692E" w:rsidRDefault="00A968A3" w:rsidP="008762ED">
      <w:pPr>
        <w:pStyle w:val="NormalWeb"/>
        <w:numPr>
          <w:ilvl w:val="0"/>
          <w:numId w:val="15"/>
        </w:numPr>
        <w:spacing w:before="40" w:after="40"/>
        <w:ind w:left="284" w:hanging="284"/>
        <w:jc w:val="both"/>
        <w:rPr>
          <w:rFonts w:ascii="Arial" w:hAnsi="Arial" w:cs="Arial"/>
        </w:rPr>
      </w:pPr>
      <w:r w:rsidRPr="0032692E">
        <w:rPr>
          <w:rFonts w:ascii="Arial" w:hAnsi="Arial" w:cs="Arial"/>
        </w:rPr>
        <w:t xml:space="preserve">Código de Ética de Enfermagem do Conselho Regional de Enfermagem (COREN) </w:t>
      </w:r>
    </w:p>
    <w:p w:rsidR="00A968A3" w:rsidRPr="0032692E" w:rsidRDefault="00A968A3" w:rsidP="008762ED">
      <w:pPr>
        <w:pStyle w:val="NormalWeb"/>
        <w:numPr>
          <w:ilvl w:val="0"/>
          <w:numId w:val="15"/>
        </w:numPr>
        <w:spacing w:before="40" w:after="40"/>
        <w:ind w:left="284" w:hanging="284"/>
        <w:jc w:val="both"/>
        <w:rPr>
          <w:rFonts w:ascii="Arial" w:hAnsi="Arial" w:cs="Arial"/>
        </w:rPr>
      </w:pPr>
      <w:r w:rsidRPr="0032692E">
        <w:rPr>
          <w:rFonts w:ascii="Arial" w:hAnsi="Arial" w:cs="Arial"/>
        </w:rPr>
        <w:t>Conselho Federal de Enfermagem (COFEN).</w:t>
      </w:r>
    </w:p>
    <w:p w:rsidR="00A968A3" w:rsidRPr="0032692E" w:rsidRDefault="00A968A3" w:rsidP="008762ED">
      <w:pPr>
        <w:pStyle w:val="NormalWeb"/>
        <w:numPr>
          <w:ilvl w:val="0"/>
          <w:numId w:val="15"/>
        </w:numPr>
        <w:spacing w:before="40" w:after="40"/>
        <w:ind w:left="284" w:hanging="284"/>
        <w:jc w:val="both"/>
        <w:rPr>
          <w:rFonts w:ascii="Arial" w:hAnsi="Arial" w:cs="Arial"/>
        </w:rPr>
      </w:pPr>
      <w:r w:rsidRPr="0032692E">
        <w:rPr>
          <w:rFonts w:ascii="Arial" w:hAnsi="Arial" w:cs="Arial"/>
        </w:rPr>
        <w:t xml:space="preserve">SUS – Sistema Único de Saúde –  Princípios e Diretrizes/Ministério da Saúde. </w:t>
      </w:r>
    </w:p>
    <w:p w:rsidR="00A968A3" w:rsidRPr="0032692E" w:rsidRDefault="00A968A3" w:rsidP="008762ED">
      <w:pPr>
        <w:pStyle w:val="PargrafodaLista"/>
        <w:numPr>
          <w:ilvl w:val="0"/>
          <w:numId w:val="16"/>
        </w:numPr>
        <w:spacing w:before="40" w:after="40"/>
        <w:ind w:left="284" w:hanging="284"/>
        <w:contextualSpacing/>
        <w:jc w:val="both"/>
        <w:rPr>
          <w:rFonts w:ascii="Arial" w:hAnsi="Arial" w:cs="Arial"/>
        </w:rPr>
      </w:pPr>
      <w:r w:rsidRPr="0032692E">
        <w:rPr>
          <w:rFonts w:ascii="Arial" w:eastAsia="Arial Narrow" w:hAnsi="Arial" w:cs="Arial"/>
        </w:rPr>
        <w:t>Guia de Vigilância em Saúde – vol. Único – atualizado.</w:t>
      </w:r>
    </w:p>
    <w:p w:rsidR="00A968A3" w:rsidRPr="0032692E" w:rsidRDefault="00A968A3" w:rsidP="008762ED">
      <w:pPr>
        <w:pStyle w:val="PargrafodaLista"/>
        <w:numPr>
          <w:ilvl w:val="0"/>
          <w:numId w:val="16"/>
        </w:numPr>
        <w:spacing w:before="40" w:after="40"/>
        <w:ind w:left="284" w:hanging="284"/>
        <w:contextualSpacing/>
        <w:jc w:val="both"/>
        <w:rPr>
          <w:rFonts w:ascii="Arial" w:hAnsi="Arial" w:cs="Arial"/>
          <w:b/>
        </w:rPr>
      </w:pPr>
      <w:r w:rsidRPr="0032692E">
        <w:rPr>
          <w:rFonts w:ascii="Arial" w:hAnsi="Arial" w:cs="Arial"/>
          <w:b/>
        </w:rPr>
        <w:t>LEI FEDERAL N</w:t>
      </w:r>
      <w:r w:rsidRPr="0032692E">
        <w:rPr>
          <w:rFonts w:ascii="Arial" w:eastAsia="Arial" w:hAnsi="Arial" w:cs="Arial"/>
          <w:b/>
        </w:rPr>
        <w:t>º</w:t>
      </w:r>
      <w:r w:rsidRPr="0032692E">
        <w:rPr>
          <w:rFonts w:ascii="Arial" w:hAnsi="Arial" w:cs="Arial"/>
          <w:b/>
        </w:rPr>
        <w:t xml:space="preserve"> 8.080/1990; </w:t>
      </w:r>
    </w:p>
    <w:p w:rsidR="00A968A3" w:rsidRPr="0032692E" w:rsidRDefault="00A968A3" w:rsidP="008762ED">
      <w:pPr>
        <w:pStyle w:val="PargrafodaLista"/>
        <w:numPr>
          <w:ilvl w:val="0"/>
          <w:numId w:val="16"/>
        </w:numPr>
        <w:spacing w:before="40" w:after="40"/>
        <w:ind w:left="284" w:hanging="284"/>
        <w:contextualSpacing/>
        <w:jc w:val="both"/>
        <w:rPr>
          <w:rFonts w:ascii="Arial" w:hAnsi="Arial" w:cs="Arial"/>
          <w:b/>
        </w:rPr>
      </w:pPr>
      <w:r w:rsidRPr="0032692E">
        <w:rPr>
          <w:rFonts w:ascii="Arial" w:hAnsi="Arial" w:cs="Arial"/>
          <w:b/>
        </w:rPr>
        <w:t>LEI FEDERAL N</w:t>
      </w:r>
      <w:r w:rsidRPr="0032692E">
        <w:rPr>
          <w:rFonts w:ascii="Arial" w:eastAsia="Arial" w:hAnsi="Arial" w:cs="Arial"/>
          <w:b/>
        </w:rPr>
        <w:t>º</w:t>
      </w:r>
      <w:r w:rsidRPr="0032692E">
        <w:rPr>
          <w:rFonts w:ascii="Arial" w:hAnsi="Arial" w:cs="Arial"/>
          <w:b/>
        </w:rPr>
        <w:t xml:space="preserve"> 8.142/1990;</w:t>
      </w:r>
    </w:p>
    <w:p w:rsidR="00A968A3" w:rsidRPr="0032692E" w:rsidRDefault="00A968A3" w:rsidP="008762ED">
      <w:pPr>
        <w:numPr>
          <w:ilvl w:val="0"/>
          <w:numId w:val="12"/>
        </w:numPr>
        <w:ind w:left="284" w:hanging="284"/>
        <w:jc w:val="both"/>
        <w:rPr>
          <w:rFonts w:ascii="Arial" w:hAnsi="Arial" w:cs="Arial"/>
        </w:rPr>
      </w:pPr>
      <w:r w:rsidRPr="0032692E">
        <w:rPr>
          <w:rFonts w:ascii="Arial" w:hAnsi="Arial" w:cs="Arial"/>
          <w:b/>
        </w:rPr>
        <w:t>DECRETO FEDERAL N</w:t>
      </w:r>
      <w:r w:rsidRPr="0032692E">
        <w:rPr>
          <w:rFonts w:ascii="Arial" w:eastAsia="Arial" w:hAnsi="Arial" w:cs="Arial"/>
          <w:b/>
        </w:rPr>
        <w:t>º</w:t>
      </w:r>
      <w:r w:rsidRPr="0032692E">
        <w:rPr>
          <w:rFonts w:ascii="Arial" w:hAnsi="Arial" w:cs="Arial"/>
          <w:b/>
        </w:rPr>
        <w:t xml:space="preserve"> 7.508/2011</w:t>
      </w:r>
      <w:r w:rsidRPr="0032692E">
        <w:rPr>
          <w:rFonts w:ascii="Arial" w:hAnsi="Arial" w:cs="Arial"/>
        </w:rPr>
        <w:t>; conceitos, fundamentação legal, princípios, diretrizes e articulação com serviços de saúde.</w:t>
      </w:r>
    </w:p>
    <w:p w:rsidR="0032692E" w:rsidRPr="0032692E" w:rsidRDefault="0032692E" w:rsidP="0051494E">
      <w:pPr>
        <w:pStyle w:val="TableParagraph"/>
        <w:spacing w:before="40" w:after="40"/>
        <w:ind w:right="105"/>
        <w:rPr>
          <w:rFonts w:ascii="Arial" w:eastAsia="Arial" w:hAnsi="Arial" w:cs="Arial"/>
          <w:b/>
          <w:sz w:val="20"/>
          <w:szCs w:val="20"/>
          <w:lang w:val="pt-BR"/>
        </w:rPr>
      </w:pPr>
    </w:p>
    <w:p w:rsidR="0051494E" w:rsidRPr="0032692E" w:rsidRDefault="0051494E" w:rsidP="00164D51">
      <w:pPr>
        <w:pStyle w:val="TableParagraph"/>
        <w:shd w:val="clear" w:color="auto" w:fill="DDD9C3" w:themeFill="background2" w:themeFillShade="E6"/>
        <w:spacing w:before="40" w:after="40"/>
        <w:ind w:right="105"/>
        <w:rPr>
          <w:rFonts w:ascii="Arial" w:eastAsia="Arial" w:hAnsi="Arial" w:cs="Arial"/>
          <w:b/>
          <w:sz w:val="20"/>
          <w:szCs w:val="20"/>
          <w:lang w:val="pt-BR"/>
        </w:rPr>
      </w:pPr>
      <w:r w:rsidRPr="0032692E">
        <w:rPr>
          <w:rFonts w:ascii="Arial" w:eastAsia="Arial" w:hAnsi="Arial" w:cs="Arial"/>
          <w:b/>
          <w:sz w:val="20"/>
          <w:szCs w:val="20"/>
          <w:lang w:val="pt-BR"/>
        </w:rPr>
        <w:t xml:space="preserve">2.06 – </w:t>
      </w:r>
      <w:r w:rsidRPr="0032692E">
        <w:rPr>
          <w:rFonts w:ascii="Arial" w:hAnsi="Arial" w:cs="Arial"/>
          <w:b/>
          <w:sz w:val="20"/>
          <w:szCs w:val="20"/>
          <w:lang w:val="pt-BR"/>
        </w:rPr>
        <w:t>AUXILIAR DE ENFERMAGEM DO PSF</w:t>
      </w:r>
    </w:p>
    <w:p w:rsidR="00A968A3" w:rsidRPr="0032692E" w:rsidRDefault="00A968A3" w:rsidP="00A968A3">
      <w:pPr>
        <w:shd w:val="clear" w:color="auto" w:fill="D9D9D9"/>
        <w:jc w:val="both"/>
        <w:rPr>
          <w:rFonts w:ascii="Arial" w:hAnsi="Arial" w:cs="Arial"/>
          <w:b/>
        </w:rPr>
      </w:pPr>
      <w:r w:rsidRPr="0032692E">
        <w:rPr>
          <w:rFonts w:ascii="Arial" w:hAnsi="Arial" w:cs="Arial"/>
          <w:b/>
        </w:rPr>
        <w:t>CONHECIMENTOS GERAIS E BÁSICOS DA FUNÇÃO: 10 QUESTÕES</w:t>
      </w:r>
    </w:p>
    <w:p w:rsidR="00A968A3" w:rsidRPr="0032692E" w:rsidRDefault="00A968A3" w:rsidP="008762ED">
      <w:pPr>
        <w:numPr>
          <w:ilvl w:val="0"/>
          <w:numId w:val="15"/>
        </w:numPr>
        <w:shd w:val="clear" w:color="auto" w:fill="FFFFFF"/>
        <w:ind w:left="284" w:hanging="284"/>
        <w:jc w:val="both"/>
        <w:rPr>
          <w:rFonts w:ascii="Arial" w:eastAsia="Batang" w:hAnsi="Arial" w:cs="Arial"/>
        </w:rPr>
      </w:pPr>
      <w:r w:rsidRPr="0032692E">
        <w:rPr>
          <w:rFonts w:ascii="Arial" w:eastAsia="Batang" w:hAnsi="Arial" w:cs="Arial"/>
        </w:rPr>
        <w:t>Fatos Históricos, Geográficos, Políticos, Administrativos e Turísticos da Cidade de Divinolândia.</w:t>
      </w:r>
    </w:p>
    <w:p w:rsidR="00A968A3" w:rsidRPr="0032692E" w:rsidRDefault="00A968A3" w:rsidP="008762ED">
      <w:pPr>
        <w:numPr>
          <w:ilvl w:val="0"/>
          <w:numId w:val="15"/>
        </w:numPr>
        <w:spacing w:before="20" w:after="20"/>
        <w:ind w:left="284" w:hanging="284"/>
        <w:jc w:val="both"/>
        <w:rPr>
          <w:rFonts w:ascii="Arial" w:hAnsi="Arial" w:cs="Arial"/>
        </w:rPr>
      </w:pPr>
      <w:r w:rsidRPr="0032692E">
        <w:rPr>
          <w:rFonts w:ascii="Arial" w:hAnsi="Arial" w:cs="Arial"/>
        </w:rPr>
        <w:t xml:space="preserve">Assuntos ligados à atualidade nas áreas: Econômica, Científica, Esportiva, Tecnológica, Cultural, Política e Social do Brasil e do Mundo, noticiados pela mídia nos últimos 12 meses anteriores à data de encerramento das inscrições; </w:t>
      </w:r>
    </w:p>
    <w:p w:rsidR="00A968A3" w:rsidRPr="0032692E" w:rsidRDefault="00A968A3" w:rsidP="008762ED">
      <w:pPr>
        <w:numPr>
          <w:ilvl w:val="0"/>
          <w:numId w:val="15"/>
        </w:numPr>
        <w:ind w:left="284" w:hanging="284"/>
        <w:jc w:val="both"/>
        <w:rPr>
          <w:rFonts w:ascii="Arial" w:hAnsi="Arial" w:cs="Arial"/>
        </w:rPr>
      </w:pPr>
      <w:r w:rsidRPr="0032692E">
        <w:rPr>
          <w:rFonts w:ascii="Arial" w:hAnsi="Arial" w:cs="Arial"/>
        </w:rPr>
        <w:t xml:space="preserve">Conhecimentos básicos sobre a rotina do trabalho, compatível com a função. </w:t>
      </w:r>
    </w:p>
    <w:p w:rsidR="00A968A3" w:rsidRPr="0032692E" w:rsidRDefault="00A968A3" w:rsidP="008762ED">
      <w:pPr>
        <w:numPr>
          <w:ilvl w:val="0"/>
          <w:numId w:val="15"/>
        </w:numPr>
        <w:pBdr>
          <w:top w:val="nil"/>
          <w:left w:val="nil"/>
          <w:bottom w:val="nil"/>
          <w:right w:val="nil"/>
          <w:between w:val="nil"/>
        </w:pBdr>
        <w:spacing w:before="40" w:after="40"/>
        <w:ind w:left="284" w:hanging="284"/>
        <w:jc w:val="both"/>
        <w:rPr>
          <w:rFonts w:ascii="Arial" w:hAnsi="Arial" w:cs="Arial"/>
        </w:rPr>
      </w:pPr>
      <w:r w:rsidRPr="0032692E">
        <w:rPr>
          <w:rFonts w:ascii="Arial" w:eastAsia="Arial Narrow" w:hAnsi="Arial" w:cs="Arial"/>
        </w:rPr>
        <w:t xml:space="preserve">Assepsia e Antissepsia; </w:t>
      </w:r>
    </w:p>
    <w:p w:rsidR="00A968A3" w:rsidRPr="0032692E" w:rsidRDefault="00A968A3" w:rsidP="008762ED">
      <w:pPr>
        <w:numPr>
          <w:ilvl w:val="0"/>
          <w:numId w:val="15"/>
        </w:numPr>
        <w:pBdr>
          <w:top w:val="nil"/>
          <w:left w:val="nil"/>
          <w:bottom w:val="nil"/>
          <w:right w:val="nil"/>
          <w:between w:val="nil"/>
        </w:pBdr>
        <w:spacing w:before="40" w:after="40"/>
        <w:ind w:left="284" w:hanging="284"/>
        <w:jc w:val="both"/>
        <w:rPr>
          <w:rFonts w:ascii="Arial" w:hAnsi="Arial" w:cs="Arial"/>
        </w:rPr>
      </w:pPr>
      <w:r w:rsidRPr="0032692E">
        <w:rPr>
          <w:rFonts w:ascii="Arial" w:eastAsia="Arial Narrow" w:hAnsi="Arial" w:cs="Arial"/>
        </w:rPr>
        <w:t xml:space="preserve">Esterilização: úmida e a seco, agentes químicos; </w:t>
      </w:r>
    </w:p>
    <w:p w:rsidR="00A968A3" w:rsidRPr="0032692E" w:rsidRDefault="00A968A3" w:rsidP="008762ED">
      <w:pPr>
        <w:numPr>
          <w:ilvl w:val="0"/>
          <w:numId w:val="15"/>
        </w:numPr>
        <w:pBdr>
          <w:top w:val="nil"/>
          <w:left w:val="nil"/>
          <w:bottom w:val="nil"/>
          <w:right w:val="nil"/>
          <w:between w:val="nil"/>
        </w:pBdr>
        <w:spacing w:before="40" w:after="40"/>
        <w:ind w:left="284" w:hanging="284"/>
        <w:jc w:val="both"/>
        <w:rPr>
          <w:rFonts w:ascii="Arial" w:hAnsi="Arial" w:cs="Arial"/>
        </w:rPr>
      </w:pPr>
      <w:r w:rsidRPr="0032692E">
        <w:rPr>
          <w:rFonts w:ascii="Arial" w:eastAsia="Arial Narrow" w:hAnsi="Arial" w:cs="Arial"/>
        </w:rPr>
        <w:t xml:space="preserve">Microorganismos patogênicos: protozoários, fungos, bactérias, microbactérias e vírus; </w:t>
      </w:r>
    </w:p>
    <w:p w:rsidR="00A968A3" w:rsidRPr="0032692E" w:rsidRDefault="00A968A3" w:rsidP="008762ED">
      <w:pPr>
        <w:numPr>
          <w:ilvl w:val="0"/>
          <w:numId w:val="15"/>
        </w:numPr>
        <w:pBdr>
          <w:top w:val="nil"/>
          <w:left w:val="nil"/>
          <w:bottom w:val="nil"/>
          <w:right w:val="nil"/>
          <w:between w:val="nil"/>
        </w:pBdr>
        <w:spacing w:before="40" w:after="40"/>
        <w:ind w:left="284" w:hanging="284"/>
        <w:jc w:val="both"/>
        <w:rPr>
          <w:rFonts w:ascii="Arial" w:hAnsi="Arial" w:cs="Arial"/>
        </w:rPr>
      </w:pPr>
      <w:r w:rsidRPr="0032692E">
        <w:rPr>
          <w:rFonts w:ascii="Arial" w:eastAsia="Arial Narrow" w:hAnsi="Arial" w:cs="Arial"/>
        </w:rPr>
        <w:t xml:space="preserve">Sinais vitais; </w:t>
      </w:r>
    </w:p>
    <w:p w:rsidR="00A968A3" w:rsidRPr="0032692E" w:rsidRDefault="00A968A3" w:rsidP="008762ED">
      <w:pPr>
        <w:numPr>
          <w:ilvl w:val="0"/>
          <w:numId w:val="15"/>
        </w:numPr>
        <w:pBdr>
          <w:top w:val="nil"/>
          <w:left w:val="nil"/>
          <w:bottom w:val="nil"/>
          <w:right w:val="nil"/>
          <w:between w:val="nil"/>
        </w:pBdr>
        <w:spacing w:before="40" w:after="40"/>
        <w:ind w:left="284" w:hanging="284"/>
        <w:jc w:val="both"/>
        <w:rPr>
          <w:rFonts w:ascii="Arial" w:hAnsi="Arial" w:cs="Arial"/>
        </w:rPr>
      </w:pPr>
      <w:r w:rsidRPr="0032692E">
        <w:rPr>
          <w:rFonts w:ascii="Arial" w:eastAsia="Arial Narrow" w:hAnsi="Arial" w:cs="Arial"/>
        </w:rPr>
        <w:t xml:space="preserve">Saúde da mulher – Pré-natal, parto e puerpério; </w:t>
      </w:r>
    </w:p>
    <w:p w:rsidR="00A968A3" w:rsidRPr="0032692E" w:rsidRDefault="00A968A3" w:rsidP="008762ED">
      <w:pPr>
        <w:numPr>
          <w:ilvl w:val="0"/>
          <w:numId w:val="15"/>
        </w:numPr>
        <w:pBdr>
          <w:top w:val="nil"/>
          <w:left w:val="nil"/>
          <w:bottom w:val="nil"/>
          <w:right w:val="nil"/>
          <w:between w:val="nil"/>
        </w:pBdr>
        <w:spacing w:before="40" w:after="40"/>
        <w:ind w:left="284" w:hanging="284"/>
        <w:jc w:val="both"/>
        <w:rPr>
          <w:rFonts w:ascii="Arial" w:hAnsi="Arial" w:cs="Arial"/>
        </w:rPr>
      </w:pPr>
      <w:r w:rsidRPr="0032692E">
        <w:rPr>
          <w:rFonts w:ascii="Arial" w:eastAsia="Arial Narrow" w:hAnsi="Arial" w:cs="Arial"/>
        </w:rPr>
        <w:t xml:space="preserve">Prevenção do Câncer de Mama: Métodos contraceptivos. Climatério; </w:t>
      </w:r>
    </w:p>
    <w:p w:rsidR="00A968A3" w:rsidRPr="0032692E" w:rsidRDefault="00A968A3" w:rsidP="008762ED">
      <w:pPr>
        <w:numPr>
          <w:ilvl w:val="0"/>
          <w:numId w:val="15"/>
        </w:numPr>
        <w:pBdr>
          <w:top w:val="nil"/>
          <w:left w:val="nil"/>
          <w:bottom w:val="nil"/>
          <w:right w:val="nil"/>
          <w:between w:val="nil"/>
        </w:pBdr>
        <w:spacing w:before="40" w:after="40"/>
        <w:ind w:left="284" w:hanging="284"/>
        <w:jc w:val="both"/>
        <w:rPr>
          <w:rFonts w:ascii="Arial" w:hAnsi="Arial" w:cs="Arial"/>
        </w:rPr>
      </w:pPr>
      <w:r w:rsidRPr="0032692E">
        <w:rPr>
          <w:rFonts w:ascii="Arial" w:eastAsia="Arial Narrow" w:hAnsi="Arial" w:cs="Arial"/>
        </w:rPr>
        <w:t>Gravidez na Adolescência;</w:t>
      </w:r>
    </w:p>
    <w:p w:rsidR="00A968A3" w:rsidRPr="0032692E" w:rsidRDefault="00A968A3" w:rsidP="008762ED">
      <w:pPr>
        <w:numPr>
          <w:ilvl w:val="0"/>
          <w:numId w:val="15"/>
        </w:numPr>
        <w:pBdr>
          <w:top w:val="nil"/>
          <w:left w:val="nil"/>
          <w:bottom w:val="nil"/>
          <w:right w:val="nil"/>
          <w:between w:val="nil"/>
        </w:pBdr>
        <w:spacing w:before="40" w:after="40"/>
        <w:ind w:left="284" w:hanging="284"/>
        <w:jc w:val="both"/>
        <w:rPr>
          <w:rFonts w:ascii="Arial" w:hAnsi="Arial" w:cs="Arial"/>
        </w:rPr>
      </w:pPr>
      <w:r w:rsidRPr="0032692E">
        <w:rPr>
          <w:rFonts w:ascii="Arial" w:eastAsia="Arial Narrow" w:hAnsi="Arial" w:cs="Arial"/>
        </w:rPr>
        <w:t xml:space="preserve">Saúde da criança (Puericultura e Pediatria. Imunização);  </w:t>
      </w:r>
    </w:p>
    <w:p w:rsidR="00A968A3" w:rsidRPr="0032692E" w:rsidRDefault="00A968A3" w:rsidP="008762ED">
      <w:pPr>
        <w:numPr>
          <w:ilvl w:val="0"/>
          <w:numId w:val="15"/>
        </w:numPr>
        <w:pBdr>
          <w:top w:val="nil"/>
          <w:left w:val="nil"/>
          <w:bottom w:val="nil"/>
          <w:right w:val="nil"/>
          <w:between w:val="nil"/>
        </w:pBdr>
        <w:spacing w:before="40" w:after="40"/>
        <w:ind w:left="284" w:hanging="284"/>
        <w:jc w:val="both"/>
        <w:rPr>
          <w:rFonts w:ascii="Arial" w:hAnsi="Arial" w:cs="Arial"/>
        </w:rPr>
      </w:pPr>
      <w:r w:rsidRPr="0032692E">
        <w:rPr>
          <w:rFonts w:ascii="Arial" w:eastAsia="Arial Narrow" w:hAnsi="Arial" w:cs="Arial"/>
        </w:rPr>
        <w:t xml:space="preserve">Saúde do Adolescente; </w:t>
      </w:r>
    </w:p>
    <w:p w:rsidR="00A968A3" w:rsidRPr="0032692E" w:rsidRDefault="00A968A3" w:rsidP="008762ED">
      <w:pPr>
        <w:numPr>
          <w:ilvl w:val="0"/>
          <w:numId w:val="15"/>
        </w:numPr>
        <w:pBdr>
          <w:top w:val="nil"/>
          <w:left w:val="nil"/>
          <w:bottom w:val="nil"/>
          <w:right w:val="nil"/>
          <w:between w:val="nil"/>
        </w:pBdr>
        <w:spacing w:before="40" w:after="40"/>
        <w:ind w:left="284" w:hanging="284"/>
        <w:jc w:val="both"/>
        <w:rPr>
          <w:rFonts w:ascii="Arial" w:hAnsi="Arial" w:cs="Arial"/>
        </w:rPr>
      </w:pPr>
      <w:r w:rsidRPr="0032692E">
        <w:rPr>
          <w:rFonts w:ascii="Arial" w:eastAsia="Arial Narrow" w:hAnsi="Arial" w:cs="Arial"/>
        </w:rPr>
        <w:t xml:space="preserve">Saúde do Adulto (Programas de hipertensão, diabetes, AIDS, Tuberculose e Hanseníase); </w:t>
      </w:r>
    </w:p>
    <w:p w:rsidR="00A968A3" w:rsidRPr="0032692E" w:rsidRDefault="00A968A3" w:rsidP="008762ED">
      <w:pPr>
        <w:numPr>
          <w:ilvl w:val="0"/>
          <w:numId w:val="15"/>
        </w:numPr>
        <w:pBdr>
          <w:top w:val="nil"/>
          <w:left w:val="nil"/>
          <w:bottom w:val="nil"/>
          <w:right w:val="nil"/>
          <w:between w:val="nil"/>
        </w:pBdr>
        <w:spacing w:before="40" w:after="40"/>
        <w:ind w:left="284" w:hanging="284"/>
        <w:jc w:val="both"/>
        <w:rPr>
          <w:rFonts w:ascii="Arial" w:hAnsi="Arial" w:cs="Arial"/>
        </w:rPr>
      </w:pPr>
      <w:r w:rsidRPr="0032692E">
        <w:rPr>
          <w:rFonts w:ascii="Arial" w:eastAsia="Arial Narrow" w:hAnsi="Arial" w:cs="Arial"/>
        </w:rPr>
        <w:t xml:space="preserve">Fundamentos de Enfermagem (Curativo, Sondagem, Inalação) Doenças Sexualmente Transmissíveis; </w:t>
      </w:r>
    </w:p>
    <w:p w:rsidR="00A968A3" w:rsidRPr="0032692E" w:rsidRDefault="00A968A3" w:rsidP="008762ED">
      <w:pPr>
        <w:numPr>
          <w:ilvl w:val="0"/>
          <w:numId w:val="15"/>
        </w:numPr>
        <w:pBdr>
          <w:top w:val="nil"/>
          <w:left w:val="nil"/>
          <w:bottom w:val="nil"/>
          <w:right w:val="nil"/>
          <w:between w:val="nil"/>
        </w:pBdr>
        <w:spacing w:before="40" w:after="40"/>
        <w:ind w:left="284" w:hanging="284"/>
        <w:jc w:val="both"/>
        <w:rPr>
          <w:rFonts w:ascii="Arial" w:hAnsi="Arial" w:cs="Arial"/>
        </w:rPr>
      </w:pPr>
      <w:r w:rsidRPr="0032692E">
        <w:rPr>
          <w:rFonts w:ascii="Arial" w:eastAsia="Arial Narrow" w:hAnsi="Arial" w:cs="Arial"/>
        </w:rPr>
        <w:t>Infecção Hospitalar;</w:t>
      </w:r>
    </w:p>
    <w:p w:rsidR="00A968A3" w:rsidRPr="0032692E" w:rsidRDefault="00A968A3" w:rsidP="008762ED">
      <w:pPr>
        <w:numPr>
          <w:ilvl w:val="0"/>
          <w:numId w:val="15"/>
        </w:numPr>
        <w:pBdr>
          <w:top w:val="nil"/>
          <w:left w:val="nil"/>
          <w:bottom w:val="nil"/>
          <w:right w:val="nil"/>
          <w:between w:val="nil"/>
        </w:pBdr>
        <w:spacing w:before="40" w:after="40"/>
        <w:ind w:left="284" w:hanging="284"/>
        <w:jc w:val="both"/>
        <w:rPr>
          <w:rFonts w:ascii="Arial" w:hAnsi="Arial" w:cs="Arial"/>
        </w:rPr>
      </w:pPr>
      <w:r w:rsidRPr="0032692E">
        <w:rPr>
          <w:rFonts w:ascii="Arial" w:eastAsia="Arial Narrow" w:hAnsi="Arial" w:cs="Arial"/>
        </w:rPr>
        <w:t>Medidas de higiene e segurança para o trabalhador de enfermagem;</w:t>
      </w:r>
    </w:p>
    <w:p w:rsidR="00A968A3" w:rsidRPr="0032692E" w:rsidRDefault="00A968A3" w:rsidP="008762ED">
      <w:pPr>
        <w:numPr>
          <w:ilvl w:val="0"/>
          <w:numId w:val="15"/>
        </w:numPr>
        <w:pBdr>
          <w:top w:val="nil"/>
          <w:left w:val="nil"/>
          <w:bottom w:val="nil"/>
          <w:right w:val="nil"/>
          <w:between w:val="nil"/>
        </w:pBdr>
        <w:spacing w:before="40" w:after="40"/>
        <w:ind w:left="284" w:hanging="284"/>
        <w:jc w:val="both"/>
        <w:rPr>
          <w:rFonts w:ascii="Arial" w:hAnsi="Arial" w:cs="Arial"/>
        </w:rPr>
      </w:pPr>
      <w:r w:rsidRPr="0032692E">
        <w:rPr>
          <w:rFonts w:ascii="Arial" w:eastAsia="Arial Narrow" w:hAnsi="Arial" w:cs="Arial"/>
        </w:rPr>
        <w:t xml:space="preserve">Emergências clínico-cirúrgicas e assistência de enfermagem; </w:t>
      </w:r>
    </w:p>
    <w:p w:rsidR="00A968A3" w:rsidRPr="0032692E" w:rsidRDefault="00A968A3" w:rsidP="008762ED">
      <w:pPr>
        <w:numPr>
          <w:ilvl w:val="0"/>
          <w:numId w:val="15"/>
        </w:numPr>
        <w:pBdr>
          <w:top w:val="nil"/>
          <w:left w:val="nil"/>
          <w:bottom w:val="nil"/>
          <w:right w:val="nil"/>
          <w:between w:val="nil"/>
        </w:pBdr>
        <w:spacing w:before="40" w:after="40"/>
        <w:ind w:left="284" w:hanging="284"/>
        <w:jc w:val="both"/>
        <w:rPr>
          <w:rFonts w:ascii="Arial" w:hAnsi="Arial" w:cs="Arial"/>
        </w:rPr>
      </w:pPr>
      <w:r w:rsidRPr="0032692E">
        <w:rPr>
          <w:rFonts w:ascii="Arial" w:eastAsia="Arial Narrow" w:hAnsi="Arial" w:cs="Arial"/>
        </w:rPr>
        <w:t>Primeiros Socorros (Traumas, Fraturas, Queimaduras);</w:t>
      </w:r>
    </w:p>
    <w:p w:rsidR="00A968A3" w:rsidRPr="0032692E" w:rsidRDefault="00A968A3" w:rsidP="008762ED">
      <w:pPr>
        <w:numPr>
          <w:ilvl w:val="0"/>
          <w:numId w:val="15"/>
        </w:numPr>
        <w:pBdr>
          <w:top w:val="nil"/>
          <w:left w:val="nil"/>
          <w:bottom w:val="nil"/>
          <w:right w:val="nil"/>
          <w:between w:val="nil"/>
        </w:pBdr>
        <w:spacing w:before="40" w:after="40"/>
        <w:ind w:left="284" w:hanging="284"/>
        <w:jc w:val="both"/>
        <w:rPr>
          <w:rFonts w:ascii="Arial" w:hAnsi="Arial" w:cs="Arial"/>
        </w:rPr>
      </w:pPr>
      <w:r w:rsidRPr="0032692E">
        <w:rPr>
          <w:rFonts w:ascii="Arial" w:eastAsia="Arial Narrow" w:hAnsi="Arial" w:cs="Arial"/>
        </w:rPr>
        <w:t xml:space="preserve">Enfermagens, Cálculos e Administração de Medicamentos; </w:t>
      </w:r>
    </w:p>
    <w:p w:rsidR="00A968A3" w:rsidRPr="0032692E" w:rsidRDefault="00A968A3" w:rsidP="008762ED">
      <w:pPr>
        <w:pStyle w:val="NormalWeb"/>
        <w:numPr>
          <w:ilvl w:val="0"/>
          <w:numId w:val="15"/>
        </w:numPr>
        <w:spacing w:before="40" w:after="40"/>
        <w:ind w:left="284" w:hanging="284"/>
        <w:jc w:val="both"/>
        <w:rPr>
          <w:rFonts w:ascii="Arial" w:hAnsi="Arial" w:cs="Arial"/>
        </w:rPr>
      </w:pPr>
      <w:r w:rsidRPr="0032692E">
        <w:rPr>
          <w:rFonts w:ascii="Arial" w:hAnsi="Arial" w:cs="Arial"/>
        </w:rPr>
        <w:t xml:space="preserve">Código de Ética de Enfermagem do Conselho Regional de Enfermagem (COREN) </w:t>
      </w:r>
    </w:p>
    <w:p w:rsidR="00A968A3" w:rsidRPr="0032692E" w:rsidRDefault="00A968A3" w:rsidP="008762ED">
      <w:pPr>
        <w:pStyle w:val="NormalWeb"/>
        <w:numPr>
          <w:ilvl w:val="0"/>
          <w:numId w:val="15"/>
        </w:numPr>
        <w:spacing w:before="40" w:after="40"/>
        <w:ind w:left="284" w:hanging="284"/>
        <w:jc w:val="both"/>
        <w:rPr>
          <w:rFonts w:ascii="Arial" w:hAnsi="Arial" w:cs="Arial"/>
        </w:rPr>
      </w:pPr>
      <w:r w:rsidRPr="0032692E">
        <w:rPr>
          <w:rFonts w:ascii="Arial" w:hAnsi="Arial" w:cs="Arial"/>
        </w:rPr>
        <w:t>Conselho Federal de Enfermagem (COFEN).</w:t>
      </w:r>
    </w:p>
    <w:p w:rsidR="00A968A3" w:rsidRPr="0032692E" w:rsidRDefault="00A968A3" w:rsidP="008762ED">
      <w:pPr>
        <w:pStyle w:val="NormalWeb"/>
        <w:numPr>
          <w:ilvl w:val="0"/>
          <w:numId w:val="15"/>
        </w:numPr>
        <w:spacing w:before="40" w:after="40"/>
        <w:ind w:left="284" w:hanging="284"/>
        <w:jc w:val="both"/>
        <w:rPr>
          <w:rFonts w:ascii="Arial" w:hAnsi="Arial" w:cs="Arial"/>
        </w:rPr>
      </w:pPr>
      <w:r w:rsidRPr="0032692E">
        <w:rPr>
          <w:rFonts w:ascii="Arial" w:hAnsi="Arial" w:cs="Arial"/>
        </w:rPr>
        <w:lastRenderedPageBreak/>
        <w:t xml:space="preserve">SUS – Sistema Único de Saúde –  Princípios e Diretrizes/Ministério da Saúde. </w:t>
      </w:r>
    </w:p>
    <w:p w:rsidR="00A968A3" w:rsidRPr="0032692E" w:rsidRDefault="00A968A3" w:rsidP="008762ED">
      <w:pPr>
        <w:pStyle w:val="PargrafodaLista"/>
        <w:numPr>
          <w:ilvl w:val="0"/>
          <w:numId w:val="16"/>
        </w:numPr>
        <w:spacing w:before="40" w:after="40"/>
        <w:ind w:left="284" w:hanging="284"/>
        <w:contextualSpacing/>
        <w:jc w:val="both"/>
        <w:rPr>
          <w:rFonts w:ascii="Arial" w:hAnsi="Arial" w:cs="Arial"/>
        </w:rPr>
      </w:pPr>
      <w:r w:rsidRPr="0032692E">
        <w:rPr>
          <w:rFonts w:ascii="Arial" w:eastAsia="Arial Narrow" w:hAnsi="Arial" w:cs="Arial"/>
        </w:rPr>
        <w:t>Guia de Vigilância em Saúde – vol. Único – atualizado.</w:t>
      </w:r>
    </w:p>
    <w:p w:rsidR="00A968A3" w:rsidRPr="0032692E" w:rsidRDefault="00A968A3" w:rsidP="008762ED">
      <w:pPr>
        <w:pStyle w:val="PargrafodaLista"/>
        <w:numPr>
          <w:ilvl w:val="0"/>
          <w:numId w:val="16"/>
        </w:numPr>
        <w:spacing w:before="40" w:after="40"/>
        <w:ind w:left="284" w:hanging="284"/>
        <w:contextualSpacing/>
        <w:jc w:val="both"/>
        <w:rPr>
          <w:rFonts w:ascii="Arial" w:hAnsi="Arial" w:cs="Arial"/>
          <w:b/>
        </w:rPr>
      </w:pPr>
      <w:r w:rsidRPr="0032692E">
        <w:rPr>
          <w:rFonts w:ascii="Arial" w:hAnsi="Arial" w:cs="Arial"/>
          <w:b/>
        </w:rPr>
        <w:t>LEI FEDERAL N</w:t>
      </w:r>
      <w:r w:rsidRPr="0032692E">
        <w:rPr>
          <w:rFonts w:ascii="Arial" w:eastAsia="Arial" w:hAnsi="Arial" w:cs="Arial"/>
          <w:b/>
        </w:rPr>
        <w:t>º</w:t>
      </w:r>
      <w:r w:rsidRPr="0032692E">
        <w:rPr>
          <w:rFonts w:ascii="Arial" w:hAnsi="Arial" w:cs="Arial"/>
          <w:b/>
        </w:rPr>
        <w:t xml:space="preserve"> 8.080/1990; </w:t>
      </w:r>
    </w:p>
    <w:p w:rsidR="00A968A3" w:rsidRPr="0032692E" w:rsidRDefault="00A968A3" w:rsidP="008762ED">
      <w:pPr>
        <w:pStyle w:val="PargrafodaLista"/>
        <w:numPr>
          <w:ilvl w:val="0"/>
          <w:numId w:val="16"/>
        </w:numPr>
        <w:spacing w:before="40" w:after="40"/>
        <w:ind w:left="284" w:hanging="284"/>
        <w:contextualSpacing/>
        <w:jc w:val="both"/>
        <w:rPr>
          <w:rFonts w:ascii="Arial" w:hAnsi="Arial" w:cs="Arial"/>
          <w:b/>
        </w:rPr>
      </w:pPr>
      <w:r w:rsidRPr="0032692E">
        <w:rPr>
          <w:rFonts w:ascii="Arial" w:hAnsi="Arial" w:cs="Arial"/>
          <w:b/>
        </w:rPr>
        <w:t>LEI FEDERAL N</w:t>
      </w:r>
      <w:r w:rsidRPr="0032692E">
        <w:rPr>
          <w:rFonts w:ascii="Arial" w:eastAsia="Arial" w:hAnsi="Arial" w:cs="Arial"/>
          <w:b/>
        </w:rPr>
        <w:t>º</w:t>
      </w:r>
      <w:r w:rsidRPr="0032692E">
        <w:rPr>
          <w:rFonts w:ascii="Arial" w:hAnsi="Arial" w:cs="Arial"/>
          <w:b/>
        </w:rPr>
        <w:t xml:space="preserve"> 8.142/1990;</w:t>
      </w:r>
    </w:p>
    <w:p w:rsidR="00A968A3" w:rsidRPr="0032692E" w:rsidRDefault="00A968A3" w:rsidP="008762ED">
      <w:pPr>
        <w:numPr>
          <w:ilvl w:val="0"/>
          <w:numId w:val="12"/>
        </w:numPr>
        <w:ind w:left="284" w:hanging="284"/>
        <w:jc w:val="both"/>
        <w:rPr>
          <w:rFonts w:ascii="Arial" w:hAnsi="Arial" w:cs="Arial"/>
        </w:rPr>
      </w:pPr>
      <w:r w:rsidRPr="0032692E">
        <w:rPr>
          <w:rFonts w:ascii="Arial" w:hAnsi="Arial" w:cs="Arial"/>
          <w:b/>
        </w:rPr>
        <w:t>DECRETO FEDERAL N</w:t>
      </w:r>
      <w:r w:rsidRPr="0032692E">
        <w:rPr>
          <w:rFonts w:ascii="Arial" w:eastAsia="Arial" w:hAnsi="Arial" w:cs="Arial"/>
          <w:b/>
        </w:rPr>
        <w:t>º</w:t>
      </w:r>
      <w:r w:rsidRPr="0032692E">
        <w:rPr>
          <w:rFonts w:ascii="Arial" w:hAnsi="Arial" w:cs="Arial"/>
          <w:b/>
        </w:rPr>
        <w:t xml:space="preserve"> 7.508/2011</w:t>
      </w:r>
      <w:r w:rsidRPr="0032692E">
        <w:rPr>
          <w:rFonts w:ascii="Arial" w:hAnsi="Arial" w:cs="Arial"/>
        </w:rPr>
        <w:t>; conceitos, fundamentação legal, princípios, diretrizes e articulação com serviços de saúde.</w:t>
      </w:r>
    </w:p>
    <w:p w:rsidR="0051494E" w:rsidRPr="0032692E" w:rsidRDefault="0051494E" w:rsidP="0051494E">
      <w:pPr>
        <w:pStyle w:val="TableParagraph"/>
        <w:spacing w:before="40" w:after="40"/>
        <w:ind w:right="105"/>
        <w:rPr>
          <w:rFonts w:ascii="Arial" w:eastAsia="Arial" w:hAnsi="Arial" w:cs="Arial"/>
          <w:b/>
          <w:sz w:val="20"/>
          <w:szCs w:val="20"/>
          <w:lang w:val="pt-BR"/>
        </w:rPr>
      </w:pPr>
    </w:p>
    <w:p w:rsidR="0051494E" w:rsidRPr="0032692E" w:rsidRDefault="0051494E" w:rsidP="00164D51">
      <w:pPr>
        <w:pStyle w:val="TableParagraph"/>
        <w:shd w:val="clear" w:color="auto" w:fill="DDD9C3" w:themeFill="background2" w:themeFillShade="E6"/>
        <w:spacing w:before="40" w:after="40"/>
        <w:ind w:right="105"/>
        <w:rPr>
          <w:rFonts w:ascii="Arial" w:eastAsia="Arial" w:hAnsi="Arial" w:cs="Arial"/>
          <w:b/>
          <w:sz w:val="20"/>
          <w:szCs w:val="20"/>
          <w:lang w:val="pt-BR"/>
        </w:rPr>
      </w:pPr>
      <w:r w:rsidRPr="0032692E">
        <w:rPr>
          <w:rFonts w:ascii="Arial" w:eastAsia="Arial" w:hAnsi="Arial" w:cs="Arial"/>
          <w:b/>
          <w:sz w:val="20"/>
          <w:szCs w:val="20"/>
          <w:lang w:val="pt-BR"/>
        </w:rPr>
        <w:t>2.07 – COORDENADOR DO PROJETO ESPAÇO AMIGO</w:t>
      </w:r>
    </w:p>
    <w:p w:rsidR="002A2501" w:rsidRPr="0032692E" w:rsidRDefault="002A2501" w:rsidP="002A2501">
      <w:pPr>
        <w:shd w:val="clear" w:color="auto" w:fill="D9D9D9"/>
        <w:jc w:val="both"/>
        <w:rPr>
          <w:rFonts w:ascii="Arial" w:hAnsi="Arial" w:cs="Arial"/>
          <w:b/>
        </w:rPr>
      </w:pPr>
      <w:r w:rsidRPr="0032692E">
        <w:rPr>
          <w:rFonts w:ascii="Arial" w:hAnsi="Arial" w:cs="Arial"/>
          <w:b/>
        </w:rPr>
        <w:t>CONHECIMENTOS GERAIS E BÁSICOS DA FUNÇÃO: 10 QUESTÕES</w:t>
      </w:r>
    </w:p>
    <w:p w:rsidR="002A2501" w:rsidRPr="00A87303" w:rsidRDefault="002A2501" w:rsidP="008762ED">
      <w:pPr>
        <w:numPr>
          <w:ilvl w:val="0"/>
          <w:numId w:val="19"/>
        </w:numPr>
        <w:shd w:val="clear" w:color="auto" w:fill="FFFFFF"/>
        <w:ind w:left="284" w:hanging="284"/>
        <w:jc w:val="both"/>
        <w:rPr>
          <w:rFonts w:ascii="Arial" w:eastAsia="Batang" w:hAnsi="Arial" w:cs="Arial"/>
        </w:rPr>
      </w:pPr>
      <w:r w:rsidRPr="00A87303">
        <w:rPr>
          <w:rFonts w:ascii="Arial" w:eastAsia="Batang" w:hAnsi="Arial" w:cs="Arial"/>
        </w:rPr>
        <w:t>Fatos Históricos, Geográficos, Políticos, Administrativos e Turísticos da Cidade de Divinolândia.</w:t>
      </w:r>
    </w:p>
    <w:p w:rsidR="002A2501" w:rsidRPr="00A87303" w:rsidRDefault="002A2501" w:rsidP="008762ED">
      <w:pPr>
        <w:numPr>
          <w:ilvl w:val="0"/>
          <w:numId w:val="19"/>
        </w:numPr>
        <w:spacing w:before="20" w:after="20"/>
        <w:ind w:left="284" w:hanging="284"/>
        <w:jc w:val="both"/>
        <w:rPr>
          <w:rFonts w:ascii="Arial" w:hAnsi="Arial" w:cs="Arial"/>
        </w:rPr>
      </w:pPr>
      <w:r w:rsidRPr="00A87303">
        <w:rPr>
          <w:rFonts w:ascii="Arial" w:hAnsi="Arial" w:cs="Arial"/>
        </w:rPr>
        <w:t xml:space="preserve">Assuntos ligados à atualidade nas áreas: Econômica, Científica, Esportiva, Tecnológica, Cultural, Política e Social do Brasil e do Mundo, noticiados pela mídia nos últimos 12 meses anteriores à data de encerramento das inscrições; </w:t>
      </w:r>
    </w:p>
    <w:p w:rsidR="002A2501" w:rsidRPr="00A87303" w:rsidRDefault="002A2501" w:rsidP="008762ED">
      <w:pPr>
        <w:numPr>
          <w:ilvl w:val="0"/>
          <w:numId w:val="19"/>
        </w:numPr>
        <w:ind w:left="284" w:hanging="284"/>
        <w:jc w:val="both"/>
        <w:rPr>
          <w:rFonts w:ascii="Arial" w:hAnsi="Arial" w:cs="Arial"/>
        </w:rPr>
      </w:pPr>
      <w:r w:rsidRPr="00A87303">
        <w:rPr>
          <w:rFonts w:ascii="Arial" w:hAnsi="Arial" w:cs="Arial"/>
        </w:rPr>
        <w:t xml:space="preserve">Conhecimentos básicos sobre a rotina do trabalho, compatível com a função. </w:t>
      </w:r>
    </w:p>
    <w:p w:rsidR="002A2501" w:rsidRPr="00A87303" w:rsidRDefault="002A2501" w:rsidP="008762ED">
      <w:pPr>
        <w:numPr>
          <w:ilvl w:val="0"/>
          <w:numId w:val="19"/>
        </w:numPr>
        <w:ind w:left="284" w:hanging="284"/>
        <w:jc w:val="both"/>
        <w:rPr>
          <w:rFonts w:ascii="Arial" w:eastAsia="Calibri" w:hAnsi="Arial" w:cs="Arial"/>
        </w:rPr>
      </w:pPr>
      <w:r w:rsidRPr="00A87303">
        <w:rPr>
          <w:rFonts w:ascii="Arial" w:eastAsia="Calibri" w:hAnsi="Arial" w:cs="Arial"/>
        </w:rPr>
        <w:t xml:space="preserve">Ética e Cidadania: direitos e deveres do profissional, ética da responsabilidade, da humanidade. </w:t>
      </w:r>
    </w:p>
    <w:p w:rsidR="00FA5CBF" w:rsidRPr="00A87303" w:rsidRDefault="002A2501" w:rsidP="008762ED">
      <w:pPr>
        <w:numPr>
          <w:ilvl w:val="0"/>
          <w:numId w:val="19"/>
        </w:numPr>
        <w:ind w:left="284" w:hanging="284"/>
        <w:jc w:val="both"/>
        <w:rPr>
          <w:rFonts w:ascii="Arial" w:eastAsia="Calibri" w:hAnsi="Arial" w:cs="Arial"/>
        </w:rPr>
      </w:pPr>
      <w:r w:rsidRPr="00A87303">
        <w:rPr>
          <w:rFonts w:ascii="Arial" w:eastAsia="Calibri" w:hAnsi="Arial" w:cs="Arial"/>
        </w:rPr>
        <w:t xml:space="preserve">Direitos e Deveres Individuais e Coletivos; </w:t>
      </w:r>
    </w:p>
    <w:p w:rsidR="00A87303" w:rsidRPr="00A87303" w:rsidRDefault="00A87303" w:rsidP="008762ED">
      <w:pPr>
        <w:numPr>
          <w:ilvl w:val="0"/>
          <w:numId w:val="19"/>
        </w:numPr>
        <w:ind w:left="284" w:hanging="284"/>
        <w:jc w:val="both"/>
        <w:rPr>
          <w:rFonts w:ascii="Arial" w:eastAsia="Calibri" w:hAnsi="Arial" w:cs="Arial"/>
        </w:rPr>
      </w:pPr>
      <w:r w:rsidRPr="00A87303">
        <w:rPr>
          <w:rFonts w:ascii="Arial" w:eastAsia="Calibri" w:hAnsi="Arial" w:cs="Arial"/>
        </w:rPr>
        <w:t>Relações Humanas no trabalho;</w:t>
      </w:r>
    </w:p>
    <w:p w:rsidR="002A2501" w:rsidRPr="00A87303" w:rsidRDefault="002A2501" w:rsidP="008762ED">
      <w:pPr>
        <w:numPr>
          <w:ilvl w:val="0"/>
          <w:numId w:val="19"/>
        </w:numPr>
        <w:ind w:left="284" w:hanging="284"/>
        <w:jc w:val="both"/>
        <w:rPr>
          <w:rFonts w:ascii="Arial" w:eastAsia="Arial Unicode MS" w:hAnsi="Arial" w:cs="Arial"/>
        </w:rPr>
      </w:pPr>
      <w:r w:rsidRPr="00A87303">
        <w:rPr>
          <w:rFonts w:ascii="Arial" w:eastAsia="Arial Unicode MS" w:hAnsi="Arial" w:cs="Arial"/>
        </w:rPr>
        <w:t xml:space="preserve">Fundamentos da administração: Características básicas das organizações formais; </w:t>
      </w:r>
    </w:p>
    <w:p w:rsidR="002A2501" w:rsidRPr="00A87303" w:rsidRDefault="002A2501" w:rsidP="008762ED">
      <w:pPr>
        <w:numPr>
          <w:ilvl w:val="0"/>
          <w:numId w:val="19"/>
        </w:numPr>
        <w:ind w:left="284" w:hanging="284"/>
        <w:jc w:val="both"/>
        <w:rPr>
          <w:rFonts w:ascii="Arial" w:eastAsia="Arial Unicode MS" w:hAnsi="Arial" w:cs="Arial"/>
        </w:rPr>
      </w:pPr>
      <w:r w:rsidRPr="00A87303">
        <w:rPr>
          <w:rFonts w:ascii="Arial" w:eastAsia="Arial Unicode MS" w:hAnsi="Arial" w:cs="Arial"/>
        </w:rPr>
        <w:t xml:space="preserve">Tipos de estrutura organizacional, natureza, finalidades e critérios de estruturação; </w:t>
      </w:r>
    </w:p>
    <w:p w:rsidR="002A2501" w:rsidRPr="00A87303" w:rsidRDefault="002A2501" w:rsidP="008762ED">
      <w:pPr>
        <w:numPr>
          <w:ilvl w:val="0"/>
          <w:numId w:val="19"/>
        </w:numPr>
        <w:ind w:left="284" w:hanging="284"/>
        <w:jc w:val="both"/>
        <w:rPr>
          <w:rFonts w:ascii="Arial" w:eastAsia="Arial Unicode MS" w:hAnsi="Arial" w:cs="Arial"/>
        </w:rPr>
      </w:pPr>
      <w:r w:rsidRPr="00A87303">
        <w:rPr>
          <w:rFonts w:ascii="Arial" w:eastAsia="Arial Unicode MS" w:hAnsi="Arial" w:cs="Arial"/>
        </w:rPr>
        <w:t xml:space="preserve">Processo organizacional e as funções básicas de planejamento, direção, organização e controle; administradores, habilidades, papéis, função, motivação, liderança, comunicação e desempenho; </w:t>
      </w:r>
    </w:p>
    <w:p w:rsidR="002A2501" w:rsidRPr="00A87303" w:rsidRDefault="002A2501" w:rsidP="008762ED">
      <w:pPr>
        <w:numPr>
          <w:ilvl w:val="0"/>
          <w:numId w:val="19"/>
        </w:numPr>
        <w:ind w:left="284" w:hanging="284"/>
        <w:jc w:val="both"/>
        <w:rPr>
          <w:rFonts w:ascii="Arial" w:eastAsia="Arial Unicode MS" w:hAnsi="Arial" w:cs="Arial"/>
        </w:rPr>
      </w:pPr>
      <w:r w:rsidRPr="00A87303">
        <w:rPr>
          <w:rFonts w:ascii="Arial" w:eastAsia="Arial Unicode MS" w:hAnsi="Arial" w:cs="Arial"/>
        </w:rPr>
        <w:t xml:space="preserve">Princípios e sistemas de administração federal; </w:t>
      </w:r>
    </w:p>
    <w:p w:rsidR="002A2501" w:rsidRPr="00A87303" w:rsidRDefault="002A2501" w:rsidP="008762ED">
      <w:pPr>
        <w:numPr>
          <w:ilvl w:val="0"/>
          <w:numId w:val="19"/>
        </w:numPr>
        <w:ind w:left="284" w:hanging="284"/>
        <w:jc w:val="both"/>
        <w:rPr>
          <w:rFonts w:ascii="Arial" w:eastAsia="Arial Unicode MS" w:hAnsi="Arial" w:cs="Arial"/>
        </w:rPr>
      </w:pPr>
      <w:r w:rsidRPr="00A87303">
        <w:rPr>
          <w:rFonts w:ascii="Arial" w:eastAsia="Arial Unicode MS" w:hAnsi="Arial" w:cs="Arial"/>
        </w:rPr>
        <w:t xml:space="preserve">Estrutura e funcionamento do serviço público no Brasil; </w:t>
      </w:r>
    </w:p>
    <w:p w:rsidR="002A2501" w:rsidRPr="00A87303" w:rsidRDefault="002A2501" w:rsidP="008762ED">
      <w:pPr>
        <w:numPr>
          <w:ilvl w:val="0"/>
          <w:numId w:val="19"/>
        </w:numPr>
        <w:ind w:left="284" w:hanging="284"/>
        <w:jc w:val="both"/>
        <w:rPr>
          <w:rFonts w:ascii="Arial" w:eastAsia="Arial Unicode MS" w:hAnsi="Arial" w:cs="Arial"/>
        </w:rPr>
      </w:pPr>
      <w:r w:rsidRPr="00A87303">
        <w:rPr>
          <w:rFonts w:ascii="Arial" w:eastAsia="Arial Unicode MS" w:hAnsi="Arial" w:cs="Arial"/>
        </w:rPr>
        <w:t>Administração financeira e orçamentária, orçamento público.</w:t>
      </w:r>
    </w:p>
    <w:p w:rsidR="002A2501" w:rsidRPr="00A87303" w:rsidRDefault="002A2501" w:rsidP="008762ED">
      <w:pPr>
        <w:numPr>
          <w:ilvl w:val="0"/>
          <w:numId w:val="19"/>
        </w:numPr>
        <w:ind w:left="284" w:hanging="284"/>
        <w:jc w:val="both"/>
        <w:rPr>
          <w:rFonts w:ascii="Arial" w:hAnsi="Arial" w:cs="Arial"/>
        </w:rPr>
      </w:pPr>
      <w:r w:rsidRPr="00A87303">
        <w:rPr>
          <w:rFonts w:ascii="Arial" w:eastAsia="Kozuka Gothic Pro EL" w:hAnsi="Arial" w:cs="Arial"/>
        </w:rPr>
        <w:t>Sugestão bibliográfica: Manual de Redação da Presidência da República.</w:t>
      </w:r>
    </w:p>
    <w:p w:rsidR="007C2AE6" w:rsidRPr="00A87303" w:rsidRDefault="007C2AE6" w:rsidP="008762ED">
      <w:pPr>
        <w:numPr>
          <w:ilvl w:val="0"/>
          <w:numId w:val="19"/>
        </w:numPr>
        <w:ind w:left="284" w:hanging="284"/>
        <w:jc w:val="both"/>
        <w:rPr>
          <w:rFonts w:ascii="Arial" w:hAnsi="Arial" w:cs="Arial"/>
        </w:rPr>
      </w:pPr>
      <w:r w:rsidRPr="00A87303">
        <w:rPr>
          <w:rFonts w:ascii="Arial" w:eastAsia="Kozuka Gothic Pro EL" w:hAnsi="Arial" w:cs="Arial"/>
        </w:rPr>
        <w:t>Necessidades Educativas Especiais</w:t>
      </w:r>
    </w:p>
    <w:p w:rsidR="00377B2E" w:rsidRPr="00A87303" w:rsidRDefault="00377B2E" w:rsidP="00377B2E">
      <w:pPr>
        <w:numPr>
          <w:ilvl w:val="0"/>
          <w:numId w:val="19"/>
        </w:numPr>
        <w:ind w:left="284" w:hanging="284"/>
        <w:jc w:val="both"/>
        <w:rPr>
          <w:rFonts w:ascii="Arial" w:hAnsi="Arial" w:cs="Arial"/>
        </w:rPr>
      </w:pPr>
      <w:r w:rsidRPr="00A87303">
        <w:rPr>
          <w:rFonts w:ascii="Arial" w:eastAsia="Kozuka Gothic Pro EL" w:hAnsi="Arial" w:cs="Arial"/>
        </w:rPr>
        <w:t xml:space="preserve">Programas Estaduais e Federais – Ação </w:t>
      </w:r>
      <w:proofErr w:type="gramStart"/>
      <w:r w:rsidRPr="00A87303">
        <w:rPr>
          <w:rFonts w:ascii="Arial" w:eastAsia="Kozuka Gothic Pro EL" w:hAnsi="Arial" w:cs="Arial"/>
        </w:rPr>
        <w:t>Jovem, Viva</w:t>
      </w:r>
      <w:proofErr w:type="gramEnd"/>
      <w:r w:rsidRPr="00A87303">
        <w:rPr>
          <w:rFonts w:ascii="Arial" w:eastAsia="Kozuka Gothic Pro EL" w:hAnsi="Arial" w:cs="Arial"/>
        </w:rPr>
        <w:t xml:space="preserve"> Leite, Renda Cidadã e Bolsa Família</w:t>
      </w:r>
    </w:p>
    <w:p w:rsidR="007C2AE6" w:rsidRPr="00A87303" w:rsidRDefault="00377B2E" w:rsidP="00377B2E">
      <w:pPr>
        <w:numPr>
          <w:ilvl w:val="0"/>
          <w:numId w:val="19"/>
        </w:numPr>
        <w:ind w:left="284" w:hanging="284"/>
        <w:jc w:val="both"/>
        <w:rPr>
          <w:rFonts w:ascii="Arial" w:hAnsi="Arial" w:cs="Arial"/>
        </w:rPr>
      </w:pPr>
      <w:proofErr w:type="gramStart"/>
      <w:r w:rsidRPr="00A87303">
        <w:rPr>
          <w:rFonts w:ascii="Arial" w:eastAsia="Kozuka Gothic Pro EL" w:hAnsi="Arial" w:cs="Arial"/>
        </w:rPr>
        <w:t>Normas Diretrizes do Programa Espaço Amigo</w:t>
      </w:r>
      <w:proofErr w:type="gramEnd"/>
      <w:r w:rsidRPr="00A87303">
        <w:rPr>
          <w:rFonts w:ascii="Arial" w:eastAsia="Kozuka Gothic Pro EL" w:hAnsi="Arial" w:cs="Arial"/>
        </w:rPr>
        <w:t xml:space="preserve"> – Resolução SEADS nº 07 de 15/02/2002</w:t>
      </w:r>
    </w:p>
    <w:p w:rsidR="007C2AE6" w:rsidRPr="00A87303" w:rsidRDefault="007C2AE6" w:rsidP="007C2AE6">
      <w:pPr>
        <w:numPr>
          <w:ilvl w:val="0"/>
          <w:numId w:val="19"/>
        </w:numPr>
        <w:ind w:left="284" w:hanging="284"/>
        <w:jc w:val="both"/>
        <w:rPr>
          <w:rFonts w:ascii="Arial" w:hAnsi="Arial" w:cs="Arial"/>
        </w:rPr>
      </w:pPr>
      <w:r w:rsidRPr="00A87303">
        <w:rPr>
          <w:rFonts w:ascii="Arial" w:eastAsia="Kozuka Gothic Pro EL" w:hAnsi="Arial" w:cs="Arial"/>
        </w:rPr>
        <w:t>Educação para a Cidadania</w:t>
      </w:r>
    </w:p>
    <w:p w:rsidR="0032692E" w:rsidRPr="0032692E" w:rsidRDefault="0032692E" w:rsidP="0051494E">
      <w:pPr>
        <w:pStyle w:val="TableParagraph"/>
        <w:spacing w:before="40" w:after="40"/>
        <w:ind w:right="33"/>
        <w:rPr>
          <w:rFonts w:ascii="Arial" w:eastAsia="Arial" w:hAnsi="Arial" w:cs="Arial"/>
          <w:b/>
          <w:sz w:val="20"/>
          <w:szCs w:val="20"/>
          <w:lang w:val="pt-BR"/>
        </w:rPr>
      </w:pPr>
    </w:p>
    <w:p w:rsidR="0051494E" w:rsidRPr="0032692E" w:rsidRDefault="0051494E" w:rsidP="008762ED">
      <w:pPr>
        <w:pStyle w:val="TableParagraph"/>
        <w:numPr>
          <w:ilvl w:val="1"/>
          <w:numId w:val="20"/>
        </w:numPr>
        <w:shd w:val="clear" w:color="auto" w:fill="DDD9C3" w:themeFill="background2" w:themeFillShade="E6"/>
        <w:spacing w:before="40" w:after="40"/>
        <w:ind w:right="33"/>
        <w:rPr>
          <w:rFonts w:ascii="Arial" w:eastAsia="Arial" w:hAnsi="Arial" w:cs="Arial"/>
          <w:b/>
          <w:sz w:val="20"/>
          <w:szCs w:val="20"/>
          <w:lang w:val="pt-BR"/>
        </w:rPr>
      </w:pPr>
      <w:r w:rsidRPr="0032692E">
        <w:rPr>
          <w:rFonts w:ascii="Arial" w:eastAsia="Arial" w:hAnsi="Arial" w:cs="Arial"/>
          <w:b/>
          <w:sz w:val="20"/>
          <w:szCs w:val="20"/>
          <w:lang w:val="pt-BR"/>
        </w:rPr>
        <w:t>– MONITOR DO PROJETO ESPAÇO AMIGO</w:t>
      </w:r>
    </w:p>
    <w:p w:rsidR="002A2501" w:rsidRPr="0032692E" w:rsidRDefault="002A2501" w:rsidP="002A2501">
      <w:pPr>
        <w:shd w:val="clear" w:color="auto" w:fill="D9D9D9"/>
        <w:jc w:val="both"/>
        <w:rPr>
          <w:rFonts w:ascii="Arial" w:hAnsi="Arial" w:cs="Arial"/>
          <w:b/>
        </w:rPr>
      </w:pPr>
      <w:r w:rsidRPr="0032692E">
        <w:rPr>
          <w:rFonts w:ascii="Arial" w:hAnsi="Arial" w:cs="Arial"/>
          <w:b/>
        </w:rPr>
        <w:t>CONHECIMENTOS GERAIS E BÁSICOS DA FUNÇÃO: 10 QUESTÕES</w:t>
      </w:r>
    </w:p>
    <w:p w:rsidR="002A2501" w:rsidRPr="0032692E" w:rsidRDefault="002A2501" w:rsidP="008762ED">
      <w:pPr>
        <w:numPr>
          <w:ilvl w:val="0"/>
          <w:numId w:val="19"/>
        </w:numPr>
        <w:shd w:val="clear" w:color="auto" w:fill="FFFFFF"/>
        <w:ind w:left="284" w:hanging="284"/>
        <w:jc w:val="both"/>
        <w:rPr>
          <w:rFonts w:ascii="Arial" w:eastAsia="Batang" w:hAnsi="Arial" w:cs="Arial"/>
        </w:rPr>
      </w:pPr>
      <w:r w:rsidRPr="0032692E">
        <w:rPr>
          <w:rFonts w:ascii="Arial" w:eastAsia="Batang" w:hAnsi="Arial" w:cs="Arial"/>
        </w:rPr>
        <w:t>Fatos Históricos, Geográficos, Políticos, Administrativos e Turísticos da Cidade de Divinolândia.</w:t>
      </w:r>
    </w:p>
    <w:p w:rsidR="002A2501" w:rsidRPr="0032692E" w:rsidRDefault="002A2501" w:rsidP="008762ED">
      <w:pPr>
        <w:numPr>
          <w:ilvl w:val="0"/>
          <w:numId w:val="19"/>
        </w:numPr>
        <w:spacing w:before="20" w:after="20"/>
        <w:ind w:left="284" w:hanging="284"/>
        <w:jc w:val="both"/>
        <w:rPr>
          <w:rFonts w:ascii="Arial" w:hAnsi="Arial" w:cs="Arial"/>
        </w:rPr>
      </w:pPr>
      <w:r w:rsidRPr="0032692E">
        <w:rPr>
          <w:rFonts w:ascii="Arial" w:hAnsi="Arial" w:cs="Arial"/>
        </w:rPr>
        <w:t xml:space="preserve">Assuntos ligados à atualidade nas áreas: Econômica, Científica, Esportiva, Tecnológica, Cultural, Política e Social do Brasil e do Mundo, noticiados pela mídia nos últimos 12 meses anteriores à data de encerramento das inscrições; </w:t>
      </w:r>
    </w:p>
    <w:p w:rsidR="002A2501" w:rsidRPr="0032692E" w:rsidRDefault="002A2501" w:rsidP="008762ED">
      <w:pPr>
        <w:numPr>
          <w:ilvl w:val="0"/>
          <w:numId w:val="19"/>
        </w:numPr>
        <w:ind w:left="284" w:hanging="284"/>
        <w:jc w:val="both"/>
        <w:rPr>
          <w:rFonts w:ascii="Arial" w:hAnsi="Arial" w:cs="Arial"/>
        </w:rPr>
      </w:pPr>
      <w:r w:rsidRPr="0032692E">
        <w:rPr>
          <w:rFonts w:ascii="Arial" w:hAnsi="Arial" w:cs="Arial"/>
        </w:rPr>
        <w:t xml:space="preserve">Conhecimentos básicos sobre a rotina do trabalho, compatível com a função. </w:t>
      </w:r>
    </w:p>
    <w:p w:rsidR="002A2501" w:rsidRPr="0032692E" w:rsidRDefault="002A2501" w:rsidP="008762ED">
      <w:pPr>
        <w:numPr>
          <w:ilvl w:val="0"/>
          <w:numId w:val="19"/>
        </w:numPr>
        <w:ind w:left="284" w:hanging="284"/>
        <w:jc w:val="both"/>
        <w:rPr>
          <w:rFonts w:ascii="Arial" w:eastAsia="Calibri" w:hAnsi="Arial" w:cs="Arial"/>
        </w:rPr>
      </w:pPr>
      <w:r w:rsidRPr="00A87303">
        <w:rPr>
          <w:rFonts w:ascii="Arial" w:eastAsia="Calibri" w:hAnsi="Arial" w:cs="Arial"/>
        </w:rPr>
        <w:t>Ética</w:t>
      </w:r>
      <w:r w:rsidRPr="0032692E">
        <w:rPr>
          <w:rFonts w:ascii="Arial" w:eastAsia="Calibri" w:hAnsi="Arial" w:cs="Arial"/>
        </w:rPr>
        <w:t xml:space="preserve"> e Cidadania: direitos e deveres do profissional, ética da responsabilidade, da humanidade. </w:t>
      </w:r>
    </w:p>
    <w:p w:rsidR="00A87303" w:rsidRDefault="002A2501" w:rsidP="008762ED">
      <w:pPr>
        <w:numPr>
          <w:ilvl w:val="0"/>
          <w:numId w:val="19"/>
        </w:numPr>
        <w:ind w:left="284" w:hanging="284"/>
        <w:jc w:val="both"/>
        <w:rPr>
          <w:rFonts w:ascii="Arial" w:eastAsia="Calibri" w:hAnsi="Arial" w:cs="Arial"/>
        </w:rPr>
      </w:pPr>
      <w:r w:rsidRPr="0032692E">
        <w:rPr>
          <w:rFonts w:ascii="Arial" w:eastAsia="Calibri" w:hAnsi="Arial" w:cs="Arial"/>
        </w:rPr>
        <w:t>Direitos e Deveres Individuais e Coletivos;</w:t>
      </w:r>
    </w:p>
    <w:p w:rsidR="008F558B" w:rsidRDefault="002A2501" w:rsidP="008762ED">
      <w:pPr>
        <w:numPr>
          <w:ilvl w:val="0"/>
          <w:numId w:val="19"/>
        </w:numPr>
        <w:ind w:left="284" w:hanging="284"/>
        <w:jc w:val="both"/>
        <w:rPr>
          <w:rFonts w:ascii="Arial" w:eastAsia="Calibri" w:hAnsi="Arial" w:cs="Arial"/>
        </w:rPr>
      </w:pPr>
      <w:r w:rsidRPr="0032692E">
        <w:rPr>
          <w:rFonts w:ascii="Arial" w:eastAsia="Calibri" w:hAnsi="Arial" w:cs="Arial"/>
        </w:rPr>
        <w:t xml:space="preserve"> </w:t>
      </w:r>
      <w:r w:rsidR="00A87303" w:rsidRPr="00A87303">
        <w:rPr>
          <w:rFonts w:ascii="Arial" w:eastAsia="Calibri" w:hAnsi="Arial" w:cs="Arial"/>
        </w:rPr>
        <w:t>Relações Humanas no trabalho;</w:t>
      </w:r>
    </w:p>
    <w:p w:rsidR="002A2501" w:rsidRPr="0032692E" w:rsidRDefault="002A2501" w:rsidP="008762ED">
      <w:pPr>
        <w:numPr>
          <w:ilvl w:val="0"/>
          <w:numId w:val="19"/>
        </w:numPr>
        <w:ind w:left="284" w:hanging="284"/>
        <w:jc w:val="both"/>
        <w:rPr>
          <w:rFonts w:ascii="Arial" w:eastAsia="Arial Unicode MS" w:hAnsi="Arial" w:cs="Arial"/>
        </w:rPr>
      </w:pPr>
      <w:r w:rsidRPr="0032692E">
        <w:rPr>
          <w:rFonts w:ascii="Arial" w:eastAsia="Arial Unicode MS" w:hAnsi="Arial" w:cs="Arial"/>
        </w:rPr>
        <w:t xml:space="preserve">Fundamentos da administração: Características básicas das organizações formais; </w:t>
      </w:r>
    </w:p>
    <w:p w:rsidR="002A2501" w:rsidRPr="0032692E" w:rsidRDefault="002A2501" w:rsidP="008762ED">
      <w:pPr>
        <w:numPr>
          <w:ilvl w:val="0"/>
          <w:numId w:val="19"/>
        </w:numPr>
        <w:ind w:left="284" w:hanging="284"/>
        <w:jc w:val="both"/>
        <w:rPr>
          <w:rFonts w:ascii="Arial" w:eastAsia="Arial Unicode MS" w:hAnsi="Arial" w:cs="Arial"/>
        </w:rPr>
      </w:pPr>
      <w:r w:rsidRPr="0032692E">
        <w:rPr>
          <w:rFonts w:ascii="Arial" w:eastAsia="Arial Unicode MS" w:hAnsi="Arial" w:cs="Arial"/>
        </w:rPr>
        <w:t xml:space="preserve">Tipos de estrutura organizacional, natureza, finalidades e critérios de estruturação; </w:t>
      </w:r>
    </w:p>
    <w:p w:rsidR="002A2501" w:rsidRPr="0032692E" w:rsidRDefault="002A2501" w:rsidP="008762ED">
      <w:pPr>
        <w:numPr>
          <w:ilvl w:val="0"/>
          <w:numId w:val="19"/>
        </w:numPr>
        <w:ind w:left="284" w:hanging="284"/>
        <w:jc w:val="both"/>
        <w:rPr>
          <w:rFonts w:ascii="Arial" w:eastAsia="Arial Unicode MS" w:hAnsi="Arial" w:cs="Arial"/>
        </w:rPr>
      </w:pPr>
      <w:r w:rsidRPr="0032692E">
        <w:rPr>
          <w:rFonts w:ascii="Arial" w:eastAsia="Arial Unicode MS" w:hAnsi="Arial" w:cs="Arial"/>
        </w:rPr>
        <w:t xml:space="preserve">Processo organizacional e as funções básicas de planejamento, direção, organização e controle; administradores, habilidades, papéis, função, motivação, liderança, comunicação e desempenho; </w:t>
      </w:r>
    </w:p>
    <w:p w:rsidR="002A2501" w:rsidRPr="0032692E" w:rsidRDefault="002A2501" w:rsidP="008762ED">
      <w:pPr>
        <w:numPr>
          <w:ilvl w:val="0"/>
          <w:numId w:val="19"/>
        </w:numPr>
        <w:ind w:left="284" w:hanging="284"/>
        <w:jc w:val="both"/>
        <w:rPr>
          <w:rFonts w:ascii="Arial" w:eastAsia="Arial Unicode MS" w:hAnsi="Arial" w:cs="Arial"/>
        </w:rPr>
      </w:pPr>
      <w:r w:rsidRPr="0032692E">
        <w:rPr>
          <w:rFonts w:ascii="Arial" w:eastAsia="Arial Unicode MS" w:hAnsi="Arial" w:cs="Arial"/>
        </w:rPr>
        <w:t xml:space="preserve">Princípios e sistemas de administração federal; </w:t>
      </w:r>
    </w:p>
    <w:p w:rsidR="002A2501" w:rsidRPr="0032692E" w:rsidRDefault="002A2501" w:rsidP="008762ED">
      <w:pPr>
        <w:numPr>
          <w:ilvl w:val="0"/>
          <w:numId w:val="19"/>
        </w:numPr>
        <w:ind w:left="284" w:hanging="284"/>
        <w:jc w:val="both"/>
        <w:rPr>
          <w:rFonts w:ascii="Arial" w:eastAsia="Arial Unicode MS" w:hAnsi="Arial" w:cs="Arial"/>
        </w:rPr>
      </w:pPr>
      <w:r w:rsidRPr="0032692E">
        <w:rPr>
          <w:rFonts w:ascii="Arial" w:eastAsia="Arial Unicode MS" w:hAnsi="Arial" w:cs="Arial"/>
        </w:rPr>
        <w:t xml:space="preserve">Estrutura e funcionamento do serviço público no Brasil; </w:t>
      </w:r>
    </w:p>
    <w:p w:rsidR="002A2501" w:rsidRPr="0032692E" w:rsidRDefault="002A2501" w:rsidP="008762ED">
      <w:pPr>
        <w:numPr>
          <w:ilvl w:val="0"/>
          <w:numId w:val="19"/>
        </w:numPr>
        <w:ind w:left="284" w:hanging="284"/>
        <w:jc w:val="both"/>
        <w:rPr>
          <w:rFonts w:ascii="Arial" w:eastAsia="Arial Unicode MS" w:hAnsi="Arial" w:cs="Arial"/>
        </w:rPr>
      </w:pPr>
      <w:r w:rsidRPr="0032692E">
        <w:rPr>
          <w:rFonts w:ascii="Arial" w:eastAsia="Arial Unicode MS" w:hAnsi="Arial" w:cs="Arial"/>
        </w:rPr>
        <w:t>Administração financeira e orçamentária, orçamento público.</w:t>
      </w:r>
    </w:p>
    <w:p w:rsidR="002A2501" w:rsidRPr="0032692E" w:rsidRDefault="002A2501" w:rsidP="008762ED">
      <w:pPr>
        <w:numPr>
          <w:ilvl w:val="0"/>
          <w:numId w:val="19"/>
        </w:numPr>
        <w:shd w:val="clear" w:color="auto" w:fill="FFFFFF"/>
        <w:ind w:left="284" w:hanging="284"/>
        <w:jc w:val="both"/>
        <w:rPr>
          <w:rFonts w:ascii="Arial" w:hAnsi="Arial" w:cs="Arial"/>
        </w:rPr>
      </w:pPr>
      <w:r w:rsidRPr="0032692E">
        <w:rPr>
          <w:rFonts w:ascii="Arial" w:eastAsia="Kozuka Gothic Pro EL" w:hAnsi="Arial" w:cs="Arial"/>
        </w:rPr>
        <w:t>Sugestão bibliográfica: Manual de Redação da Presidência da República.</w:t>
      </w:r>
    </w:p>
    <w:p w:rsidR="00FA5CBF" w:rsidRPr="00A87303" w:rsidRDefault="00FA5CBF" w:rsidP="00FA5CBF">
      <w:pPr>
        <w:numPr>
          <w:ilvl w:val="0"/>
          <w:numId w:val="19"/>
        </w:numPr>
        <w:ind w:left="284" w:hanging="284"/>
        <w:jc w:val="both"/>
        <w:rPr>
          <w:rFonts w:ascii="Arial" w:hAnsi="Arial" w:cs="Arial"/>
        </w:rPr>
      </w:pPr>
      <w:r w:rsidRPr="00A87303">
        <w:rPr>
          <w:rFonts w:ascii="Arial" w:eastAsia="Kozuka Gothic Pro EL" w:hAnsi="Arial" w:cs="Arial"/>
        </w:rPr>
        <w:t>Necessidades Educativas Especiais</w:t>
      </w:r>
    </w:p>
    <w:p w:rsidR="00377B2E" w:rsidRPr="00A87303" w:rsidRDefault="00377B2E" w:rsidP="00377B2E">
      <w:pPr>
        <w:numPr>
          <w:ilvl w:val="0"/>
          <w:numId w:val="19"/>
        </w:numPr>
        <w:ind w:left="284" w:hanging="284"/>
        <w:jc w:val="both"/>
        <w:rPr>
          <w:rFonts w:ascii="Arial" w:hAnsi="Arial" w:cs="Arial"/>
        </w:rPr>
      </w:pPr>
      <w:r w:rsidRPr="00A87303">
        <w:rPr>
          <w:rFonts w:ascii="Arial" w:eastAsia="Kozuka Gothic Pro EL" w:hAnsi="Arial" w:cs="Arial"/>
        </w:rPr>
        <w:t xml:space="preserve">Programas Estaduais e Federais – Ação </w:t>
      </w:r>
      <w:proofErr w:type="gramStart"/>
      <w:r w:rsidRPr="00A87303">
        <w:rPr>
          <w:rFonts w:ascii="Arial" w:eastAsia="Kozuka Gothic Pro EL" w:hAnsi="Arial" w:cs="Arial"/>
        </w:rPr>
        <w:t>Jovem, Viva</w:t>
      </w:r>
      <w:proofErr w:type="gramEnd"/>
      <w:r w:rsidRPr="00A87303">
        <w:rPr>
          <w:rFonts w:ascii="Arial" w:eastAsia="Kozuka Gothic Pro EL" w:hAnsi="Arial" w:cs="Arial"/>
        </w:rPr>
        <w:t xml:space="preserve"> Leite, Renda Cidadã e Bolsa Família</w:t>
      </w:r>
    </w:p>
    <w:p w:rsidR="00FA5CBF" w:rsidRPr="00A87303" w:rsidRDefault="00377B2E" w:rsidP="00377B2E">
      <w:pPr>
        <w:numPr>
          <w:ilvl w:val="0"/>
          <w:numId w:val="19"/>
        </w:numPr>
        <w:ind w:left="284" w:hanging="284"/>
        <w:jc w:val="both"/>
        <w:rPr>
          <w:rFonts w:ascii="Arial" w:hAnsi="Arial" w:cs="Arial"/>
        </w:rPr>
      </w:pPr>
      <w:proofErr w:type="gramStart"/>
      <w:r w:rsidRPr="00A87303">
        <w:rPr>
          <w:rFonts w:ascii="Arial" w:eastAsia="Kozuka Gothic Pro EL" w:hAnsi="Arial" w:cs="Arial"/>
        </w:rPr>
        <w:t>Normas Diretrizes do Programa Espaço Amigo</w:t>
      </w:r>
      <w:proofErr w:type="gramEnd"/>
      <w:r w:rsidRPr="00A87303">
        <w:rPr>
          <w:rFonts w:ascii="Arial" w:eastAsia="Kozuka Gothic Pro EL" w:hAnsi="Arial" w:cs="Arial"/>
        </w:rPr>
        <w:t xml:space="preserve"> – Resolução SEADS nº 07 de 15/02/2002</w:t>
      </w:r>
    </w:p>
    <w:p w:rsidR="00FA5CBF" w:rsidRPr="00A87303" w:rsidRDefault="00FA5CBF" w:rsidP="00FA5CBF">
      <w:pPr>
        <w:numPr>
          <w:ilvl w:val="0"/>
          <w:numId w:val="19"/>
        </w:numPr>
        <w:ind w:left="284" w:hanging="284"/>
        <w:jc w:val="both"/>
        <w:rPr>
          <w:rFonts w:ascii="Arial" w:hAnsi="Arial" w:cs="Arial"/>
        </w:rPr>
      </w:pPr>
      <w:r w:rsidRPr="00A87303">
        <w:rPr>
          <w:rFonts w:ascii="Arial" w:eastAsia="Kozuka Gothic Pro EL" w:hAnsi="Arial" w:cs="Arial"/>
        </w:rPr>
        <w:t>Educação para a Cidadania</w:t>
      </w:r>
    </w:p>
    <w:p w:rsidR="0051494E" w:rsidRPr="0032692E" w:rsidRDefault="0051494E" w:rsidP="0051494E">
      <w:pPr>
        <w:pStyle w:val="TableParagraph"/>
        <w:spacing w:before="40" w:after="40"/>
        <w:ind w:right="33"/>
        <w:rPr>
          <w:rFonts w:ascii="Arial" w:eastAsia="Arial" w:hAnsi="Arial" w:cs="Arial"/>
          <w:b/>
          <w:sz w:val="20"/>
          <w:szCs w:val="20"/>
          <w:lang w:val="pt-BR"/>
        </w:rPr>
      </w:pPr>
    </w:p>
    <w:p w:rsidR="0051494E" w:rsidRPr="0032692E" w:rsidRDefault="0051494E" w:rsidP="00164D51">
      <w:pPr>
        <w:pStyle w:val="TableParagraph"/>
        <w:shd w:val="clear" w:color="auto" w:fill="DDD9C3" w:themeFill="background2" w:themeFillShade="E6"/>
        <w:spacing w:before="40" w:after="40"/>
        <w:ind w:right="33"/>
        <w:rPr>
          <w:rFonts w:ascii="Arial" w:eastAsia="Arial" w:hAnsi="Arial" w:cs="Arial"/>
          <w:b/>
          <w:sz w:val="20"/>
          <w:szCs w:val="20"/>
          <w:lang w:val="pt-BR"/>
        </w:rPr>
      </w:pPr>
      <w:r w:rsidRPr="0032692E">
        <w:rPr>
          <w:rFonts w:ascii="Arial" w:eastAsia="Arial" w:hAnsi="Arial" w:cs="Arial"/>
          <w:b/>
          <w:sz w:val="20"/>
          <w:szCs w:val="20"/>
          <w:lang w:val="pt-BR"/>
        </w:rPr>
        <w:t xml:space="preserve">2.09 – </w:t>
      </w:r>
      <w:r w:rsidRPr="0032692E">
        <w:rPr>
          <w:rFonts w:ascii="Arial" w:hAnsi="Arial" w:cs="Arial"/>
          <w:b/>
          <w:sz w:val="20"/>
          <w:szCs w:val="20"/>
          <w:lang w:val="pt-BR"/>
        </w:rPr>
        <w:t xml:space="preserve">MOTORISTA </w:t>
      </w:r>
    </w:p>
    <w:p w:rsidR="00A968A3" w:rsidRPr="0032692E" w:rsidRDefault="00A968A3" w:rsidP="00A968A3">
      <w:pPr>
        <w:shd w:val="clear" w:color="auto" w:fill="D9D9D9"/>
        <w:jc w:val="both"/>
        <w:rPr>
          <w:rFonts w:ascii="Arial" w:hAnsi="Arial" w:cs="Arial"/>
          <w:b/>
        </w:rPr>
      </w:pPr>
      <w:r w:rsidRPr="0032692E">
        <w:rPr>
          <w:rFonts w:ascii="Arial" w:hAnsi="Arial" w:cs="Arial"/>
          <w:b/>
        </w:rPr>
        <w:t>CONHECIMENTOS GERAIS E BÁSICOS DA FUNÇÃO: 10 QUESTÕES</w:t>
      </w:r>
    </w:p>
    <w:p w:rsidR="00A968A3" w:rsidRPr="0032692E" w:rsidRDefault="00A968A3" w:rsidP="008762ED">
      <w:pPr>
        <w:numPr>
          <w:ilvl w:val="0"/>
          <w:numId w:val="18"/>
        </w:numPr>
        <w:shd w:val="clear" w:color="auto" w:fill="FFFFFF"/>
        <w:ind w:left="284" w:hanging="284"/>
        <w:jc w:val="both"/>
        <w:rPr>
          <w:rFonts w:ascii="Arial" w:eastAsia="Batang" w:hAnsi="Arial" w:cs="Arial"/>
        </w:rPr>
      </w:pPr>
      <w:r w:rsidRPr="0032692E">
        <w:rPr>
          <w:rFonts w:ascii="Arial" w:eastAsia="Batang" w:hAnsi="Arial" w:cs="Arial"/>
        </w:rPr>
        <w:t>Fatos Históricos, Geográficos, Políticos, Administrativos e Turísticos da Cidade de Divinolândia.</w:t>
      </w:r>
    </w:p>
    <w:p w:rsidR="00A968A3" w:rsidRPr="0032692E" w:rsidRDefault="00A968A3" w:rsidP="008762ED">
      <w:pPr>
        <w:numPr>
          <w:ilvl w:val="0"/>
          <w:numId w:val="18"/>
        </w:numPr>
        <w:spacing w:before="20" w:after="20"/>
        <w:ind w:left="284" w:hanging="284"/>
        <w:jc w:val="both"/>
        <w:rPr>
          <w:rFonts w:ascii="Arial" w:hAnsi="Arial" w:cs="Arial"/>
        </w:rPr>
      </w:pPr>
      <w:r w:rsidRPr="0032692E">
        <w:rPr>
          <w:rFonts w:ascii="Arial" w:hAnsi="Arial" w:cs="Arial"/>
        </w:rPr>
        <w:t xml:space="preserve">Assuntos ligados à atualidade nas áreas: Econômica, Científica, Esportiva, Tecnológica, Cultural, Política e Social do Brasil e do Mundo, noticiados pela mídia nos últimos 12 meses anteriores à data de encerramento das inscrições; </w:t>
      </w:r>
    </w:p>
    <w:p w:rsidR="00A968A3" w:rsidRPr="0032692E" w:rsidRDefault="00A968A3" w:rsidP="008762ED">
      <w:pPr>
        <w:numPr>
          <w:ilvl w:val="0"/>
          <w:numId w:val="18"/>
        </w:numPr>
        <w:ind w:left="284" w:hanging="284"/>
        <w:jc w:val="both"/>
        <w:rPr>
          <w:rFonts w:ascii="Arial" w:hAnsi="Arial" w:cs="Arial"/>
        </w:rPr>
      </w:pPr>
      <w:r w:rsidRPr="0032692E">
        <w:rPr>
          <w:rFonts w:ascii="Arial" w:hAnsi="Arial" w:cs="Arial"/>
        </w:rPr>
        <w:t xml:space="preserve">Conhecimentos básicos sobre a rotina do trabalho, compatível com a função. </w:t>
      </w:r>
    </w:p>
    <w:p w:rsidR="00A968A3" w:rsidRPr="0032692E" w:rsidRDefault="00A968A3" w:rsidP="008762ED">
      <w:pPr>
        <w:pStyle w:val="PargrafodaLista"/>
        <w:numPr>
          <w:ilvl w:val="0"/>
          <w:numId w:val="18"/>
        </w:numPr>
        <w:pBdr>
          <w:top w:val="nil"/>
          <w:left w:val="nil"/>
          <w:bottom w:val="nil"/>
          <w:right w:val="nil"/>
          <w:between w:val="nil"/>
        </w:pBdr>
        <w:ind w:left="284" w:hanging="284"/>
        <w:contextualSpacing/>
        <w:jc w:val="both"/>
        <w:rPr>
          <w:rFonts w:ascii="Arial" w:eastAsia="Arial Narrow" w:hAnsi="Arial" w:cs="Arial"/>
        </w:rPr>
      </w:pPr>
      <w:r w:rsidRPr="0032692E">
        <w:rPr>
          <w:rFonts w:ascii="Arial" w:eastAsia="Arial Narrow" w:hAnsi="Arial" w:cs="Arial"/>
        </w:rPr>
        <w:t xml:space="preserve">Ética e Cidadania: direitos e deveres do profissional, ética da responsabilidade, da humanidade. </w:t>
      </w:r>
    </w:p>
    <w:p w:rsidR="00A968A3" w:rsidRPr="0032692E" w:rsidRDefault="00A968A3" w:rsidP="008762ED">
      <w:pPr>
        <w:pStyle w:val="PargrafodaLista"/>
        <w:numPr>
          <w:ilvl w:val="0"/>
          <w:numId w:val="18"/>
        </w:numPr>
        <w:pBdr>
          <w:top w:val="nil"/>
          <w:left w:val="nil"/>
          <w:bottom w:val="nil"/>
          <w:right w:val="nil"/>
          <w:between w:val="nil"/>
        </w:pBdr>
        <w:ind w:left="284" w:hanging="284"/>
        <w:contextualSpacing/>
        <w:jc w:val="both"/>
        <w:rPr>
          <w:rFonts w:ascii="Arial" w:eastAsia="Arial Narrow" w:hAnsi="Arial" w:cs="Arial"/>
        </w:rPr>
      </w:pPr>
      <w:r w:rsidRPr="0032692E">
        <w:rPr>
          <w:rFonts w:ascii="Arial" w:eastAsia="Arial Narrow" w:hAnsi="Arial" w:cs="Arial"/>
        </w:rPr>
        <w:t xml:space="preserve">Direitos e Deveres Individuais e Coletivos; </w:t>
      </w:r>
    </w:p>
    <w:p w:rsidR="00A968A3" w:rsidRPr="0032692E" w:rsidRDefault="00A968A3" w:rsidP="008762ED">
      <w:pPr>
        <w:pStyle w:val="PargrafodaLista"/>
        <w:numPr>
          <w:ilvl w:val="0"/>
          <w:numId w:val="18"/>
        </w:numPr>
        <w:pBdr>
          <w:top w:val="nil"/>
          <w:left w:val="nil"/>
          <w:bottom w:val="nil"/>
          <w:right w:val="nil"/>
          <w:between w:val="nil"/>
        </w:pBdr>
        <w:ind w:left="284" w:hanging="284"/>
        <w:contextualSpacing/>
        <w:jc w:val="both"/>
        <w:rPr>
          <w:rFonts w:ascii="Arial" w:eastAsia="Arial Narrow" w:hAnsi="Arial" w:cs="Arial"/>
        </w:rPr>
      </w:pPr>
      <w:r w:rsidRPr="0032692E">
        <w:rPr>
          <w:rFonts w:ascii="Arial" w:eastAsia="Arial Narrow" w:hAnsi="Arial" w:cs="Arial"/>
        </w:rPr>
        <w:t xml:space="preserve">Relações Humanas no trabalho; </w:t>
      </w:r>
    </w:p>
    <w:p w:rsidR="00A968A3" w:rsidRPr="0032692E" w:rsidRDefault="00A968A3" w:rsidP="008762ED">
      <w:pPr>
        <w:widowControl w:val="0"/>
        <w:numPr>
          <w:ilvl w:val="0"/>
          <w:numId w:val="18"/>
        </w:numPr>
        <w:tabs>
          <w:tab w:val="left" w:pos="285"/>
        </w:tabs>
        <w:ind w:left="284" w:hanging="284"/>
        <w:rPr>
          <w:rFonts w:ascii="Arial" w:hAnsi="Arial" w:cs="Arial"/>
          <w:b/>
          <w:bCs/>
        </w:rPr>
      </w:pPr>
      <w:r w:rsidRPr="0032692E">
        <w:rPr>
          <w:rFonts w:ascii="Arial" w:hAnsi="Arial" w:cs="Arial"/>
        </w:rPr>
        <w:lastRenderedPageBreak/>
        <w:t>Noçõ</w:t>
      </w:r>
      <w:r w:rsidRPr="0032692E">
        <w:rPr>
          <w:rFonts w:ascii="Arial" w:hAnsi="Arial" w:cs="Arial"/>
          <w:spacing w:val="-1"/>
        </w:rPr>
        <w:t>e</w:t>
      </w:r>
      <w:r w:rsidRPr="0032692E">
        <w:rPr>
          <w:rFonts w:ascii="Arial" w:hAnsi="Arial" w:cs="Arial"/>
        </w:rPr>
        <w:t>s</w:t>
      </w:r>
      <w:r w:rsidRPr="0032692E">
        <w:rPr>
          <w:rFonts w:ascii="Arial" w:hAnsi="Arial" w:cs="Arial"/>
          <w:spacing w:val="-6"/>
        </w:rPr>
        <w:t xml:space="preserve"> </w:t>
      </w:r>
      <w:r w:rsidRPr="0032692E">
        <w:rPr>
          <w:rFonts w:ascii="Arial" w:hAnsi="Arial" w:cs="Arial"/>
        </w:rPr>
        <w:t>de</w:t>
      </w:r>
      <w:r w:rsidRPr="0032692E">
        <w:rPr>
          <w:rFonts w:ascii="Arial" w:hAnsi="Arial" w:cs="Arial"/>
          <w:spacing w:val="-5"/>
        </w:rPr>
        <w:t xml:space="preserve"> </w:t>
      </w:r>
      <w:r w:rsidRPr="0032692E">
        <w:rPr>
          <w:rFonts w:ascii="Arial" w:hAnsi="Arial" w:cs="Arial"/>
          <w:spacing w:val="-1"/>
        </w:rPr>
        <w:t>P</w:t>
      </w:r>
      <w:r w:rsidRPr="0032692E">
        <w:rPr>
          <w:rFonts w:ascii="Arial" w:hAnsi="Arial" w:cs="Arial"/>
        </w:rPr>
        <w:t>r</w:t>
      </w:r>
      <w:r w:rsidRPr="0032692E">
        <w:rPr>
          <w:rFonts w:ascii="Arial" w:hAnsi="Arial" w:cs="Arial"/>
          <w:spacing w:val="1"/>
        </w:rPr>
        <w:t>e</w:t>
      </w:r>
      <w:r w:rsidRPr="0032692E">
        <w:rPr>
          <w:rFonts w:ascii="Arial" w:hAnsi="Arial" w:cs="Arial"/>
          <w:spacing w:val="-2"/>
        </w:rPr>
        <w:t>v</w:t>
      </w:r>
      <w:r w:rsidRPr="0032692E">
        <w:rPr>
          <w:rFonts w:ascii="Arial" w:hAnsi="Arial" w:cs="Arial"/>
          <w:spacing w:val="1"/>
        </w:rPr>
        <w:t>e</w:t>
      </w:r>
      <w:r w:rsidRPr="0032692E">
        <w:rPr>
          <w:rFonts w:ascii="Arial" w:hAnsi="Arial" w:cs="Arial"/>
        </w:rPr>
        <w:t>nção</w:t>
      </w:r>
      <w:r w:rsidRPr="0032692E">
        <w:rPr>
          <w:rFonts w:ascii="Arial" w:hAnsi="Arial" w:cs="Arial"/>
          <w:spacing w:val="-6"/>
        </w:rPr>
        <w:t xml:space="preserve"> </w:t>
      </w:r>
      <w:r w:rsidRPr="0032692E">
        <w:rPr>
          <w:rFonts w:ascii="Arial" w:hAnsi="Arial" w:cs="Arial"/>
        </w:rPr>
        <w:t>de</w:t>
      </w:r>
      <w:r w:rsidRPr="0032692E">
        <w:rPr>
          <w:rFonts w:ascii="Arial" w:hAnsi="Arial" w:cs="Arial"/>
          <w:spacing w:val="-7"/>
        </w:rPr>
        <w:t xml:space="preserve"> </w:t>
      </w:r>
      <w:r w:rsidRPr="0032692E">
        <w:rPr>
          <w:rFonts w:ascii="Arial" w:hAnsi="Arial" w:cs="Arial"/>
          <w:spacing w:val="1"/>
        </w:rPr>
        <w:t>ac</w:t>
      </w:r>
      <w:r w:rsidRPr="0032692E">
        <w:rPr>
          <w:rFonts w:ascii="Arial" w:hAnsi="Arial" w:cs="Arial"/>
          <w:spacing w:val="-1"/>
        </w:rPr>
        <w:t>i</w:t>
      </w:r>
      <w:r w:rsidRPr="0032692E">
        <w:rPr>
          <w:rFonts w:ascii="Arial" w:hAnsi="Arial" w:cs="Arial"/>
        </w:rPr>
        <w:t>d</w:t>
      </w:r>
      <w:r w:rsidRPr="0032692E">
        <w:rPr>
          <w:rFonts w:ascii="Arial" w:hAnsi="Arial" w:cs="Arial"/>
          <w:spacing w:val="-1"/>
        </w:rPr>
        <w:t>e</w:t>
      </w:r>
      <w:r w:rsidRPr="0032692E">
        <w:rPr>
          <w:rFonts w:ascii="Arial" w:hAnsi="Arial" w:cs="Arial"/>
        </w:rPr>
        <w:t>n</w:t>
      </w:r>
      <w:r w:rsidRPr="0032692E">
        <w:rPr>
          <w:rFonts w:ascii="Arial" w:hAnsi="Arial" w:cs="Arial"/>
          <w:spacing w:val="1"/>
        </w:rPr>
        <w:t>t</w:t>
      </w:r>
      <w:r w:rsidRPr="0032692E">
        <w:rPr>
          <w:rFonts w:ascii="Arial" w:hAnsi="Arial" w:cs="Arial"/>
        </w:rPr>
        <w:t>es,</w:t>
      </w:r>
      <w:r w:rsidRPr="0032692E">
        <w:rPr>
          <w:rFonts w:ascii="Arial" w:hAnsi="Arial" w:cs="Arial"/>
          <w:spacing w:val="-7"/>
        </w:rPr>
        <w:t xml:space="preserve"> </w:t>
      </w:r>
      <w:r w:rsidRPr="0032692E">
        <w:rPr>
          <w:rFonts w:ascii="Arial" w:hAnsi="Arial" w:cs="Arial"/>
        </w:rPr>
        <w:t>e</w:t>
      </w:r>
      <w:r w:rsidRPr="0032692E">
        <w:rPr>
          <w:rFonts w:ascii="Arial" w:hAnsi="Arial" w:cs="Arial"/>
          <w:spacing w:val="-6"/>
        </w:rPr>
        <w:t xml:space="preserve"> </w:t>
      </w:r>
      <w:r w:rsidRPr="0032692E">
        <w:rPr>
          <w:rFonts w:ascii="Arial" w:hAnsi="Arial" w:cs="Arial"/>
        </w:rPr>
        <w:t>de</w:t>
      </w:r>
      <w:r w:rsidRPr="0032692E">
        <w:rPr>
          <w:rFonts w:ascii="Arial" w:hAnsi="Arial" w:cs="Arial"/>
          <w:spacing w:val="-6"/>
        </w:rPr>
        <w:t xml:space="preserve"> </w:t>
      </w:r>
      <w:r w:rsidRPr="0032692E">
        <w:rPr>
          <w:rFonts w:ascii="Arial" w:hAnsi="Arial" w:cs="Arial"/>
        </w:rPr>
        <w:t>o</w:t>
      </w:r>
      <w:r w:rsidRPr="0032692E">
        <w:rPr>
          <w:rFonts w:ascii="Arial" w:hAnsi="Arial" w:cs="Arial"/>
          <w:spacing w:val="2"/>
        </w:rPr>
        <w:t>r</w:t>
      </w:r>
      <w:r w:rsidRPr="0032692E">
        <w:rPr>
          <w:rFonts w:ascii="Arial" w:hAnsi="Arial" w:cs="Arial"/>
        </w:rPr>
        <w:t>g</w:t>
      </w:r>
      <w:r w:rsidRPr="0032692E">
        <w:rPr>
          <w:rFonts w:ascii="Arial" w:hAnsi="Arial" w:cs="Arial"/>
          <w:spacing w:val="-1"/>
        </w:rPr>
        <w:t>a</w:t>
      </w:r>
      <w:r w:rsidRPr="0032692E">
        <w:rPr>
          <w:rFonts w:ascii="Arial" w:hAnsi="Arial" w:cs="Arial"/>
          <w:spacing w:val="1"/>
        </w:rPr>
        <w:t>ni</w:t>
      </w:r>
      <w:r w:rsidRPr="0032692E">
        <w:rPr>
          <w:rFonts w:ascii="Arial" w:hAnsi="Arial" w:cs="Arial"/>
          <w:spacing w:val="-2"/>
        </w:rPr>
        <w:t>z</w:t>
      </w:r>
      <w:r w:rsidRPr="0032692E">
        <w:rPr>
          <w:rFonts w:ascii="Arial" w:hAnsi="Arial" w:cs="Arial"/>
        </w:rPr>
        <w:t>ação</w:t>
      </w:r>
      <w:r w:rsidRPr="0032692E">
        <w:rPr>
          <w:rFonts w:ascii="Arial" w:hAnsi="Arial" w:cs="Arial"/>
          <w:spacing w:val="-6"/>
        </w:rPr>
        <w:t xml:space="preserve"> </w:t>
      </w:r>
      <w:r w:rsidRPr="0032692E">
        <w:rPr>
          <w:rFonts w:ascii="Arial" w:hAnsi="Arial" w:cs="Arial"/>
        </w:rPr>
        <w:t>e</w:t>
      </w:r>
      <w:r w:rsidRPr="0032692E">
        <w:rPr>
          <w:rFonts w:ascii="Arial" w:hAnsi="Arial" w:cs="Arial"/>
          <w:spacing w:val="-7"/>
        </w:rPr>
        <w:t xml:space="preserve"> </w:t>
      </w:r>
      <w:r w:rsidRPr="0032692E">
        <w:rPr>
          <w:rFonts w:ascii="Arial" w:hAnsi="Arial" w:cs="Arial"/>
          <w:spacing w:val="-1"/>
        </w:rPr>
        <w:t>di</w:t>
      </w:r>
      <w:r w:rsidRPr="0032692E">
        <w:rPr>
          <w:rFonts w:ascii="Arial" w:hAnsi="Arial" w:cs="Arial"/>
          <w:spacing w:val="1"/>
        </w:rPr>
        <w:t>sci</w:t>
      </w:r>
      <w:r w:rsidRPr="0032692E">
        <w:rPr>
          <w:rFonts w:ascii="Arial" w:hAnsi="Arial" w:cs="Arial"/>
        </w:rPr>
        <w:t>pl</w:t>
      </w:r>
      <w:r w:rsidRPr="0032692E">
        <w:rPr>
          <w:rFonts w:ascii="Arial" w:hAnsi="Arial" w:cs="Arial"/>
          <w:spacing w:val="-1"/>
        </w:rPr>
        <w:t>i</w:t>
      </w:r>
      <w:r w:rsidRPr="0032692E">
        <w:rPr>
          <w:rFonts w:ascii="Arial" w:hAnsi="Arial" w:cs="Arial"/>
        </w:rPr>
        <w:t>na</w:t>
      </w:r>
      <w:r w:rsidRPr="0032692E">
        <w:rPr>
          <w:rFonts w:ascii="Arial" w:hAnsi="Arial" w:cs="Arial"/>
          <w:spacing w:val="-6"/>
        </w:rPr>
        <w:t xml:space="preserve"> </w:t>
      </w:r>
      <w:r w:rsidRPr="0032692E">
        <w:rPr>
          <w:rFonts w:ascii="Arial" w:hAnsi="Arial" w:cs="Arial"/>
        </w:rPr>
        <w:t>g</w:t>
      </w:r>
      <w:r w:rsidRPr="0032692E">
        <w:rPr>
          <w:rFonts w:ascii="Arial" w:hAnsi="Arial" w:cs="Arial"/>
          <w:spacing w:val="-1"/>
        </w:rPr>
        <w:t>e</w:t>
      </w:r>
      <w:r w:rsidRPr="0032692E">
        <w:rPr>
          <w:rFonts w:ascii="Arial" w:hAnsi="Arial" w:cs="Arial"/>
        </w:rPr>
        <w:t>r</w:t>
      </w:r>
      <w:r w:rsidRPr="0032692E">
        <w:rPr>
          <w:rFonts w:ascii="Arial" w:hAnsi="Arial" w:cs="Arial"/>
          <w:spacing w:val="1"/>
        </w:rPr>
        <w:t>a</w:t>
      </w:r>
      <w:r w:rsidRPr="0032692E">
        <w:rPr>
          <w:rFonts w:ascii="Arial" w:hAnsi="Arial" w:cs="Arial"/>
          <w:spacing w:val="6"/>
        </w:rPr>
        <w:t>l</w:t>
      </w:r>
      <w:r w:rsidRPr="0032692E">
        <w:rPr>
          <w:rFonts w:ascii="Arial" w:hAnsi="Arial" w:cs="Arial"/>
        </w:rPr>
        <w:t>;</w:t>
      </w:r>
    </w:p>
    <w:p w:rsidR="00A968A3" w:rsidRPr="0032692E" w:rsidRDefault="00A968A3" w:rsidP="008762ED">
      <w:pPr>
        <w:widowControl w:val="0"/>
        <w:numPr>
          <w:ilvl w:val="0"/>
          <w:numId w:val="18"/>
        </w:numPr>
        <w:tabs>
          <w:tab w:val="left" w:pos="285"/>
        </w:tabs>
        <w:ind w:left="284" w:hanging="284"/>
        <w:rPr>
          <w:rFonts w:ascii="Arial" w:hAnsi="Arial" w:cs="Arial"/>
          <w:b/>
          <w:bCs/>
        </w:rPr>
      </w:pPr>
      <w:r w:rsidRPr="0032692E">
        <w:rPr>
          <w:rFonts w:ascii="Arial" w:hAnsi="Arial" w:cs="Arial"/>
        </w:rPr>
        <w:t>Noçõ</w:t>
      </w:r>
      <w:r w:rsidRPr="0032692E">
        <w:rPr>
          <w:rFonts w:ascii="Arial" w:hAnsi="Arial" w:cs="Arial"/>
          <w:spacing w:val="-1"/>
        </w:rPr>
        <w:t>e</w:t>
      </w:r>
      <w:r w:rsidRPr="0032692E">
        <w:rPr>
          <w:rFonts w:ascii="Arial" w:hAnsi="Arial" w:cs="Arial"/>
        </w:rPr>
        <w:t>s</w:t>
      </w:r>
      <w:r w:rsidRPr="0032692E">
        <w:rPr>
          <w:rFonts w:ascii="Arial" w:hAnsi="Arial" w:cs="Arial"/>
          <w:spacing w:val="-7"/>
        </w:rPr>
        <w:t xml:space="preserve"> </w:t>
      </w:r>
      <w:r w:rsidRPr="0032692E">
        <w:rPr>
          <w:rFonts w:ascii="Arial" w:hAnsi="Arial" w:cs="Arial"/>
        </w:rPr>
        <w:t>so</w:t>
      </w:r>
      <w:r w:rsidRPr="0032692E">
        <w:rPr>
          <w:rFonts w:ascii="Arial" w:hAnsi="Arial" w:cs="Arial"/>
          <w:spacing w:val="-1"/>
        </w:rPr>
        <w:t>b</w:t>
      </w:r>
      <w:r w:rsidRPr="0032692E">
        <w:rPr>
          <w:rFonts w:ascii="Arial" w:hAnsi="Arial" w:cs="Arial"/>
        </w:rPr>
        <w:t>re</w:t>
      </w:r>
      <w:r w:rsidRPr="0032692E">
        <w:rPr>
          <w:rFonts w:ascii="Arial" w:hAnsi="Arial" w:cs="Arial"/>
          <w:spacing w:val="-6"/>
        </w:rPr>
        <w:t xml:space="preserve"> </w:t>
      </w:r>
      <w:r w:rsidRPr="0032692E">
        <w:rPr>
          <w:rFonts w:ascii="Arial" w:hAnsi="Arial" w:cs="Arial"/>
          <w:spacing w:val="1"/>
        </w:rPr>
        <w:t>E</w:t>
      </w:r>
      <w:r w:rsidRPr="0032692E">
        <w:rPr>
          <w:rFonts w:ascii="Arial" w:hAnsi="Arial" w:cs="Arial"/>
          <w:spacing w:val="-1"/>
        </w:rPr>
        <w:t>P</w:t>
      </w:r>
      <w:r w:rsidRPr="0032692E">
        <w:rPr>
          <w:rFonts w:ascii="Arial" w:hAnsi="Arial" w:cs="Arial"/>
        </w:rPr>
        <w:t>I</w:t>
      </w:r>
      <w:r w:rsidRPr="0032692E">
        <w:rPr>
          <w:rFonts w:ascii="Arial" w:hAnsi="Arial" w:cs="Arial"/>
          <w:spacing w:val="-6"/>
        </w:rPr>
        <w:t xml:space="preserve"> </w:t>
      </w:r>
      <w:r w:rsidRPr="0032692E">
        <w:rPr>
          <w:rFonts w:ascii="Arial" w:hAnsi="Arial" w:cs="Arial"/>
        </w:rPr>
        <w:t>-</w:t>
      </w:r>
      <w:r w:rsidRPr="0032692E">
        <w:rPr>
          <w:rFonts w:ascii="Arial" w:hAnsi="Arial" w:cs="Arial"/>
          <w:spacing w:val="-7"/>
        </w:rPr>
        <w:t xml:space="preserve"> </w:t>
      </w:r>
      <w:r w:rsidRPr="0032692E">
        <w:rPr>
          <w:rFonts w:ascii="Arial" w:hAnsi="Arial" w:cs="Arial"/>
          <w:spacing w:val="1"/>
        </w:rPr>
        <w:t>E</w:t>
      </w:r>
      <w:r w:rsidRPr="0032692E">
        <w:rPr>
          <w:rFonts w:ascii="Arial" w:hAnsi="Arial" w:cs="Arial"/>
        </w:rPr>
        <w:t>q</w:t>
      </w:r>
      <w:r w:rsidRPr="0032692E">
        <w:rPr>
          <w:rFonts w:ascii="Arial" w:hAnsi="Arial" w:cs="Arial"/>
          <w:spacing w:val="1"/>
        </w:rPr>
        <w:t>u</w:t>
      </w:r>
      <w:r w:rsidRPr="0032692E">
        <w:rPr>
          <w:rFonts w:ascii="Arial" w:hAnsi="Arial" w:cs="Arial"/>
          <w:spacing w:val="-1"/>
        </w:rPr>
        <w:t>i</w:t>
      </w:r>
      <w:r w:rsidRPr="0032692E">
        <w:rPr>
          <w:rFonts w:ascii="Arial" w:hAnsi="Arial" w:cs="Arial"/>
        </w:rPr>
        <w:t>p</w:t>
      </w:r>
      <w:r w:rsidRPr="0032692E">
        <w:rPr>
          <w:rFonts w:ascii="Arial" w:hAnsi="Arial" w:cs="Arial"/>
          <w:spacing w:val="1"/>
        </w:rPr>
        <w:t>a</w:t>
      </w:r>
      <w:r w:rsidRPr="0032692E">
        <w:rPr>
          <w:rFonts w:ascii="Arial" w:hAnsi="Arial" w:cs="Arial"/>
          <w:spacing w:val="4"/>
        </w:rPr>
        <w:t>m</w:t>
      </w:r>
      <w:r w:rsidRPr="0032692E">
        <w:rPr>
          <w:rFonts w:ascii="Arial" w:hAnsi="Arial" w:cs="Arial"/>
        </w:rPr>
        <w:t>e</w:t>
      </w:r>
      <w:r w:rsidRPr="0032692E">
        <w:rPr>
          <w:rFonts w:ascii="Arial" w:hAnsi="Arial" w:cs="Arial"/>
          <w:spacing w:val="-1"/>
        </w:rPr>
        <w:t>n</w:t>
      </w:r>
      <w:r w:rsidRPr="0032692E">
        <w:rPr>
          <w:rFonts w:ascii="Arial" w:hAnsi="Arial" w:cs="Arial"/>
        </w:rPr>
        <w:t>tos</w:t>
      </w:r>
      <w:r w:rsidRPr="0032692E">
        <w:rPr>
          <w:rFonts w:ascii="Arial" w:hAnsi="Arial" w:cs="Arial"/>
          <w:spacing w:val="-7"/>
        </w:rPr>
        <w:t xml:space="preserve"> </w:t>
      </w:r>
      <w:r w:rsidRPr="0032692E">
        <w:rPr>
          <w:rFonts w:ascii="Arial" w:hAnsi="Arial" w:cs="Arial"/>
        </w:rPr>
        <w:t>de</w:t>
      </w:r>
      <w:r w:rsidRPr="0032692E">
        <w:rPr>
          <w:rFonts w:ascii="Arial" w:hAnsi="Arial" w:cs="Arial"/>
          <w:spacing w:val="-7"/>
        </w:rPr>
        <w:t xml:space="preserve"> </w:t>
      </w:r>
      <w:r w:rsidRPr="0032692E">
        <w:rPr>
          <w:rFonts w:ascii="Arial" w:hAnsi="Arial" w:cs="Arial"/>
          <w:spacing w:val="-1"/>
        </w:rPr>
        <w:t>P</w:t>
      </w:r>
      <w:r w:rsidRPr="0032692E">
        <w:rPr>
          <w:rFonts w:ascii="Arial" w:hAnsi="Arial" w:cs="Arial"/>
        </w:rPr>
        <w:t>rot</w:t>
      </w:r>
      <w:r w:rsidRPr="0032692E">
        <w:rPr>
          <w:rFonts w:ascii="Arial" w:hAnsi="Arial" w:cs="Arial"/>
          <w:spacing w:val="-1"/>
        </w:rPr>
        <w:t>e</w:t>
      </w:r>
      <w:r w:rsidRPr="0032692E">
        <w:rPr>
          <w:rFonts w:ascii="Arial" w:hAnsi="Arial" w:cs="Arial"/>
          <w:spacing w:val="3"/>
        </w:rPr>
        <w:t>ç</w:t>
      </w:r>
      <w:r w:rsidRPr="0032692E">
        <w:rPr>
          <w:rFonts w:ascii="Arial" w:hAnsi="Arial" w:cs="Arial"/>
        </w:rPr>
        <w:t>ão</w:t>
      </w:r>
      <w:r w:rsidRPr="0032692E">
        <w:rPr>
          <w:rFonts w:ascii="Arial" w:hAnsi="Arial" w:cs="Arial"/>
          <w:spacing w:val="-8"/>
        </w:rPr>
        <w:t xml:space="preserve"> </w:t>
      </w:r>
      <w:r w:rsidRPr="0032692E">
        <w:rPr>
          <w:rFonts w:ascii="Arial" w:hAnsi="Arial" w:cs="Arial"/>
          <w:spacing w:val="1"/>
        </w:rPr>
        <w:t>I</w:t>
      </w:r>
      <w:r w:rsidRPr="0032692E">
        <w:rPr>
          <w:rFonts w:ascii="Arial" w:hAnsi="Arial" w:cs="Arial"/>
        </w:rPr>
        <w:t>n</w:t>
      </w:r>
      <w:r w:rsidRPr="0032692E">
        <w:rPr>
          <w:rFonts w:ascii="Arial" w:hAnsi="Arial" w:cs="Arial"/>
          <w:spacing w:val="-1"/>
        </w:rPr>
        <w:t>d</w:t>
      </w:r>
      <w:r w:rsidRPr="0032692E">
        <w:rPr>
          <w:rFonts w:ascii="Arial" w:hAnsi="Arial" w:cs="Arial"/>
          <w:spacing w:val="1"/>
        </w:rPr>
        <w:t>iv</w:t>
      </w:r>
      <w:r w:rsidRPr="0032692E">
        <w:rPr>
          <w:rFonts w:ascii="Arial" w:hAnsi="Arial" w:cs="Arial"/>
          <w:spacing w:val="-1"/>
        </w:rPr>
        <w:t>i</w:t>
      </w:r>
      <w:r w:rsidRPr="0032692E">
        <w:rPr>
          <w:rFonts w:ascii="Arial" w:hAnsi="Arial" w:cs="Arial"/>
          <w:spacing w:val="1"/>
        </w:rPr>
        <w:t>d</w:t>
      </w:r>
      <w:r w:rsidRPr="0032692E">
        <w:rPr>
          <w:rFonts w:ascii="Arial" w:hAnsi="Arial" w:cs="Arial"/>
        </w:rPr>
        <w:t>u</w:t>
      </w:r>
      <w:r w:rsidRPr="0032692E">
        <w:rPr>
          <w:rFonts w:ascii="Arial" w:hAnsi="Arial" w:cs="Arial"/>
          <w:spacing w:val="-1"/>
        </w:rPr>
        <w:t xml:space="preserve">al </w:t>
      </w:r>
      <w:r w:rsidRPr="0032692E">
        <w:rPr>
          <w:rFonts w:ascii="Arial" w:eastAsia="Arial Unicode MS" w:hAnsi="Arial" w:cs="Arial"/>
        </w:rPr>
        <w:t>e EPC – Equipamentos de Proteção Coletiva</w:t>
      </w:r>
      <w:r w:rsidRPr="0032692E">
        <w:rPr>
          <w:rFonts w:ascii="Arial" w:hAnsi="Arial" w:cs="Arial"/>
        </w:rPr>
        <w:t>;</w:t>
      </w:r>
    </w:p>
    <w:p w:rsidR="00A968A3" w:rsidRPr="0032692E" w:rsidRDefault="00A968A3" w:rsidP="008762ED">
      <w:pPr>
        <w:widowControl w:val="0"/>
        <w:numPr>
          <w:ilvl w:val="0"/>
          <w:numId w:val="18"/>
        </w:numPr>
        <w:tabs>
          <w:tab w:val="left" w:pos="285"/>
        </w:tabs>
        <w:ind w:left="284" w:hanging="284"/>
        <w:rPr>
          <w:rFonts w:ascii="Arial" w:hAnsi="Arial" w:cs="Arial"/>
          <w:b/>
          <w:bCs/>
        </w:rPr>
      </w:pPr>
      <w:r w:rsidRPr="0032692E">
        <w:rPr>
          <w:rFonts w:ascii="Arial" w:hAnsi="Arial" w:cs="Arial"/>
        </w:rPr>
        <w:t>Con</w:t>
      </w:r>
      <w:r w:rsidRPr="0032692E">
        <w:rPr>
          <w:rFonts w:ascii="Arial" w:hAnsi="Arial" w:cs="Arial"/>
          <w:spacing w:val="1"/>
        </w:rPr>
        <w:t>h</w:t>
      </w:r>
      <w:r w:rsidRPr="0032692E">
        <w:rPr>
          <w:rFonts w:ascii="Arial" w:hAnsi="Arial" w:cs="Arial"/>
        </w:rPr>
        <w:t>ec</w:t>
      </w:r>
      <w:r w:rsidRPr="0032692E">
        <w:rPr>
          <w:rFonts w:ascii="Arial" w:hAnsi="Arial" w:cs="Arial"/>
          <w:spacing w:val="-1"/>
        </w:rPr>
        <w:t>i</w:t>
      </w:r>
      <w:r w:rsidRPr="0032692E">
        <w:rPr>
          <w:rFonts w:ascii="Arial" w:hAnsi="Arial" w:cs="Arial"/>
          <w:spacing w:val="4"/>
        </w:rPr>
        <w:t>m</w:t>
      </w:r>
      <w:r w:rsidRPr="0032692E">
        <w:rPr>
          <w:rFonts w:ascii="Arial" w:hAnsi="Arial" w:cs="Arial"/>
        </w:rPr>
        <w:t>e</w:t>
      </w:r>
      <w:r w:rsidRPr="0032692E">
        <w:rPr>
          <w:rFonts w:ascii="Arial" w:hAnsi="Arial" w:cs="Arial"/>
          <w:spacing w:val="-1"/>
        </w:rPr>
        <w:t>n</w:t>
      </w:r>
      <w:r w:rsidRPr="0032692E">
        <w:rPr>
          <w:rFonts w:ascii="Arial" w:hAnsi="Arial" w:cs="Arial"/>
        </w:rPr>
        <w:t>to</w:t>
      </w:r>
      <w:r w:rsidRPr="0032692E">
        <w:rPr>
          <w:rFonts w:ascii="Arial" w:hAnsi="Arial" w:cs="Arial"/>
          <w:spacing w:val="-11"/>
        </w:rPr>
        <w:t xml:space="preserve"> </w:t>
      </w:r>
      <w:r w:rsidRPr="0032692E">
        <w:rPr>
          <w:rFonts w:ascii="Arial" w:hAnsi="Arial" w:cs="Arial"/>
        </w:rPr>
        <w:t>d</w:t>
      </w:r>
      <w:r w:rsidRPr="0032692E">
        <w:rPr>
          <w:rFonts w:ascii="Arial" w:hAnsi="Arial" w:cs="Arial"/>
          <w:spacing w:val="-1"/>
        </w:rPr>
        <w:t>a</w:t>
      </w:r>
      <w:r w:rsidRPr="0032692E">
        <w:rPr>
          <w:rFonts w:ascii="Arial" w:hAnsi="Arial" w:cs="Arial"/>
        </w:rPr>
        <w:t>s</w:t>
      </w:r>
      <w:r w:rsidRPr="0032692E">
        <w:rPr>
          <w:rFonts w:ascii="Arial" w:hAnsi="Arial" w:cs="Arial"/>
          <w:spacing w:val="-11"/>
        </w:rPr>
        <w:t xml:space="preserve"> </w:t>
      </w:r>
      <w:r w:rsidRPr="0032692E">
        <w:rPr>
          <w:rFonts w:ascii="Arial" w:hAnsi="Arial" w:cs="Arial"/>
          <w:spacing w:val="1"/>
        </w:rPr>
        <w:t>M</w:t>
      </w:r>
      <w:r w:rsidRPr="0032692E">
        <w:rPr>
          <w:rFonts w:ascii="Arial" w:hAnsi="Arial" w:cs="Arial"/>
        </w:rPr>
        <w:t>á</w:t>
      </w:r>
      <w:r w:rsidRPr="0032692E">
        <w:rPr>
          <w:rFonts w:ascii="Arial" w:hAnsi="Arial" w:cs="Arial"/>
          <w:spacing w:val="1"/>
        </w:rPr>
        <w:t>q</w:t>
      </w:r>
      <w:r w:rsidRPr="0032692E">
        <w:rPr>
          <w:rFonts w:ascii="Arial" w:hAnsi="Arial" w:cs="Arial"/>
        </w:rPr>
        <w:t>u</w:t>
      </w:r>
      <w:r w:rsidRPr="0032692E">
        <w:rPr>
          <w:rFonts w:ascii="Arial" w:hAnsi="Arial" w:cs="Arial"/>
          <w:spacing w:val="-2"/>
        </w:rPr>
        <w:t>i</w:t>
      </w:r>
      <w:r w:rsidRPr="0032692E">
        <w:rPr>
          <w:rFonts w:ascii="Arial" w:hAnsi="Arial" w:cs="Arial"/>
          <w:spacing w:val="1"/>
        </w:rPr>
        <w:t>n</w:t>
      </w:r>
      <w:r w:rsidRPr="0032692E">
        <w:rPr>
          <w:rFonts w:ascii="Arial" w:hAnsi="Arial" w:cs="Arial"/>
        </w:rPr>
        <w:t>as,</w:t>
      </w:r>
      <w:r w:rsidRPr="0032692E">
        <w:rPr>
          <w:rFonts w:ascii="Arial" w:hAnsi="Arial" w:cs="Arial"/>
          <w:spacing w:val="-11"/>
        </w:rPr>
        <w:t xml:space="preserve"> </w:t>
      </w:r>
      <w:r w:rsidRPr="0032692E">
        <w:rPr>
          <w:rFonts w:ascii="Arial" w:hAnsi="Arial" w:cs="Arial"/>
        </w:rPr>
        <w:t>Ferra</w:t>
      </w:r>
      <w:r w:rsidRPr="0032692E">
        <w:rPr>
          <w:rFonts w:ascii="Arial" w:hAnsi="Arial" w:cs="Arial"/>
          <w:spacing w:val="4"/>
        </w:rPr>
        <w:t>m</w:t>
      </w:r>
      <w:r w:rsidRPr="0032692E">
        <w:rPr>
          <w:rFonts w:ascii="Arial" w:hAnsi="Arial" w:cs="Arial"/>
        </w:rPr>
        <w:t>e</w:t>
      </w:r>
      <w:r w:rsidRPr="0032692E">
        <w:rPr>
          <w:rFonts w:ascii="Arial" w:hAnsi="Arial" w:cs="Arial"/>
          <w:spacing w:val="-1"/>
        </w:rPr>
        <w:t>n</w:t>
      </w:r>
      <w:r w:rsidRPr="0032692E">
        <w:rPr>
          <w:rFonts w:ascii="Arial" w:hAnsi="Arial" w:cs="Arial"/>
        </w:rPr>
        <w:t>tas,</w:t>
      </w:r>
      <w:r w:rsidRPr="0032692E">
        <w:rPr>
          <w:rFonts w:ascii="Arial" w:hAnsi="Arial" w:cs="Arial"/>
          <w:spacing w:val="-10"/>
        </w:rPr>
        <w:t xml:space="preserve"> </w:t>
      </w:r>
      <w:r w:rsidRPr="0032692E">
        <w:rPr>
          <w:rFonts w:ascii="Arial" w:hAnsi="Arial" w:cs="Arial"/>
          <w:spacing w:val="-2"/>
        </w:rPr>
        <w:t>E</w:t>
      </w:r>
      <w:r w:rsidRPr="0032692E">
        <w:rPr>
          <w:rFonts w:ascii="Arial" w:hAnsi="Arial" w:cs="Arial"/>
        </w:rPr>
        <w:t>q</w:t>
      </w:r>
      <w:r w:rsidRPr="0032692E">
        <w:rPr>
          <w:rFonts w:ascii="Arial" w:hAnsi="Arial" w:cs="Arial"/>
          <w:spacing w:val="1"/>
        </w:rPr>
        <w:t>u</w:t>
      </w:r>
      <w:r w:rsidRPr="0032692E">
        <w:rPr>
          <w:rFonts w:ascii="Arial" w:hAnsi="Arial" w:cs="Arial"/>
          <w:spacing w:val="-1"/>
        </w:rPr>
        <w:t>i</w:t>
      </w:r>
      <w:r w:rsidRPr="0032692E">
        <w:rPr>
          <w:rFonts w:ascii="Arial" w:hAnsi="Arial" w:cs="Arial"/>
          <w:spacing w:val="1"/>
        </w:rPr>
        <w:t>p</w:t>
      </w:r>
      <w:r w:rsidRPr="0032692E">
        <w:rPr>
          <w:rFonts w:ascii="Arial" w:hAnsi="Arial" w:cs="Arial"/>
        </w:rPr>
        <w:t>a</w:t>
      </w:r>
      <w:r w:rsidRPr="0032692E">
        <w:rPr>
          <w:rFonts w:ascii="Arial" w:hAnsi="Arial" w:cs="Arial"/>
          <w:spacing w:val="1"/>
        </w:rPr>
        <w:t>m</w:t>
      </w:r>
      <w:r w:rsidRPr="0032692E">
        <w:rPr>
          <w:rFonts w:ascii="Arial" w:hAnsi="Arial" w:cs="Arial"/>
        </w:rPr>
        <w:t>e</w:t>
      </w:r>
      <w:r w:rsidRPr="0032692E">
        <w:rPr>
          <w:rFonts w:ascii="Arial" w:hAnsi="Arial" w:cs="Arial"/>
          <w:spacing w:val="-1"/>
        </w:rPr>
        <w:t>n</w:t>
      </w:r>
      <w:r w:rsidRPr="0032692E">
        <w:rPr>
          <w:rFonts w:ascii="Arial" w:hAnsi="Arial" w:cs="Arial"/>
        </w:rPr>
        <w:t>tos</w:t>
      </w:r>
      <w:r w:rsidRPr="0032692E">
        <w:rPr>
          <w:rFonts w:ascii="Arial" w:hAnsi="Arial" w:cs="Arial"/>
          <w:spacing w:val="-11"/>
        </w:rPr>
        <w:t xml:space="preserve"> </w:t>
      </w:r>
      <w:r w:rsidRPr="0032692E">
        <w:rPr>
          <w:rFonts w:ascii="Arial" w:hAnsi="Arial" w:cs="Arial"/>
        </w:rPr>
        <w:t>e</w:t>
      </w:r>
      <w:r w:rsidRPr="0032692E">
        <w:rPr>
          <w:rFonts w:ascii="Arial" w:hAnsi="Arial" w:cs="Arial"/>
          <w:spacing w:val="-9"/>
        </w:rPr>
        <w:t xml:space="preserve"> </w:t>
      </w:r>
      <w:r w:rsidRPr="0032692E">
        <w:rPr>
          <w:rFonts w:ascii="Arial" w:hAnsi="Arial" w:cs="Arial"/>
        </w:rPr>
        <w:t>Ut</w:t>
      </w:r>
      <w:r w:rsidRPr="0032692E">
        <w:rPr>
          <w:rFonts w:ascii="Arial" w:hAnsi="Arial" w:cs="Arial"/>
          <w:spacing w:val="1"/>
        </w:rPr>
        <w:t>e</w:t>
      </w:r>
      <w:r w:rsidRPr="0032692E">
        <w:rPr>
          <w:rFonts w:ascii="Arial" w:hAnsi="Arial" w:cs="Arial"/>
        </w:rPr>
        <w:t>nsí</w:t>
      </w:r>
      <w:r w:rsidRPr="0032692E">
        <w:rPr>
          <w:rFonts w:ascii="Arial" w:hAnsi="Arial" w:cs="Arial"/>
          <w:spacing w:val="-2"/>
        </w:rPr>
        <w:t>l</w:t>
      </w:r>
      <w:r w:rsidRPr="0032692E">
        <w:rPr>
          <w:rFonts w:ascii="Arial" w:hAnsi="Arial" w:cs="Arial"/>
          <w:spacing w:val="1"/>
        </w:rPr>
        <w:t>i</w:t>
      </w:r>
      <w:r w:rsidRPr="0032692E">
        <w:rPr>
          <w:rFonts w:ascii="Arial" w:hAnsi="Arial" w:cs="Arial"/>
        </w:rPr>
        <w:t>os;</w:t>
      </w:r>
    </w:p>
    <w:p w:rsidR="00A968A3" w:rsidRPr="0032692E" w:rsidRDefault="00A968A3" w:rsidP="008762ED">
      <w:pPr>
        <w:pStyle w:val="PargrafodaLista"/>
        <w:numPr>
          <w:ilvl w:val="0"/>
          <w:numId w:val="18"/>
        </w:numPr>
        <w:ind w:left="284" w:hanging="284"/>
        <w:jc w:val="both"/>
        <w:rPr>
          <w:rFonts w:ascii="Arial" w:eastAsia="Arial Unicode MS" w:hAnsi="Arial" w:cs="Arial"/>
        </w:rPr>
      </w:pPr>
      <w:r w:rsidRPr="0032692E">
        <w:rPr>
          <w:rFonts w:ascii="Arial" w:eastAsia="Arial Unicode MS" w:hAnsi="Arial" w:cs="Arial"/>
        </w:rPr>
        <w:t>Proteção ao meio ambiente: Utilização de materiais, conservação, descarte e impactos ambientais;</w:t>
      </w:r>
    </w:p>
    <w:p w:rsidR="00A968A3" w:rsidRPr="0032692E" w:rsidRDefault="00A968A3" w:rsidP="008762ED">
      <w:pPr>
        <w:pStyle w:val="PargrafodaLista"/>
        <w:numPr>
          <w:ilvl w:val="0"/>
          <w:numId w:val="5"/>
        </w:numPr>
        <w:ind w:left="284" w:hanging="284"/>
        <w:contextualSpacing/>
        <w:jc w:val="both"/>
        <w:rPr>
          <w:rFonts w:ascii="Arial" w:hAnsi="Arial" w:cs="Arial"/>
          <w:bCs/>
        </w:rPr>
      </w:pPr>
      <w:r w:rsidRPr="0032692E">
        <w:rPr>
          <w:rFonts w:ascii="Arial" w:hAnsi="Arial" w:cs="Arial"/>
          <w:bCs/>
        </w:rPr>
        <w:t xml:space="preserve">Conhecimentos básicos sobre a rotina do trabalho, compatível com a função; </w:t>
      </w:r>
    </w:p>
    <w:p w:rsidR="00A968A3" w:rsidRPr="0032692E" w:rsidRDefault="00A968A3" w:rsidP="008762ED">
      <w:pPr>
        <w:numPr>
          <w:ilvl w:val="0"/>
          <w:numId w:val="17"/>
        </w:numPr>
        <w:pBdr>
          <w:top w:val="nil"/>
          <w:left w:val="nil"/>
          <w:bottom w:val="nil"/>
          <w:right w:val="nil"/>
          <w:between w:val="nil"/>
        </w:pBdr>
        <w:ind w:left="284" w:hanging="284"/>
        <w:jc w:val="both"/>
        <w:rPr>
          <w:rFonts w:ascii="Arial" w:hAnsi="Arial" w:cs="Arial"/>
        </w:rPr>
      </w:pPr>
      <w:r w:rsidRPr="0032692E">
        <w:rPr>
          <w:rFonts w:ascii="Arial" w:eastAsia="Arial Narrow" w:hAnsi="Arial" w:cs="Arial"/>
        </w:rPr>
        <w:t xml:space="preserve">Noções de trânsito. </w:t>
      </w:r>
    </w:p>
    <w:p w:rsidR="00A968A3" w:rsidRPr="0032692E" w:rsidRDefault="00A968A3" w:rsidP="008762ED">
      <w:pPr>
        <w:numPr>
          <w:ilvl w:val="0"/>
          <w:numId w:val="17"/>
        </w:numPr>
        <w:pBdr>
          <w:top w:val="nil"/>
          <w:left w:val="nil"/>
          <w:bottom w:val="nil"/>
          <w:right w:val="nil"/>
          <w:between w:val="nil"/>
        </w:pBdr>
        <w:ind w:left="284" w:hanging="284"/>
        <w:jc w:val="both"/>
        <w:rPr>
          <w:rFonts w:ascii="Arial" w:hAnsi="Arial" w:cs="Arial"/>
        </w:rPr>
      </w:pPr>
      <w:r w:rsidRPr="0032692E">
        <w:rPr>
          <w:rFonts w:ascii="Arial" w:eastAsia="Arial Narrow" w:hAnsi="Arial" w:cs="Arial"/>
        </w:rPr>
        <w:t>Noções básicas de mecânica Diesel, Etanol e Gasolina.</w:t>
      </w:r>
    </w:p>
    <w:p w:rsidR="00A968A3" w:rsidRPr="0032692E" w:rsidRDefault="00A968A3" w:rsidP="008762ED">
      <w:pPr>
        <w:numPr>
          <w:ilvl w:val="0"/>
          <w:numId w:val="17"/>
        </w:numPr>
        <w:pBdr>
          <w:top w:val="nil"/>
          <w:left w:val="nil"/>
          <w:bottom w:val="nil"/>
          <w:right w:val="nil"/>
          <w:between w:val="nil"/>
        </w:pBdr>
        <w:ind w:left="284" w:hanging="284"/>
        <w:jc w:val="both"/>
        <w:rPr>
          <w:rFonts w:ascii="Arial" w:hAnsi="Arial" w:cs="Arial"/>
        </w:rPr>
      </w:pPr>
      <w:r w:rsidRPr="0032692E">
        <w:rPr>
          <w:rFonts w:ascii="Arial" w:eastAsia="Arial Narrow" w:hAnsi="Arial" w:cs="Arial"/>
        </w:rPr>
        <w:t xml:space="preserve">Operação e direção de veículos. </w:t>
      </w:r>
    </w:p>
    <w:p w:rsidR="00A968A3" w:rsidRPr="0032692E" w:rsidRDefault="00A968A3" w:rsidP="008762ED">
      <w:pPr>
        <w:numPr>
          <w:ilvl w:val="0"/>
          <w:numId w:val="17"/>
        </w:numPr>
        <w:pBdr>
          <w:top w:val="nil"/>
          <w:left w:val="nil"/>
          <w:bottom w:val="nil"/>
          <w:right w:val="nil"/>
          <w:between w:val="nil"/>
        </w:pBdr>
        <w:ind w:left="284" w:hanging="284"/>
        <w:jc w:val="both"/>
        <w:rPr>
          <w:rFonts w:ascii="Arial" w:hAnsi="Arial" w:cs="Arial"/>
        </w:rPr>
      </w:pPr>
      <w:r w:rsidRPr="0032692E">
        <w:rPr>
          <w:rFonts w:ascii="Arial" w:eastAsia="Arial Narrow" w:hAnsi="Arial" w:cs="Arial"/>
        </w:rPr>
        <w:t xml:space="preserve">Serviços básicos de manutenção. </w:t>
      </w:r>
    </w:p>
    <w:p w:rsidR="00A968A3" w:rsidRPr="0032692E" w:rsidRDefault="00A968A3" w:rsidP="008762ED">
      <w:pPr>
        <w:numPr>
          <w:ilvl w:val="0"/>
          <w:numId w:val="17"/>
        </w:numPr>
        <w:pBdr>
          <w:top w:val="nil"/>
          <w:left w:val="nil"/>
          <w:bottom w:val="nil"/>
          <w:right w:val="nil"/>
          <w:between w:val="nil"/>
        </w:pBdr>
        <w:ind w:left="284" w:hanging="284"/>
        <w:jc w:val="both"/>
        <w:rPr>
          <w:rFonts w:ascii="Arial" w:hAnsi="Arial" w:cs="Arial"/>
        </w:rPr>
      </w:pPr>
      <w:r w:rsidRPr="0032692E">
        <w:rPr>
          <w:rFonts w:ascii="Arial" w:eastAsia="Arial Narrow" w:hAnsi="Arial" w:cs="Arial"/>
        </w:rPr>
        <w:t xml:space="preserve">Equipamentos de proteção. </w:t>
      </w:r>
    </w:p>
    <w:p w:rsidR="00A968A3" w:rsidRPr="0032692E" w:rsidRDefault="00A968A3" w:rsidP="008762ED">
      <w:pPr>
        <w:numPr>
          <w:ilvl w:val="0"/>
          <w:numId w:val="17"/>
        </w:numPr>
        <w:pBdr>
          <w:top w:val="nil"/>
          <w:left w:val="nil"/>
          <w:bottom w:val="nil"/>
          <w:right w:val="nil"/>
          <w:between w:val="nil"/>
        </w:pBdr>
        <w:ind w:left="284" w:hanging="284"/>
        <w:jc w:val="both"/>
        <w:rPr>
          <w:rFonts w:ascii="Arial" w:hAnsi="Arial" w:cs="Arial"/>
        </w:rPr>
      </w:pPr>
      <w:r w:rsidRPr="0032692E">
        <w:rPr>
          <w:rFonts w:ascii="Arial" w:eastAsia="Arial Narrow" w:hAnsi="Arial" w:cs="Arial"/>
        </w:rPr>
        <w:t xml:space="preserve">Leis e sinais de trânsito. </w:t>
      </w:r>
    </w:p>
    <w:p w:rsidR="00A968A3" w:rsidRPr="0032692E" w:rsidRDefault="00A968A3" w:rsidP="008762ED">
      <w:pPr>
        <w:numPr>
          <w:ilvl w:val="0"/>
          <w:numId w:val="17"/>
        </w:numPr>
        <w:pBdr>
          <w:top w:val="nil"/>
          <w:left w:val="nil"/>
          <w:bottom w:val="nil"/>
          <w:right w:val="nil"/>
          <w:between w:val="nil"/>
        </w:pBdr>
        <w:ind w:left="284" w:hanging="284"/>
        <w:jc w:val="both"/>
        <w:rPr>
          <w:rFonts w:ascii="Arial" w:hAnsi="Arial" w:cs="Arial"/>
        </w:rPr>
      </w:pPr>
      <w:r w:rsidRPr="0032692E">
        <w:rPr>
          <w:rFonts w:ascii="Arial" w:eastAsia="Arial Narrow" w:hAnsi="Arial" w:cs="Arial"/>
        </w:rPr>
        <w:t xml:space="preserve">Segurança no transporte de crianças. </w:t>
      </w:r>
    </w:p>
    <w:p w:rsidR="00A968A3" w:rsidRPr="0032692E" w:rsidRDefault="00A968A3" w:rsidP="008762ED">
      <w:pPr>
        <w:numPr>
          <w:ilvl w:val="0"/>
          <w:numId w:val="17"/>
        </w:numPr>
        <w:pBdr>
          <w:top w:val="nil"/>
          <w:left w:val="nil"/>
          <w:bottom w:val="nil"/>
          <w:right w:val="nil"/>
          <w:between w:val="nil"/>
        </w:pBdr>
        <w:ind w:left="284" w:hanging="284"/>
        <w:jc w:val="both"/>
        <w:rPr>
          <w:rFonts w:ascii="Arial" w:hAnsi="Arial" w:cs="Arial"/>
        </w:rPr>
      </w:pPr>
      <w:r w:rsidRPr="0032692E">
        <w:rPr>
          <w:rFonts w:ascii="Arial" w:eastAsia="Arial Narrow" w:hAnsi="Arial" w:cs="Arial"/>
        </w:rPr>
        <w:t>Manual de Formação de Condutores Veicular.</w:t>
      </w:r>
    </w:p>
    <w:p w:rsidR="00A968A3" w:rsidRPr="0032692E" w:rsidRDefault="00A968A3" w:rsidP="008762ED">
      <w:pPr>
        <w:numPr>
          <w:ilvl w:val="0"/>
          <w:numId w:val="17"/>
        </w:numPr>
        <w:pBdr>
          <w:top w:val="nil"/>
          <w:left w:val="nil"/>
          <w:bottom w:val="nil"/>
          <w:right w:val="nil"/>
          <w:between w:val="nil"/>
        </w:pBdr>
        <w:ind w:left="284" w:hanging="284"/>
        <w:jc w:val="both"/>
        <w:rPr>
          <w:rFonts w:ascii="Arial" w:eastAsia="Arial Narrow" w:hAnsi="Arial" w:cs="Arial"/>
        </w:rPr>
      </w:pPr>
      <w:r w:rsidRPr="0032692E">
        <w:rPr>
          <w:rFonts w:ascii="Arial" w:eastAsia="Arial Narrow" w:hAnsi="Arial" w:cs="Arial"/>
          <w:b/>
        </w:rPr>
        <w:t>LEI FEDERAL Nº 9.503</w:t>
      </w:r>
      <w:r w:rsidRPr="0032692E">
        <w:rPr>
          <w:rFonts w:ascii="Arial" w:eastAsia="Arial Narrow" w:hAnsi="Arial" w:cs="Arial"/>
        </w:rPr>
        <w:t xml:space="preserve"> de 23/09/1997 que instituiu o Código de Trânsito Brasileiro. Disponível em </w:t>
      </w:r>
      <w:hyperlink r:id="rId18" w:history="1">
        <w:r w:rsidRPr="0032692E">
          <w:rPr>
            <w:rFonts w:ascii="Arial" w:eastAsia="Arial Narrow" w:hAnsi="Arial" w:cs="Arial"/>
            <w:color w:val="0000FF"/>
            <w:u w:val="single"/>
          </w:rPr>
          <w:t>http://www.planalto.gov.br/ccivil_03/Leis/l9503.htm</w:t>
        </w:r>
      </w:hyperlink>
      <w:r w:rsidRPr="0032692E">
        <w:rPr>
          <w:rFonts w:ascii="Arial" w:eastAsia="Arial Narrow" w:hAnsi="Arial" w:cs="Arial"/>
        </w:rPr>
        <w:t xml:space="preserve"> </w:t>
      </w:r>
    </w:p>
    <w:p w:rsidR="00A968A3" w:rsidRPr="0032692E" w:rsidRDefault="00A968A3" w:rsidP="008762ED">
      <w:pPr>
        <w:numPr>
          <w:ilvl w:val="0"/>
          <w:numId w:val="17"/>
        </w:numPr>
        <w:pBdr>
          <w:top w:val="nil"/>
          <w:left w:val="nil"/>
          <w:bottom w:val="nil"/>
          <w:right w:val="nil"/>
          <w:between w:val="nil"/>
        </w:pBdr>
        <w:ind w:left="284" w:hanging="284"/>
        <w:jc w:val="both"/>
        <w:rPr>
          <w:rFonts w:ascii="Arial" w:eastAsia="Arial Narrow" w:hAnsi="Arial" w:cs="Arial"/>
        </w:rPr>
      </w:pPr>
      <w:r w:rsidRPr="0032692E">
        <w:rPr>
          <w:rFonts w:ascii="Arial" w:eastAsia="Arial Narrow" w:hAnsi="Arial" w:cs="Arial"/>
          <w:b/>
        </w:rPr>
        <w:t>RESOLUÇÃO CONTRAN 160</w:t>
      </w:r>
      <w:r w:rsidRPr="0032692E">
        <w:rPr>
          <w:rFonts w:ascii="Arial" w:eastAsia="Arial Narrow" w:hAnsi="Arial" w:cs="Arial"/>
        </w:rPr>
        <w:t xml:space="preserve"> - Anexo II - Leis e sinais de trânsito. Disponível em </w:t>
      </w:r>
      <w:hyperlink r:id="rId19" w:history="1">
        <w:r w:rsidRPr="0032692E">
          <w:rPr>
            <w:rFonts w:ascii="Arial" w:eastAsia="Arial Narrow" w:hAnsi="Arial" w:cs="Arial"/>
            <w:color w:val="0000FF"/>
            <w:u w:val="single"/>
          </w:rPr>
          <w:t>http://www.denatran.gov.br/download/Resolucoes/RESOLUCAO_CONTRAN_160.pdf</w:t>
        </w:r>
      </w:hyperlink>
      <w:r w:rsidRPr="0032692E">
        <w:rPr>
          <w:rFonts w:ascii="Arial" w:eastAsia="Arial Narrow" w:hAnsi="Arial" w:cs="Arial"/>
        </w:rPr>
        <w:t xml:space="preserve"> </w:t>
      </w:r>
    </w:p>
    <w:p w:rsidR="00B70268" w:rsidRPr="0032692E" w:rsidRDefault="00B70268" w:rsidP="0051494E">
      <w:pPr>
        <w:rPr>
          <w:rFonts w:ascii="Arial" w:hAnsi="Arial" w:cs="Arial"/>
          <w:b/>
          <w:color w:val="000000"/>
        </w:rPr>
      </w:pPr>
    </w:p>
    <w:p w:rsidR="00B70268" w:rsidRPr="0032692E" w:rsidRDefault="00B70268" w:rsidP="00B70268">
      <w:pPr>
        <w:pStyle w:val="NormalWeb"/>
        <w:shd w:val="clear" w:color="auto" w:fill="D9D9D9"/>
        <w:spacing w:before="0" w:after="0"/>
        <w:jc w:val="center"/>
        <w:rPr>
          <w:rFonts w:ascii="Arial" w:hAnsi="Arial" w:cs="Arial"/>
          <w:b/>
          <w:bCs/>
        </w:rPr>
      </w:pPr>
      <w:r w:rsidRPr="0032692E">
        <w:rPr>
          <w:rFonts w:ascii="Arial" w:hAnsi="Arial" w:cs="Arial"/>
          <w:b/>
          <w:bCs/>
        </w:rPr>
        <w:t>c) Funções com Exigência de Ensino Superior Completo</w:t>
      </w:r>
    </w:p>
    <w:p w:rsidR="00B21E03" w:rsidRPr="0032692E" w:rsidRDefault="00B21E03" w:rsidP="00B21E03">
      <w:pPr>
        <w:pBdr>
          <w:bottom w:val="single" w:sz="4" w:space="1" w:color="auto"/>
        </w:pBdr>
        <w:spacing w:before="20" w:after="20"/>
        <w:jc w:val="center"/>
        <w:rPr>
          <w:rFonts w:ascii="Arial" w:hAnsi="Arial" w:cs="Arial"/>
          <w:b/>
        </w:rPr>
      </w:pPr>
    </w:p>
    <w:p w:rsidR="00B21E03" w:rsidRPr="0032692E" w:rsidRDefault="00B21E03" w:rsidP="00B21E03">
      <w:pPr>
        <w:pBdr>
          <w:bottom w:val="single" w:sz="4" w:space="1" w:color="auto"/>
        </w:pBdr>
        <w:spacing w:before="20" w:after="20"/>
        <w:jc w:val="center"/>
        <w:rPr>
          <w:rFonts w:ascii="Arial" w:hAnsi="Arial" w:cs="Arial"/>
          <w:b/>
        </w:rPr>
      </w:pPr>
      <w:r w:rsidRPr="0032692E">
        <w:rPr>
          <w:rFonts w:ascii="Arial" w:hAnsi="Arial" w:cs="Arial"/>
          <w:b/>
        </w:rPr>
        <w:t>CONTEÚDOS COMUNS PARA OS CARGOS DESTA ESCOLARIDADE</w:t>
      </w:r>
    </w:p>
    <w:p w:rsidR="00B21E03" w:rsidRPr="0032692E" w:rsidRDefault="00B21E03" w:rsidP="00B21E03">
      <w:pPr>
        <w:jc w:val="both"/>
        <w:rPr>
          <w:rFonts w:ascii="Arial" w:hAnsi="Arial" w:cs="Arial"/>
          <w:b/>
          <w:bCs/>
          <w:highlight w:val="lightGray"/>
        </w:rPr>
      </w:pPr>
    </w:p>
    <w:p w:rsidR="00B21E03" w:rsidRPr="0032692E" w:rsidRDefault="00B21E03" w:rsidP="00B21E03">
      <w:pPr>
        <w:jc w:val="both"/>
        <w:rPr>
          <w:rFonts w:ascii="Arial" w:hAnsi="Arial" w:cs="Arial"/>
          <w:bCs/>
          <w:highlight w:val="lightGray"/>
          <w:u w:val="single"/>
        </w:rPr>
      </w:pPr>
      <w:r w:rsidRPr="0032692E">
        <w:rPr>
          <w:rFonts w:ascii="Arial" w:hAnsi="Arial" w:cs="Arial"/>
          <w:b/>
          <w:bCs/>
          <w:highlight w:val="lightGray"/>
        </w:rPr>
        <w:t xml:space="preserve">LÍNGUA PORTUGUESA: </w:t>
      </w:r>
      <w:r w:rsidR="002A2501" w:rsidRPr="0032692E">
        <w:rPr>
          <w:rFonts w:ascii="Arial" w:hAnsi="Arial" w:cs="Arial"/>
          <w:b/>
          <w:bCs/>
          <w:highlight w:val="lightGray"/>
        </w:rPr>
        <w:t>05</w:t>
      </w:r>
      <w:r w:rsidRPr="0032692E">
        <w:rPr>
          <w:rFonts w:ascii="Arial" w:hAnsi="Arial" w:cs="Arial"/>
          <w:b/>
          <w:bCs/>
          <w:highlight w:val="lightGray"/>
        </w:rPr>
        <w:t xml:space="preserve"> QUESTÕES</w:t>
      </w:r>
    </w:p>
    <w:p w:rsidR="00B21E03" w:rsidRPr="0032692E" w:rsidRDefault="00B21E03" w:rsidP="00B21E03">
      <w:pPr>
        <w:jc w:val="both"/>
        <w:rPr>
          <w:rFonts w:ascii="Arial" w:eastAsia="Kozuka Gothic Pro EL" w:hAnsi="Arial" w:cs="Arial"/>
        </w:rPr>
      </w:pPr>
      <w:r w:rsidRPr="0032692E">
        <w:rPr>
          <w:rFonts w:ascii="Arial" w:eastAsia="Kozuka Gothic Pro EL" w:hAnsi="Arial" w:cs="Arial"/>
        </w:rPr>
        <w:t>Interpretação de texto, conhecimento da norma culta na modalidade escrita do idioma e aplicação da Ortografia oficial; Noções de fonologia. Acentuação Gráfica: emprego dos sinais de pontuação. Concordância Verbal. Concordância Nominal. Regência Verbal. Regência Nominal. Funções Sintáticas / Uso dos Pronomes. Funções e Análise/Uso das Conjunções. Funções e Análise / Uso dos Artigos. Funções e Análise/Uso dos Adjetivos. Funções e Análise/Uso dos Numerais. Gêneros Discursivos (Produção Textual). Análise Linguística.</w:t>
      </w:r>
    </w:p>
    <w:p w:rsidR="00B21E03" w:rsidRPr="0032692E" w:rsidRDefault="00B21E03" w:rsidP="00B21E03">
      <w:pPr>
        <w:jc w:val="both"/>
        <w:rPr>
          <w:rFonts w:ascii="Arial" w:hAnsi="Arial" w:cs="Arial"/>
        </w:rPr>
      </w:pPr>
      <w:r w:rsidRPr="0032692E">
        <w:rPr>
          <w:rFonts w:ascii="Arial" w:hAnsi="Arial" w:cs="Arial"/>
          <w:b/>
        </w:rPr>
        <w:t>Referências Bibliográficas:</w:t>
      </w:r>
      <w:r w:rsidRPr="0032692E">
        <w:rPr>
          <w:rFonts w:ascii="Arial" w:hAnsi="Arial" w:cs="Arial"/>
        </w:rPr>
        <w:t xml:space="preserve"> Acordo ortográfico da Língua Portuguesa - Senado Federal, 2013 (</w:t>
      </w:r>
      <w:hyperlink r:id="rId20" w:history="1">
        <w:r w:rsidRPr="0032692E">
          <w:rPr>
            <w:rStyle w:val="Hyperlink"/>
            <w:rFonts w:ascii="Arial" w:hAnsi="Arial" w:cs="Arial"/>
          </w:rPr>
          <w:t>https://www2.senado.leg.br/bdsf/bitstream/handle/id/508145/000997415.pdf?sequence=1</w:t>
        </w:r>
      </w:hyperlink>
      <w:r w:rsidRPr="0032692E">
        <w:rPr>
          <w:rFonts w:ascii="Arial" w:hAnsi="Arial" w:cs="Arial"/>
        </w:rPr>
        <w:t>). Novíssima Gramática da Língua Portuguesa - Domingos Paschoal Cegalla (Companhia Editora Nacional, 2000). Dicionário Houaiss de Sinônimos e Antônimos (Publifolha, 2011). Dicionário Online Michaelis (</w:t>
      </w:r>
      <w:hyperlink r:id="rId21" w:history="1">
        <w:r w:rsidRPr="0032692E">
          <w:rPr>
            <w:rStyle w:val="Hyperlink"/>
            <w:rFonts w:ascii="Arial" w:hAnsi="Arial" w:cs="Arial"/>
          </w:rPr>
          <w:t>http://michaelis.uol.com.br</w:t>
        </w:r>
      </w:hyperlink>
      <w:r w:rsidRPr="0032692E">
        <w:rPr>
          <w:rFonts w:ascii="Arial" w:hAnsi="Arial" w:cs="Arial"/>
        </w:rPr>
        <w:t xml:space="preserve">). </w:t>
      </w:r>
      <w:r w:rsidRPr="0032692E">
        <w:rPr>
          <w:rFonts w:ascii="Arial" w:hAnsi="Arial" w:cs="Arial"/>
          <w:b/>
        </w:rPr>
        <w:t>S</w:t>
      </w:r>
      <w:r w:rsidRPr="0032692E">
        <w:rPr>
          <w:rFonts w:ascii="Arial" w:hAnsi="Arial" w:cs="Arial"/>
          <w:b/>
          <w:iCs/>
        </w:rPr>
        <w:t xml:space="preserve">ites </w:t>
      </w:r>
      <w:r w:rsidRPr="0032692E">
        <w:rPr>
          <w:rFonts w:ascii="Arial" w:hAnsi="Arial" w:cs="Arial"/>
          <w:b/>
        </w:rPr>
        <w:t xml:space="preserve">para estudo do conteúdo: </w:t>
      </w:r>
      <w:hyperlink r:id="rId22" w:history="1">
        <w:r w:rsidRPr="0032692E">
          <w:rPr>
            <w:rStyle w:val="Hyperlink"/>
            <w:rFonts w:ascii="Arial" w:hAnsi="Arial" w:cs="Arial"/>
          </w:rPr>
          <w:t>www.brasilescola.com.br/portugues</w:t>
        </w:r>
      </w:hyperlink>
      <w:r w:rsidRPr="0032692E">
        <w:rPr>
          <w:rFonts w:ascii="Arial" w:hAnsi="Arial" w:cs="Arial"/>
        </w:rPr>
        <w:t xml:space="preserve">, </w:t>
      </w:r>
      <w:hyperlink r:id="rId23" w:history="1">
        <w:r w:rsidRPr="0032692E">
          <w:rPr>
            <w:rStyle w:val="Hyperlink"/>
            <w:rFonts w:ascii="Arial" w:hAnsi="Arial" w:cs="Arial"/>
          </w:rPr>
          <w:t>www.portugues.com.br</w:t>
        </w:r>
      </w:hyperlink>
      <w:r w:rsidRPr="0032692E">
        <w:rPr>
          <w:rFonts w:ascii="Arial" w:hAnsi="Arial" w:cs="Arial"/>
        </w:rPr>
        <w:t xml:space="preserve">, </w:t>
      </w:r>
      <w:hyperlink r:id="rId24" w:history="1">
        <w:r w:rsidRPr="0032692E">
          <w:rPr>
            <w:rStyle w:val="Hyperlink"/>
            <w:rFonts w:ascii="Arial" w:hAnsi="Arial" w:cs="Arial"/>
          </w:rPr>
          <w:t>www.soportugues.com.br</w:t>
        </w:r>
      </w:hyperlink>
      <w:r w:rsidRPr="0032692E">
        <w:rPr>
          <w:rFonts w:ascii="Arial" w:hAnsi="Arial" w:cs="Arial"/>
        </w:rPr>
        <w:t xml:space="preserve">, </w:t>
      </w:r>
      <w:hyperlink r:id="rId25" w:history="1">
        <w:r w:rsidRPr="0032692E">
          <w:rPr>
            <w:rStyle w:val="Hyperlink"/>
            <w:rFonts w:ascii="Arial" w:hAnsi="Arial" w:cs="Arial"/>
          </w:rPr>
          <w:t>www.conjugacao.com.br</w:t>
        </w:r>
      </w:hyperlink>
      <w:r w:rsidRPr="0032692E">
        <w:rPr>
          <w:rFonts w:ascii="Arial" w:hAnsi="Arial" w:cs="Arial"/>
        </w:rPr>
        <w:t xml:space="preserve">. </w:t>
      </w:r>
    </w:p>
    <w:p w:rsidR="00B21E03" w:rsidRPr="0032692E" w:rsidRDefault="00B21E03" w:rsidP="00B21E03">
      <w:pPr>
        <w:jc w:val="both"/>
        <w:rPr>
          <w:rFonts w:ascii="Arial" w:hAnsi="Arial" w:cs="Arial"/>
          <w:bCs/>
          <w:highlight w:val="lightGray"/>
          <w:u w:val="single"/>
        </w:rPr>
      </w:pPr>
      <w:r w:rsidRPr="0032692E">
        <w:rPr>
          <w:rFonts w:ascii="Arial" w:hAnsi="Arial" w:cs="Arial"/>
          <w:b/>
          <w:bCs/>
          <w:highlight w:val="lightGray"/>
        </w:rPr>
        <w:t>MATEMÁTICA: 05 QUESTÕES</w:t>
      </w:r>
    </w:p>
    <w:p w:rsidR="00B21E03" w:rsidRPr="0032692E" w:rsidRDefault="00B21E03" w:rsidP="00B21E03">
      <w:pPr>
        <w:jc w:val="both"/>
        <w:rPr>
          <w:rFonts w:ascii="Arial" w:eastAsia="Kozuka Gothic Pro EL" w:hAnsi="Arial" w:cs="Arial"/>
        </w:rPr>
      </w:pPr>
      <w:r w:rsidRPr="0032692E">
        <w:rPr>
          <w:rFonts w:ascii="Arial" w:eastAsia="Kozuka Gothic Pro EL" w:hAnsi="Arial" w:cs="Arial"/>
        </w:rPr>
        <w:t>Potências e raízes. Razão e proporção. Porcentagem. Regra de três simples e composta. Média aritmética simples e ponderada. Juros simples. Equação do 1.º e 2.º graus. Relação entre grandezas: tabelas e gráficos. Sistemas de medidas usuais. Geometria: forma, perímetro, área, volume, ângulo, teorema de Pitágoras. Resolução de situações problema.</w:t>
      </w:r>
    </w:p>
    <w:p w:rsidR="00B21E03" w:rsidRPr="0032692E" w:rsidRDefault="00B21E03" w:rsidP="00B21E03">
      <w:pPr>
        <w:jc w:val="both"/>
        <w:rPr>
          <w:rFonts w:ascii="Arial" w:hAnsi="Arial" w:cs="Arial"/>
          <w:bCs/>
          <w:highlight w:val="lightGray"/>
          <w:u w:val="single"/>
        </w:rPr>
      </w:pPr>
      <w:r w:rsidRPr="0032692E">
        <w:rPr>
          <w:rFonts w:ascii="Arial" w:hAnsi="Arial" w:cs="Arial"/>
          <w:b/>
          <w:bCs/>
          <w:highlight w:val="lightGray"/>
        </w:rPr>
        <w:t>INFORMÁTICA: 05 QUESTÕES</w:t>
      </w:r>
    </w:p>
    <w:p w:rsidR="00B21E03" w:rsidRPr="0032692E" w:rsidRDefault="00B21E03" w:rsidP="008762ED">
      <w:pPr>
        <w:pStyle w:val="PargrafodaLista"/>
        <w:numPr>
          <w:ilvl w:val="0"/>
          <w:numId w:val="4"/>
        </w:numPr>
        <w:ind w:left="284" w:hanging="284"/>
        <w:contextualSpacing/>
        <w:jc w:val="both"/>
        <w:rPr>
          <w:rFonts w:ascii="Arial" w:eastAsia="Arial Narrow" w:hAnsi="Arial" w:cs="Arial"/>
        </w:rPr>
      </w:pPr>
      <w:r w:rsidRPr="0032692E">
        <w:rPr>
          <w:rFonts w:ascii="Arial" w:eastAsia="Arial Narrow" w:hAnsi="Arial" w:cs="Arial"/>
        </w:rPr>
        <w:t xml:space="preserve">Conhecimentos sobre princípios básicos de informática: </w:t>
      </w:r>
    </w:p>
    <w:p w:rsidR="00B21E03" w:rsidRPr="0032692E" w:rsidRDefault="00B21E03" w:rsidP="008762ED">
      <w:pPr>
        <w:pStyle w:val="PargrafodaLista"/>
        <w:numPr>
          <w:ilvl w:val="0"/>
          <w:numId w:val="4"/>
        </w:numPr>
        <w:ind w:left="284" w:hanging="284"/>
        <w:contextualSpacing/>
        <w:jc w:val="both"/>
        <w:rPr>
          <w:rFonts w:ascii="Arial" w:eastAsia="Arial Narrow" w:hAnsi="Arial" w:cs="Arial"/>
        </w:rPr>
      </w:pPr>
      <w:r w:rsidRPr="0032692E">
        <w:rPr>
          <w:rFonts w:ascii="Arial" w:eastAsia="Arial Narrow" w:hAnsi="Arial" w:cs="Arial"/>
        </w:rPr>
        <w:t>Microsoft Windows 7 (Seven ou superior);</w:t>
      </w:r>
    </w:p>
    <w:p w:rsidR="00B21E03" w:rsidRPr="0032692E" w:rsidRDefault="00B21E03" w:rsidP="008762ED">
      <w:pPr>
        <w:pStyle w:val="PargrafodaLista"/>
        <w:numPr>
          <w:ilvl w:val="0"/>
          <w:numId w:val="4"/>
        </w:numPr>
        <w:ind w:left="284" w:hanging="284"/>
        <w:contextualSpacing/>
        <w:jc w:val="both"/>
        <w:rPr>
          <w:rFonts w:ascii="Arial" w:eastAsia="Arial Narrow" w:hAnsi="Arial" w:cs="Arial"/>
          <w:lang w:val="en-US"/>
        </w:rPr>
      </w:pPr>
      <w:r w:rsidRPr="0032692E">
        <w:rPr>
          <w:rFonts w:ascii="Arial" w:eastAsia="Arial Narrow" w:hAnsi="Arial" w:cs="Arial"/>
          <w:lang w:val="en-US"/>
        </w:rPr>
        <w:t xml:space="preserve">Microsoft Office 2007 </w:t>
      </w:r>
      <w:proofErr w:type="spellStart"/>
      <w:r w:rsidRPr="0032692E">
        <w:rPr>
          <w:rFonts w:ascii="Arial" w:eastAsia="Arial Narrow" w:hAnsi="Arial" w:cs="Arial"/>
          <w:lang w:val="en-US"/>
        </w:rPr>
        <w:t>ou</w:t>
      </w:r>
      <w:proofErr w:type="spellEnd"/>
      <w:r w:rsidRPr="0032692E">
        <w:rPr>
          <w:rFonts w:ascii="Arial" w:eastAsia="Arial Narrow" w:hAnsi="Arial" w:cs="Arial"/>
          <w:lang w:val="en-US"/>
        </w:rPr>
        <w:t xml:space="preserve"> superior: Word, Excel, Power Point;</w:t>
      </w:r>
    </w:p>
    <w:p w:rsidR="00B21E03" w:rsidRPr="0032692E" w:rsidRDefault="00B21E03" w:rsidP="008762ED">
      <w:pPr>
        <w:pStyle w:val="PargrafodaLista"/>
        <w:numPr>
          <w:ilvl w:val="0"/>
          <w:numId w:val="4"/>
        </w:numPr>
        <w:ind w:left="284" w:hanging="284"/>
        <w:contextualSpacing/>
        <w:jc w:val="both"/>
        <w:rPr>
          <w:rFonts w:ascii="Arial" w:eastAsia="Arial Narrow" w:hAnsi="Arial" w:cs="Arial"/>
        </w:rPr>
      </w:pPr>
      <w:r w:rsidRPr="0032692E">
        <w:rPr>
          <w:rFonts w:ascii="Arial" w:eastAsia="Arial Narrow" w:hAnsi="Arial" w:cs="Arial"/>
        </w:rPr>
        <w:t>Navegadores de Internet: Internet Explorer e Google Chrome. Versão 2007 e/ou versão atualizada.</w:t>
      </w:r>
    </w:p>
    <w:p w:rsidR="00B21E03" w:rsidRPr="0032692E" w:rsidRDefault="00B21E03" w:rsidP="008762ED">
      <w:pPr>
        <w:pStyle w:val="PargrafodaLista"/>
        <w:numPr>
          <w:ilvl w:val="0"/>
          <w:numId w:val="4"/>
        </w:numPr>
        <w:ind w:left="284" w:hanging="284"/>
        <w:contextualSpacing/>
        <w:jc w:val="both"/>
        <w:rPr>
          <w:rFonts w:ascii="Arial" w:eastAsia="Arial Narrow" w:hAnsi="Arial" w:cs="Arial"/>
        </w:rPr>
      </w:pPr>
      <w:r w:rsidRPr="0032692E">
        <w:rPr>
          <w:rFonts w:ascii="Arial" w:hAnsi="Arial" w:cs="Arial"/>
        </w:rPr>
        <w:t xml:space="preserve">Correio eletrônico (webmail). </w:t>
      </w:r>
    </w:p>
    <w:p w:rsidR="00B21E03" w:rsidRPr="0032692E" w:rsidRDefault="00B21E03" w:rsidP="008762ED">
      <w:pPr>
        <w:pStyle w:val="PargrafodaLista"/>
        <w:numPr>
          <w:ilvl w:val="0"/>
          <w:numId w:val="4"/>
        </w:numPr>
        <w:ind w:left="284" w:hanging="284"/>
        <w:contextualSpacing/>
        <w:jc w:val="both"/>
        <w:rPr>
          <w:rFonts w:ascii="Arial" w:eastAsia="Arial Narrow" w:hAnsi="Arial" w:cs="Arial"/>
        </w:rPr>
      </w:pPr>
      <w:r w:rsidRPr="0032692E">
        <w:rPr>
          <w:rFonts w:ascii="Arial" w:hAnsi="Arial" w:cs="Arial"/>
        </w:rPr>
        <w:t xml:space="preserve">Conceitos básicos de software e hardware. </w:t>
      </w:r>
    </w:p>
    <w:p w:rsidR="00B21E03" w:rsidRPr="0032692E" w:rsidRDefault="00B21E03" w:rsidP="008762ED">
      <w:pPr>
        <w:pStyle w:val="PargrafodaLista"/>
        <w:numPr>
          <w:ilvl w:val="0"/>
          <w:numId w:val="4"/>
        </w:numPr>
        <w:ind w:left="284" w:hanging="284"/>
        <w:contextualSpacing/>
        <w:jc w:val="both"/>
        <w:rPr>
          <w:rFonts w:ascii="Arial" w:eastAsia="Arial Narrow" w:hAnsi="Arial" w:cs="Arial"/>
        </w:rPr>
      </w:pPr>
      <w:r w:rsidRPr="0032692E">
        <w:rPr>
          <w:rFonts w:ascii="Arial" w:hAnsi="Arial" w:cs="Arial"/>
        </w:rPr>
        <w:t xml:space="preserve">Conceito e organização de arquivos (pastas/diretórios). </w:t>
      </w:r>
    </w:p>
    <w:p w:rsidR="00B21E03" w:rsidRPr="0032692E" w:rsidRDefault="00B21E03" w:rsidP="008762ED">
      <w:pPr>
        <w:pStyle w:val="PargrafodaLista"/>
        <w:numPr>
          <w:ilvl w:val="0"/>
          <w:numId w:val="4"/>
        </w:numPr>
        <w:ind w:left="284" w:hanging="284"/>
        <w:contextualSpacing/>
        <w:jc w:val="both"/>
        <w:rPr>
          <w:rFonts w:ascii="Arial" w:eastAsia="Arial Narrow" w:hAnsi="Arial" w:cs="Arial"/>
        </w:rPr>
      </w:pPr>
      <w:r w:rsidRPr="0032692E">
        <w:rPr>
          <w:rFonts w:ascii="Arial" w:hAnsi="Arial" w:cs="Arial"/>
        </w:rPr>
        <w:t>Noções básicas de análise e armazenamento de dados.</w:t>
      </w:r>
    </w:p>
    <w:p w:rsidR="00B21E03" w:rsidRPr="0032692E" w:rsidRDefault="00B21E03" w:rsidP="00B21E03">
      <w:pPr>
        <w:tabs>
          <w:tab w:val="left" w:pos="426"/>
          <w:tab w:val="left" w:pos="8364"/>
        </w:tabs>
        <w:jc w:val="both"/>
        <w:rPr>
          <w:rFonts w:ascii="Arial" w:hAnsi="Arial" w:cs="Arial"/>
        </w:rPr>
      </w:pPr>
    </w:p>
    <w:p w:rsidR="00B21E03" w:rsidRPr="0032692E" w:rsidRDefault="00B21E03" w:rsidP="00B21E03">
      <w:pPr>
        <w:pBdr>
          <w:bottom w:val="single" w:sz="4" w:space="1" w:color="auto"/>
        </w:pBdr>
        <w:spacing w:before="20" w:after="20"/>
        <w:jc w:val="center"/>
        <w:rPr>
          <w:rFonts w:ascii="Arial" w:hAnsi="Arial" w:cs="Arial"/>
          <w:b/>
        </w:rPr>
      </w:pPr>
      <w:r w:rsidRPr="0032692E">
        <w:rPr>
          <w:rFonts w:ascii="Arial" w:hAnsi="Arial" w:cs="Arial"/>
          <w:b/>
        </w:rPr>
        <w:t>CONTEÚDOS ESPECÍFICOS PARA CADA FUNÇÃO</w:t>
      </w:r>
    </w:p>
    <w:p w:rsidR="0051494E" w:rsidRPr="0032692E" w:rsidRDefault="0051494E" w:rsidP="0051494E">
      <w:pPr>
        <w:rPr>
          <w:rFonts w:ascii="Arial" w:hAnsi="Arial" w:cs="Arial"/>
          <w:b/>
          <w:color w:val="000000"/>
        </w:rPr>
      </w:pPr>
    </w:p>
    <w:p w:rsidR="0051494E" w:rsidRPr="0032692E" w:rsidRDefault="0051494E" w:rsidP="00164D51">
      <w:pPr>
        <w:shd w:val="clear" w:color="auto" w:fill="DDD9C3" w:themeFill="background2" w:themeFillShade="E6"/>
        <w:rPr>
          <w:rFonts w:ascii="Arial" w:hAnsi="Arial" w:cs="Arial"/>
          <w:b/>
        </w:rPr>
      </w:pPr>
      <w:r w:rsidRPr="0032692E">
        <w:rPr>
          <w:rFonts w:ascii="Arial" w:hAnsi="Arial" w:cs="Arial"/>
          <w:b/>
          <w:color w:val="000000"/>
        </w:rPr>
        <w:t>3.01 – ASSISTENTE SOCIAL</w:t>
      </w:r>
    </w:p>
    <w:p w:rsidR="00B10231" w:rsidRPr="0032692E" w:rsidRDefault="00B10231" w:rsidP="00B10231">
      <w:pPr>
        <w:shd w:val="clear" w:color="auto" w:fill="D9D9D9"/>
        <w:jc w:val="both"/>
        <w:rPr>
          <w:rFonts w:ascii="Arial" w:hAnsi="Arial" w:cs="Arial"/>
          <w:b/>
        </w:rPr>
      </w:pPr>
      <w:r w:rsidRPr="0032692E">
        <w:rPr>
          <w:rFonts w:ascii="Arial" w:hAnsi="Arial" w:cs="Arial"/>
          <w:b/>
        </w:rPr>
        <w:t>CONHECIMENTOS ESPECÍFICOS DA FUNÇÃO E LEGISLAÇÃO: 10 QUESTÕES</w:t>
      </w:r>
    </w:p>
    <w:p w:rsidR="00B10231" w:rsidRPr="0032692E" w:rsidRDefault="00B10231" w:rsidP="008762ED">
      <w:pPr>
        <w:pStyle w:val="PargrafodaLista"/>
        <w:numPr>
          <w:ilvl w:val="0"/>
          <w:numId w:val="21"/>
        </w:numPr>
        <w:shd w:val="clear" w:color="auto" w:fill="FFFFFF"/>
        <w:ind w:left="284" w:hanging="284"/>
        <w:contextualSpacing/>
        <w:jc w:val="both"/>
        <w:rPr>
          <w:rFonts w:ascii="Arial" w:hAnsi="Arial" w:cs="Arial"/>
        </w:rPr>
      </w:pPr>
      <w:r w:rsidRPr="0032692E">
        <w:rPr>
          <w:rFonts w:ascii="Arial" w:hAnsi="Arial" w:cs="Arial"/>
          <w:color w:val="222222"/>
        </w:rPr>
        <w:t>ACOSTA, A.R.; VITALE, M.A.F. (Orgs.) Família: redes, laços e políticas públicas. 3 ed. São Paulo: Ed. Cortez. 2007.</w:t>
      </w:r>
    </w:p>
    <w:p w:rsidR="00B10231" w:rsidRPr="0032692E" w:rsidRDefault="00B10231" w:rsidP="008762ED">
      <w:pPr>
        <w:pStyle w:val="PargrafodaLista"/>
        <w:numPr>
          <w:ilvl w:val="0"/>
          <w:numId w:val="21"/>
        </w:numPr>
        <w:shd w:val="clear" w:color="auto" w:fill="FFFFFF"/>
        <w:ind w:left="284" w:hanging="284"/>
        <w:contextualSpacing/>
        <w:jc w:val="both"/>
        <w:rPr>
          <w:rFonts w:ascii="Arial" w:hAnsi="Arial" w:cs="Arial"/>
        </w:rPr>
      </w:pPr>
      <w:r w:rsidRPr="0032692E">
        <w:rPr>
          <w:rFonts w:ascii="Arial" w:hAnsi="Arial" w:cs="Arial"/>
          <w:color w:val="222222"/>
        </w:rPr>
        <w:t>BAPTISTA, M V; BATTINI, O (Orgs.). A Prática Profissional do Assistente Social. volume I - 2ª ed. São Paulo: Veras, 2009.</w:t>
      </w:r>
    </w:p>
    <w:p w:rsidR="00B10231" w:rsidRPr="0032692E" w:rsidRDefault="00B10231" w:rsidP="008762ED">
      <w:pPr>
        <w:pStyle w:val="PargrafodaLista"/>
        <w:numPr>
          <w:ilvl w:val="0"/>
          <w:numId w:val="21"/>
        </w:numPr>
        <w:shd w:val="clear" w:color="auto" w:fill="FFFFFF"/>
        <w:ind w:left="284" w:hanging="284"/>
        <w:contextualSpacing/>
        <w:jc w:val="both"/>
        <w:rPr>
          <w:rFonts w:ascii="Arial" w:hAnsi="Arial" w:cs="Arial"/>
        </w:rPr>
      </w:pPr>
      <w:r w:rsidRPr="0032692E">
        <w:rPr>
          <w:rFonts w:ascii="Arial" w:hAnsi="Arial" w:cs="Arial"/>
          <w:color w:val="222222"/>
        </w:rPr>
        <w:t>BAPTISTA, M.V. Planejamento Social: Intencionalidade e Instrumentação. 2. ed. São Paulo: Veras Editora , 2002.</w:t>
      </w:r>
    </w:p>
    <w:p w:rsidR="00B10231" w:rsidRPr="0032692E" w:rsidRDefault="00B10231" w:rsidP="008762ED">
      <w:pPr>
        <w:pStyle w:val="PargrafodaLista"/>
        <w:numPr>
          <w:ilvl w:val="0"/>
          <w:numId w:val="21"/>
        </w:numPr>
        <w:shd w:val="clear" w:color="auto" w:fill="FFFFFF"/>
        <w:ind w:left="284" w:hanging="284"/>
        <w:contextualSpacing/>
        <w:jc w:val="both"/>
        <w:rPr>
          <w:rFonts w:ascii="Arial" w:hAnsi="Arial" w:cs="Arial"/>
        </w:rPr>
      </w:pPr>
      <w:r w:rsidRPr="0032692E">
        <w:rPr>
          <w:rFonts w:ascii="Arial" w:hAnsi="Arial" w:cs="Arial"/>
          <w:color w:val="222222"/>
        </w:rPr>
        <w:t>BRISOLA, E.M.A; SILVA, A.L. O Trabalho do Assistente Social no SUAS: Entre velhos dilemas e novos desafios. Taubaté-SP: Cabral editora, 2014.</w:t>
      </w:r>
    </w:p>
    <w:p w:rsidR="00B10231" w:rsidRPr="0032692E" w:rsidRDefault="00B10231" w:rsidP="008762ED">
      <w:pPr>
        <w:pStyle w:val="PargrafodaLista"/>
        <w:numPr>
          <w:ilvl w:val="0"/>
          <w:numId w:val="21"/>
        </w:numPr>
        <w:shd w:val="clear" w:color="auto" w:fill="FFFFFF"/>
        <w:ind w:left="284" w:hanging="284"/>
        <w:contextualSpacing/>
        <w:jc w:val="both"/>
        <w:rPr>
          <w:rFonts w:ascii="Arial" w:hAnsi="Arial" w:cs="Arial"/>
        </w:rPr>
      </w:pPr>
      <w:r w:rsidRPr="0032692E">
        <w:rPr>
          <w:rFonts w:ascii="Arial" w:hAnsi="Arial" w:cs="Arial"/>
          <w:color w:val="222222"/>
        </w:rPr>
        <w:t>BRASIL. Ministério do Desenvolvimento Social e Combate à Fome. Sistema Único de Assistência Social. Política Nacional de Educação Permanente do SUAS. Brasília: Secretaria Nacional de Assistência Social, 2013.</w:t>
      </w:r>
    </w:p>
    <w:p w:rsidR="00B10231" w:rsidRPr="0032692E" w:rsidRDefault="00B10231" w:rsidP="008762ED">
      <w:pPr>
        <w:pStyle w:val="PargrafodaLista"/>
        <w:numPr>
          <w:ilvl w:val="0"/>
          <w:numId w:val="21"/>
        </w:numPr>
        <w:shd w:val="clear" w:color="auto" w:fill="FFFFFF"/>
        <w:ind w:left="284" w:hanging="284"/>
        <w:contextualSpacing/>
        <w:jc w:val="both"/>
        <w:rPr>
          <w:rFonts w:ascii="Arial" w:hAnsi="Arial" w:cs="Arial"/>
        </w:rPr>
      </w:pPr>
      <w:r w:rsidRPr="0032692E">
        <w:rPr>
          <w:rFonts w:ascii="Arial" w:hAnsi="Arial" w:cs="Arial"/>
          <w:color w:val="222222"/>
        </w:rPr>
        <w:lastRenderedPageBreak/>
        <w:t>COUTO.B.R.; YASBEK, M.C.; SILVA,M.O.S.;RAICHELIS,R. O Sistema Único de Assistência Social no Brasil: uma realidade em movimento. São Paulo: Cortez, 2011.</w:t>
      </w:r>
    </w:p>
    <w:p w:rsidR="00B10231" w:rsidRPr="0032692E" w:rsidRDefault="00B10231" w:rsidP="008762ED">
      <w:pPr>
        <w:pStyle w:val="PargrafodaLista"/>
        <w:numPr>
          <w:ilvl w:val="0"/>
          <w:numId w:val="21"/>
        </w:numPr>
        <w:shd w:val="clear" w:color="auto" w:fill="FFFFFF"/>
        <w:ind w:left="284" w:hanging="284"/>
        <w:contextualSpacing/>
        <w:jc w:val="both"/>
        <w:rPr>
          <w:rFonts w:ascii="Arial" w:hAnsi="Arial" w:cs="Arial"/>
        </w:rPr>
      </w:pPr>
      <w:r w:rsidRPr="0032692E">
        <w:rPr>
          <w:rFonts w:ascii="Arial" w:hAnsi="Arial" w:cs="Arial"/>
          <w:color w:val="000000"/>
        </w:rPr>
        <w:t>CFESS – Conselho Federal de Serviço Social (org.). O Estudo Social em Perícias, Laudos e Pareceres Técnicos. São Paulo: Cortez Editora, 2016.</w:t>
      </w:r>
    </w:p>
    <w:p w:rsidR="00B10231" w:rsidRPr="0032692E" w:rsidRDefault="00B10231" w:rsidP="008762ED">
      <w:pPr>
        <w:pStyle w:val="PargrafodaLista"/>
        <w:numPr>
          <w:ilvl w:val="0"/>
          <w:numId w:val="21"/>
        </w:numPr>
        <w:shd w:val="clear" w:color="auto" w:fill="FFFFFF"/>
        <w:ind w:left="284" w:hanging="284"/>
        <w:contextualSpacing/>
        <w:jc w:val="both"/>
        <w:rPr>
          <w:rFonts w:ascii="Arial" w:hAnsi="Arial" w:cs="Arial"/>
        </w:rPr>
      </w:pPr>
      <w:r w:rsidRPr="0032692E">
        <w:rPr>
          <w:rFonts w:ascii="Arial" w:hAnsi="Arial" w:cs="Arial"/>
          <w:color w:val="222222"/>
        </w:rPr>
        <w:t>CFESS. Direitos Sociais e Competências Profissionais. Brasília, 2009 em pdf. Artigos: Estudos Socioeconômicos; Supervisão em Serviço Social;  O significado sócio-histórico da profissão;  O projeto ético político do Serviço Social;  A dimensão investigativa no exercício profissional; Mobilização social e práticas educativas.</w:t>
      </w:r>
    </w:p>
    <w:p w:rsidR="00B10231" w:rsidRPr="0032692E" w:rsidRDefault="00B10231" w:rsidP="008762ED">
      <w:pPr>
        <w:pStyle w:val="PargrafodaLista"/>
        <w:numPr>
          <w:ilvl w:val="0"/>
          <w:numId w:val="21"/>
        </w:numPr>
        <w:shd w:val="clear" w:color="auto" w:fill="FFFFFF"/>
        <w:ind w:left="284" w:hanging="284"/>
        <w:contextualSpacing/>
        <w:jc w:val="both"/>
        <w:rPr>
          <w:rFonts w:ascii="Arial" w:hAnsi="Arial" w:cs="Arial"/>
        </w:rPr>
      </w:pPr>
      <w:r w:rsidRPr="0032692E">
        <w:rPr>
          <w:rFonts w:ascii="Arial" w:hAnsi="Arial" w:cs="Arial"/>
          <w:color w:val="000000"/>
        </w:rPr>
        <w:t>GUERRA, Yolanda; BACKX, Sheila; Santos, Cláudia M. (orgs.). A dimensão técnico operativa no Serviço Social: desafios contemporâneos. 3ed.São Paulo:Cortez, 2017.</w:t>
      </w:r>
    </w:p>
    <w:p w:rsidR="00B10231" w:rsidRPr="0032692E" w:rsidRDefault="00B10231" w:rsidP="008762ED">
      <w:pPr>
        <w:pStyle w:val="PargrafodaLista"/>
        <w:numPr>
          <w:ilvl w:val="0"/>
          <w:numId w:val="21"/>
        </w:numPr>
        <w:shd w:val="clear" w:color="auto" w:fill="FFFFFF"/>
        <w:ind w:left="284" w:hanging="284"/>
        <w:contextualSpacing/>
        <w:jc w:val="both"/>
        <w:rPr>
          <w:rFonts w:ascii="Arial" w:hAnsi="Arial" w:cs="Arial"/>
        </w:rPr>
      </w:pPr>
      <w:r w:rsidRPr="0032692E">
        <w:rPr>
          <w:rFonts w:ascii="Arial" w:hAnsi="Arial" w:cs="Arial"/>
          <w:color w:val="222222"/>
        </w:rPr>
        <w:t>IAMAMOTO, Marilda Villela. O Serviço Social na Contemporaneidade: trabalho e formação profissional. São Paulo: Cortez Editora, 1999;</w:t>
      </w:r>
    </w:p>
    <w:p w:rsidR="00B10231" w:rsidRPr="0032692E" w:rsidRDefault="00B10231" w:rsidP="008762ED">
      <w:pPr>
        <w:pStyle w:val="PargrafodaLista"/>
        <w:numPr>
          <w:ilvl w:val="0"/>
          <w:numId w:val="21"/>
        </w:numPr>
        <w:shd w:val="clear" w:color="auto" w:fill="FFFFFF"/>
        <w:ind w:left="284" w:hanging="284"/>
        <w:contextualSpacing/>
        <w:jc w:val="both"/>
        <w:rPr>
          <w:rFonts w:ascii="Arial" w:hAnsi="Arial" w:cs="Arial"/>
        </w:rPr>
      </w:pPr>
      <w:r w:rsidRPr="0032692E">
        <w:rPr>
          <w:rFonts w:ascii="Arial" w:hAnsi="Arial" w:cs="Arial"/>
          <w:color w:val="222222"/>
        </w:rPr>
        <w:t>SANTOS, S. Josiane. Questão Social – Particularidades no Brasil. São Paulo, Cortez, 2012(Coleção Biblioteca básica de serviço social; v 6).</w:t>
      </w:r>
    </w:p>
    <w:p w:rsidR="00B10231" w:rsidRPr="0032692E" w:rsidRDefault="00B10231" w:rsidP="008762ED">
      <w:pPr>
        <w:pStyle w:val="PargrafodaLista"/>
        <w:numPr>
          <w:ilvl w:val="0"/>
          <w:numId w:val="21"/>
        </w:numPr>
        <w:shd w:val="clear" w:color="auto" w:fill="FFFFFF"/>
        <w:ind w:left="284" w:hanging="284"/>
        <w:contextualSpacing/>
        <w:jc w:val="both"/>
        <w:rPr>
          <w:rFonts w:ascii="Arial" w:hAnsi="Arial" w:cs="Arial"/>
        </w:rPr>
      </w:pPr>
      <w:r w:rsidRPr="0032692E">
        <w:rPr>
          <w:rFonts w:ascii="Arial" w:hAnsi="Arial" w:cs="Arial"/>
          <w:color w:val="222222"/>
        </w:rPr>
        <w:t>YAZBEK, Maria Carmelita. Classes Subalternas e Assistência Social. São Paulo, Cortez Editora, 2009 (7ª Ed.)</w:t>
      </w:r>
    </w:p>
    <w:p w:rsidR="00B10231" w:rsidRPr="0032692E" w:rsidRDefault="00B10231" w:rsidP="00B10231">
      <w:pPr>
        <w:jc w:val="both"/>
        <w:rPr>
          <w:rFonts w:ascii="Arial" w:hAnsi="Arial" w:cs="Arial"/>
          <w:bCs/>
          <w:highlight w:val="lightGray"/>
        </w:rPr>
      </w:pPr>
      <w:r w:rsidRPr="0032692E">
        <w:rPr>
          <w:rFonts w:ascii="Arial" w:hAnsi="Arial" w:cs="Arial"/>
          <w:b/>
          <w:bCs/>
          <w:highlight w:val="lightGray"/>
        </w:rPr>
        <w:t>LEGISLAÇÃO</w:t>
      </w:r>
    </w:p>
    <w:p w:rsidR="00B10231" w:rsidRPr="0032692E" w:rsidRDefault="00B10231" w:rsidP="008762ED">
      <w:pPr>
        <w:pStyle w:val="PargrafodaLista"/>
        <w:numPr>
          <w:ilvl w:val="0"/>
          <w:numId w:val="23"/>
        </w:numPr>
        <w:ind w:left="284" w:hanging="284"/>
        <w:contextualSpacing/>
        <w:jc w:val="both"/>
        <w:rPr>
          <w:rFonts w:ascii="Arial" w:eastAsia="Arial Narrow" w:hAnsi="Arial" w:cs="Arial"/>
          <w:b/>
          <w:color w:val="000000"/>
        </w:rPr>
      </w:pPr>
      <w:r w:rsidRPr="0032692E">
        <w:rPr>
          <w:rFonts w:ascii="Arial" w:eastAsia="Arial Narrow" w:hAnsi="Arial" w:cs="Arial"/>
          <w:b/>
          <w:color w:val="000000"/>
        </w:rPr>
        <w:t xml:space="preserve">CONSTITUIÇÃO FEDERAL DE 1988: </w:t>
      </w:r>
    </w:p>
    <w:p w:rsidR="00B10231" w:rsidRPr="0032692E" w:rsidRDefault="00B10231" w:rsidP="00B10231">
      <w:pPr>
        <w:pStyle w:val="PargrafodaLista"/>
        <w:ind w:left="284"/>
        <w:contextualSpacing/>
        <w:jc w:val="both"/>
        <w:rPr>
          <w:rFonts w:ascii="Arial" w:eastAsia="Arial Narrow" w:hAnsi="Arial" w:cs="Arial"/>
          <w:color w:val="000000"/>
        </w:rPr>
      </w:pPr>
      <w:r w:rsidRPr="0032692E">
        <w:rPr>
          <w:rFonts w:ascii="Arial" w:eastAsia="Arial Narrow" w:hAnsi="Arial" w:cs="Arial"/>
          <w:color w:val="000000"/>
        </w:rPr>
        <w:t xml:space="preserve">Título II - Cap. I - Dos direitos e deveres individuais e coletivos; Cap. II – Dos Direitos Sociais; </w:t>
      </w:r>
    </w:p>
    <w:p w:rsidR="00B10231" w:rsidRPr="0032692E" w:rsidRDefault="00B10231" w:rsidP="00B10231">
      <w:pPr>
        <w:pStyle w:val="PargrafodaLista"/>
        <w:ind w:left="284"/>
        <w:contextualSpacing/>
        <w:jc w:val="both"/>
        <w:rPr>
          <w:rFonts w:ascii="Arial" w:eastAsia="Arial Narrow" w:hAnsi="Arial" w:cs="Arial"/>
          <w:color w:val="000000"/>
        </w:rPr>
      </w:pPr>
      <w:r w:rsidRPr="0032692E">
        <w:rPr>
          <w:rFonts w:ascii="Arial" w:eastAsia="Arial Narrow" w:hAnsi="Arial" w:cs="Arial"/>
          <w:color w:val="000000"/>
        </w:rPr>
        <w:t>Título VIII – Cap. III – Da Educação, da cultura e do Desporto; Seção I - Da Educação; Seção II – Da cultura; Cap. VII – Da família, da criança, do adolescente, do Jovem e do Idoso);</w:t>
      </w:r>
    </w:p>
    <w:p w:rsidR="00B10231" w:rsidRPr="0032692E" w:rsidRDefault="00B10231" w:rsidP="008762ED">
      <w:pPr>
        <w:pStyle w:val="PargrafodaLista"/>
        <w:numPr>
          <w:ilvl w:val="0"/>
          <w:numId w:val="22"/>
        </w:numPr>
        <w:ind w:left="284" w:hanging="284"/>
        <w:contextualSpacing/>
        <w:jc w:val="both"/>
        <w:rPr>
          <w:rFonts w:ascii="Arial" w:eastAsia="Arial Narrow" w:hAnsi="Arial" w:cs="Arial"/>
          <w:color w:val="000000"/>
        </w:rPr>
      </w:pPr>
      <w:r w:rsidRPr="0032692E">
        <w:rPr>
          <w:rFonts w:ascii="Arial" w:eastAsia="Arial Narrow" w:hAnsi="Arial" w:cs="Arial"/>
          <w:color w:val="000000"/>
        </w:rPr>
        <w:t xml:space="preserve">Código de Ética Profissional do Assistente Social. Edição atualizada 2011. Disponível em </w:t>
      </w:r>
      <w:hyperlink r:id="rId26" w:history="1">
        <w:r w:rsidRPr="0032692E">
          <w:rPr>
            <w:rStyle w:val="Hyperlink"/>
            <w:rFonts w:ascii="Arial" w:eastAsia="Arial Narrow" w:hAnsi="Arial" w:cs="Arial"/>
            <w:color w:val="000000"/>
            <w:u w:val="none"/>
          </w:rPr>
          <w:t>http://www.cfess.org.br/arquivos/CEP2011_CFESS.pdf</w:t>
        </w:r>
      </w:hyperlink>
      <w:r w:rsidRPr="0032692E">
        <w:rPr>
          <w:rFonts w:ascii="Arial" w:eastAsia="Arial Narrow" w:hAnsi="Arial" w:cs="Arial"/>
          <w:color w:val="000000"/>
        </w:rPr>
        <w:t xml:space="preserve"> </w:t>
      </w:r>
    </w:p>
    <w:p w:rsidR="00B10231" w:rsidRPr="0032692E" w:rsidRDefault="00B10231" w:rsidP="008762ED">
      <w:pPr>
        <w:numPr>
          <w:ilvl w:val="0"/>
          <w:numId w:val="22"/>
        </w:numPr>
        <w:pBdr>
          <w:top w:val="nil"/>
          <w:left w:val="nil"/>
          <w:bottom w:val="nil"/>
          <w:right w:val="nil"/>
          <w:between w:val="nil"/>
        </w:pBdr>
        <w:ind w:left="284" w:hanging="284"/>
        <w:jc w:val="both"/>
        <w:rPr>
          <w:rFonts w:ascii="Arial" w:eastAsia="Arial Narrow" w:hAnsi="Arial" w:cs="Arial"/>
          <w:color w:val="000000"/>
        </w:rPr>
      </w:pPr>
      <w:r w:rsidRPr="0032692E">
        <w:rPr>
          <w:rFonts w:ascii="Arial" w:eastAsia="Arial Narrow" w:hAnsi="Arial" w:cs="Arial"/>
          <w:b/>
          <w:color w:val="000000"/>
        </w:rPr>
        <w:t>LEI FEDERAL Nº 8.069,</w:t>
      </w:r>
      <w:r w:rsidRPr="0032692E">
        <w:rPr>
          <w:rFonts w:ascii="Arial" w:eastAsia="Arial Narrow" w:hAnsi="Arial" w:cs="Arial"/>
          <w:color w:val="000000"/>
        </w:rPr>
        <w:t xml:space="preserve"> de 13 de julho de 1990 – Estatuto da Criança e do Adolescente – (ECA). Disponível em </w:t>
      </w:r>
      <w:hyperlink r:id="rId27" w:history="1">
        <w:r w:rsidRPr="0032692E">
          <w:rPr>
            <w:rStyle w:val="Hyperlink"/>
            <w:rFonts w:ascii="Arial" w:eastAsia="Arial Narrow" w:hAnsi="Arial" w:cs="Arial"/>
            <w:color w:val="000000"/>
            <w:u w:val="none"/>
          </w:rPr>
          <w:t>http://www.planalto.gov.br/ccivil_03/Leis/l8069.htm</w:t>
        </w:r>
      </w:hyperlink>
      <w:r w:rsidRPr="0032692E">
        <w:rPr>
          <w:rFonts w:ascii="Arial" w:eastAsia="Arial Narrow" w:hAnsi="Arial" w:cs="Arial"/>
          <w:color w:val="000000"/>
        </w:rPr>
        <w:t xml:space="preserve">  </w:t>
      </w:r>
    </w:p>
    <w:p w:rsidR="00B10231" w:rsidRPr="0032692E" w:rsidRDefault="00B10231" w:rsidP="008762ED">
      <w:pPr>
        <w:pStyle w:val="PargrafodaLista"/>
        <w:numPr>
          <w:ilvl w:val="0"/>
          <w:numId w:val="22"/>
        </w:numPr>
        <w:ind w:left="284" w:hanging="284"/>
        <w:contextualSpacing/>
        <w:jc w:val="both"/>
        <w:rPr>
          <w:rFonts w:ascii="Arial" w:eastAsia="Arial Narrow" w:hAnsi="Arial" w:cs="Arial"/>
          <w:color w:val="000000"/>
        </w:rPr>
      </w:pPr>
      <w:r w:rsidRPr="0032692E">
        <w:rPr>
          <w:rFonts w:ascii="Arial" w:eastAsia="Arial Narrow" w:hAnsi="Arial" w:cs="Arial"/>
          <w:b/>
          <w:color w:val="000000"/>
        </w:rPr>
        <w:t>LEI FEDERAL 8.662</w:t>
      </w:r>
      <w:r w:rsidRPr="0032692E">
        <w:rPr>
          <w:rFonts w:ascii="Arial" w:eastAsia="Arial Narrow" w:hAnsi="Arial" w:cs="Arial"/>
          <w:color w:val="000000"/>
        </w:rPr>
        <w:t xml:space="preserve"> de 07 de junho de 1993. </w:t>
      </w:r>
      <w:r w:rsidRPr="0032692E">
        <w:rPr>
          <w:rFonts w:ascii="Arial" w:hAnsi="Arial" w:cs="Arial"/>
          <w:color w:val="000000"/>
          <w:shd w:val="clear" w:color="auto" w:fill="FFFFFF"/>
        </w:rPr>
        <w:t>Dispõe sobre a profissão de Assistente Social e dá outras providências. Disponível em</w:t>
      </w:r>
      <w:r w:rsidRPr="0032692E">
        <w:rPr>
          <w:rFonts w:ascii="Arial" w:eastAsia="Arial Narrow" w:hAnsi="Arial" w:cs="Arial"/>
          <w:color w:val="000000"/>
        </w:rPr>
        <w:t xml:space="preserve"> </w:t>
      </w:r>
      <w:hyperlink r:id="rId28" w:history="1">
        <w:r w:rsidRPr="0032692E">
          <w:rPr>
            <w:rStyle w:val="Hyperlink"/>
            <w:rFonts w:ascii="Arial" w:eastAsia="Arial Narrow" w:hAnsi="Arial" w:cs="Arial"/>
            <w:color w:val="000000"/>
            <w:u w:val="none"/>
          </w:rPr>
          <w:t>http://www.planalto.gov.br/ccivil_03/Leis/L8662.htm</w:t>
        </w:r>
      </w:hyperlink>
      <w:r w:rsidRPr="0032692E">
        <w:rPr>
          <w:rFonts w:ascii="Arial" w:eastAsia="Arial Narrow" w:hAnsi="Arial" w:cs="Arial"/>
          <w:color w:val="000000"/>
        </w:rPr>
        <w:t xml:space="preserve"> </w:t>
      </w:r>
    </w:p>
    <w:p w:rsidR="00B10231" w:rsidRPr="0032692E" w:rsidRDefault="00B10231" w:rsidP="008762ED">
      <w:pPr>
        <w:pStyle w:val="PargrafodaLista"/>
        <w:numPr>
          <w:ilvl w:val="0"/>
          <w:numId w:val="22"/>
        </w:numPr>
        <w:ind w:left="284" w:hanging="284"/>
        <w:contextualSpacing/>
        <w:jc w:val="both"/>
        <w:rPr>
          <w:rFonts w:ascii="Arial" w:eastAsia="Arial Narrow" w:hAnsi="Arial" w:cs="Arial"/>
          <w:color w:val="000000"/>
        </w:rPr>
      </w:pPr>
      <w:r w:rsidRPr="0032692E">
        <w:rPr>
          <w:rFonts w:ascii="Arial" w:eastAsia="Arial Narrow" w:hAnsi="Arial" w:cs="Arial"/>
          <w:b/>
          <w:color w:val="000000"/>
        </w:rPr>
        <w:t>LEI FEDERAL Nº 8.742,</w:t>
      </w:r>
      <w:r w:rsidRPr="0032692E">
        <w:rPr>
          <w:rFonts w:ascii="Arial" w:eastAsia="Arial Narrow" w:hAnsi="Arial" w:cs="Arial"/>
          <w:color w:val="000000"/>
        </w:rPr>
        <w:t xml:space="preserve"> de 7 de dezembro de 1993. Lei Orgânica da Assistência Social - LOAS BRASIL. Disponível em </w:t>
      </w:r>
      <w:hyperlink r:id="rId29" w:history="1">
        <w:r w:rsidRPr="0032692E">
          <w:rPr>
            <w:rStyle w:val="Hyperlink"/>
            <w:rFonts w:ascii="Arial" w:eastAsia="Arial Narrow" w:hAnsi="Arial" w:cs="Arial"/>
            <w:color w:val="000000"/>
            <w:u w:val="none"/>
          </w:rPr>
          <w:t>http://www.planalto.gov.br/ccivil_03/Leis/l8742.htm</w:t>
        </w:r>
      </w:hyperlink>
      <w:r w:rsidRPr="0032692E">
        <w:rPr>
          <w:rFonts w:ascii="Arial" w:eastAsia="Arial Narrow" w:hAnsi="Arial" w:cs="Arial"/>
          <w:color w:val="000000"/>
        </w:rPr>
        <w:t xml:space="preserve"> </w:t>
      </w:r>
    </w:p>
    <w:p w:rsidR="00B10231" w:rsidRPr="0032692E" w:rsidRDefault="00B10231" w:rsidP="008762ED">
      <w:pPr>
        <w:pStyle w:val="PargrafodaLista"/>
        <w:numPr>
          <w:ilvl w:val="0"/>
          <w:numId w:val="22"/>
        </w:numPr>
        <w:ind w:left="284" w:hanging="284"/>
        <w:contextualSpacing/>
        <w:jc w:val="both"/>
        <w:rPr>
          <w:rFonts w:ascii="Arial" w:eastAsia="Arial Narrow" w:hAnsi="Arial" w:cs="Arial"/>
          <w:color w:val="000000"/>
        </w:rPr>
      </w:pPr>
      <w:r w:rsidRPr="0032692E">
        <w:rPr>
          <w:rFonts w:ascii="Arial" w:eastAsia="Arial Narrow" w:hAnsi="Arial" w:cs="Arial"/>
          <w:b/>
          <w:color w:val="000000"/>
        </w:rPr>
        <w:t>LEI FEDERAL Nº 10.741</w:t>
      </w:r>
      <w:r w:rsidRPr="0032692E">
        <w:rPr>
          <w:rFonts w:ascii="Arial" w:eastAsia="Arial Narrow" w:hAnsi="Arial" w:cs="Arial"/>
          <w:color w:val="000000"/>
        </w:rPr>
        <w:t xml:space="preserve"> de 1 de outubro de 2003. Estatuto do Idoso. Disponível em </w:t>
      </w:r>
      <w:hyperlink r:id="rId30" w:history="1">
        <w:r w:rsidRPr="0032692E">
          <w:rPr>
            <w:rStyle w:val="Hyperlink"/>
            <w:rFonts w:ascii="Arial" w:eastAsia="Arial Narrow" w:hAnsi="Arial" w:cs="Arial"/>
            <w:color w:val="000000"/>
            <w:u w:val="none"/>
          </w:rPr>
          <w:t>http://www.planalto.gov.br/ccivil_03/Leis/2003/l10.741.htm</w:t>
        </w:r>
      </w:hyperlink>
      <w:r w:rsidRPr="0032692E">
        <w:rPr>
          <w:rFonts w:ascii="Arial" w:eastAsia="Arial Narrow" w:hAnsi="Arial" w:cs="Arial"/>
          <w:color w:val="000000"/>
        </w:rPr>
        <w:t xml:space="preserve"> </w:t>
      </w:r>
    </w:p>
    <w:p w:rsidR="00B10231" w:rsidRPr="0032692E" w:rsidRDefault="00B10231" w:rsidP="008762ED">
      <w:pPr>
        <w:pStyle w:val="PargrafodaLista"/>
        <w:numPr>
          <w:ilvl w:val="0"/>
          <w:numId w:val="22"/>
        </w:numPr>
        <w:ind w:left="284" w:hanging="284"/>
        <w:contextualSpacing/>
        <w:jc w:val="both"/>
        <w:rPr>
          <w:rFonts w:ascii="Arial" w:eastAsia="Arial Narrow" w:hAnsi="Arial" w:cs="Arial"/>
          <w:color w:val="000000"/>
        </w:rPr>
      </w:pPr>
      <w:r w:rsidRPr="0032692E">
        <w:rPr>
          <w:rFonts w:ascii="Arial" w:eastAsia="Arial Narrow" w:hAnsi="Arial" w:cs="Arial"/>
          <w:b/>
          <w:color w:val="000000"/>
        </w:rPr>
        <w:t>LEI FEDERAL Nº 12.435</w:t>
      </w:r>
      <w:r w:rsidRPr="0032692E">
        <w:rPr>
          <w:rFonts w:ascii="Arial" w:eastAsia="Arial Narrow" w:hAnsi="Arial" w:cs="Arial"/>
          <w:color w:val="000000"/>
        </w:rPr>
        <w:t xml:space="preserve">, de 6 de julho de 2011. Sistema Único de Assistência Social - SUAS BRASIL. Disponível em </w:t>
      </w:r>
      <w:hyperlink r:id="rId31" w:history="1">
        <w:r w:rsidRPr="0032692E">
          <w:rPr>
            <w:rStyle w:val="Hyperlink"/>
            <w:rFonts w:ascii="Arial" w:eastAsia="Arial Narrow" w:hAnsi="Arial" w:cs="Arial"/>
            <w:color w:val="000000"/>
            <w:u w:val="none"/>
          </w:rPr>
          <w:t>http://www.planalto.gov.br/ccivil_03/_ato2011-2014/2011/lei/l12435.htm</w:t>
        </w:r>
      </w:hyperlink>
      <w:r w:rsidRPr="0032692E">
        <w:rPr>
          <w:rFonts w:ascii="Arial" w:eastAsia="Arial Narrow" w:hAnsi="Arial" w:cs="Arial"/>
          <w:color w:val="000000"/>
        </w:rPr>
        <w:t xml:space="preserve"> </w:t>
      </w:r>
    </w:p>
    <w:p w:rsidR="00B10231" w:rsidRPr="0032692E" w:rsidRDefault="00B10231" w:rsidP="008762ED">
      <w:pPr>
        <w:pStyle w:val="PargrafodaLista"/>
        <w:numPr>
          <w:ilvl w:val="0"/>
          <w:numId w:val="22"/>
        </w:numPr>
        <w:ind w:left="284" w:hanging="284"/>
        <w:contextualSpacing/>
        <w:jc w:val="both"/>
        <w:rPr>
          <w:rFonts w:ascii="Arial" w:eastAsia="Arial Narrow" w:hAnsi="Arial" w:cs="Arial"/>
          <w:color w:val="000000"/>
        </w:rPr>
      </w:pPr>
      <w:r w:rsidRPr="0032692E">
        <w:rPr>
          <w:rFonts w:ascii="Arial" w:eastAsia="Arial Narrow" w:hAnsi="Arial" w:cs="Arial"/>
          <w:b/>
          <w:color w:val="000000"/>
        </w:rPr>
        <w:t>LEI FEDERAL Nº 12.594</w:t>
      </w:r>
      <w:r w:rsidRPr="0032692E">
        <w:rPr>
          <w:rFonts w:ascii="Arial" w:eastAsia="Arial Narrow" w:hAnsi="Arial" w:cs="Arial"/>
          <w:color w:val="000000"/>
        </w:rPr>
        <w:t xml:space="preserve">, de 18 de janeiro de 2012. Sistema Nacional de Atendimento Socioeducativo. Disponível em </w:t>
      </w:r>
      <w:hyperlink r:id="rId32" w:history="1">
        <w:r w:rsidRPr="0032692E">
          <w:rPr>
            <w:rStyle w:val="Hyperlink"/>
            <w:rFonts w:ascii="Arial" w:eastAsia="Arial Narrow" w:hAnsi="Arial" w:cs="Arial"/>
            <w:color w:val="000000"/>
            <w:u w:val="none"/>
          </w:rPr>
          <w:t>http://www.planalto.gov.br/ccivil_03/_ato2011-2014/2012/lei/l12594.htm</w:t>
        </w:r>
      </w:hyperlink>
      <w:r w:rsidRPr="0032692E">
        <w:rPr>
          <w:rFonts w:ascii="Arial" w:eastAsia="Arial Narrow" w:hAnsi="Arial" w:cs="Arial"/>
          <w:color w:val="000000"/>
        </w:rPr>
        <w:t xml:space="preserve"> </w:t>
      </w:r>
    </w:p>
    <w:p w:rsidR="00FC1AB1" w:rsidRPr="0032692E" w:rsidRDefault="00B10231" w:rsidP="00FC1AB1">
      <w:pPr>
        <w:pStyle w:val="PargrafodaLista"/>
        <w:numPr>
          <w:ilvl w:val="0"/>
          <w:numId w:val="22"/>
        </w:numPr>
        <w:ind w:left="284" w:hanging="284"/>
        <w:contextualSpacing/>
        <w:jc w:val="both"/>
        <w:rPr>
          <w:rFonts w:ascii="Arial" w:eastAsia="Arial Narrow" w:hAnsi="Arial" w:cs="Arial"/>
          <w:color w:val="000000"/>
        </w:rPr>
      </w:pPr>
      <w:r w:rsidRPr="0032692E">
        <w:rPr>
          <w:rFonts w:ascii="Arial" w:eastAsia="Arial Narrow" w:hAnsi="Arial" w:cs="Arial"/>
          <w:b/>
          <w:color w:val="000000"/>
        </w:rPr>
        <w:t>LEI FEDERAL Nº 13.146</w:t>
      </w:r>
      <w:r w:rsidRPr="0032692E">
        <w:rPr>
          <w:rFonts w:ascii="Arial" w:eastAsia="Arial Narrow" w:hAnsi="Arial" w:cs="Arial"/>
          <w:color w:val="000000"/>
        </w:rPr>
        <w:t xml:space="preserve"> de 6 de julho de 2015. Estatuto da Pessoa com Deficiência. Disponível em </w:t>
      </w:r>
      <w:hyperlink r:id="rId33" w:history="1">
        <w:r w:rsidRPr="0032692E">
          <w:rPr>
            <w:rStyle w:val="Hyperlink"/>
            <w:rFonts w:ascii="Arial" w:eastAsia="Arial Narrow" w:hAnsi="Arial" w:cs="Arial"/>
            <w:color w:val="000000"/>
            <w:u w:val="none"/>
          </w:rPr>
          <w:t>http://www.planalto.gov.br/ccivil_03/_ato2015-2018/2015/lei/l13146.htm</w:t>
        </w:r>
      </w:hyperlink>
      <w:r w:rsidRPr="0032692E">
        <w:rPr>
          <w:rFonts w:ascii="Arial" w:eastAsia="Arial Narrow" w:hAnsi="Arial" w:cs="Arial"/>
          <w:color w:val="000000"/>
        </w:rPr>
        <w:t xml:space="preserve"> </w:t>
      </w:r>
    </w:p>
    <w:p w:rsidR="001122C7" w:rsidRPr="0032692E" w:rsidRDefault="00FC1AB1" w:rsidP="00FC1AB1">
      <w:pPr>
        <w:pStyle w:val="PargrafodaLista"/>
        <w:numPr>
          <w:ilvl w:val="0"/>
          <w:numId w:val="22"/>
        </w:numPr>
        <w:ind w:left="284" w:hanging="284"/>
        <w:contextualSpacing/>
        <w:jc w:val="both"/>
        <w:rPr>
          <w:rStyle w:val="Hyperlink"/>
          <w:rFonts w:ascii="Arial" w:eastAsia="Arial Narrow" w:hAnsi="Arial" w:cs="Arial"/>
          <w:color w:val="000000"/>
          <w:u w:val="none"/>
        </w:rPr>
      </w:pPr>
      <w:r w:rsidRPr="0032692E">
        <w:rPr>
          <w:rFonts w:ascii="Arial" w:eastAsia="Arial Narrow" w:hAnsi="Arial" w:cs="Arial"/>
          <w:bCs/>
          <w:color w:val="000000"/>
        </w:rPr>
        <w:t>B</w:t>
      </w:r>
      <w:r w:rsidRPr="0032692E">
        <w:rPr>
          <w:rFonts w:ascii="Arial" w:eastAsia="Arial Narrow" w:hAnsi="Arial" w:cs="Arial"/>
          <w:bCs/>
        </w:rPr>
        <w:t>RASIL</w:t>
      </w:r>
      <w:r w:rsidRPr="0032692E">
        <w:rPr>
          <w:rFonts w:ascii="Arial" w:eastAsia="Arial Narrow" w:hAnsi="Arial" w:cs="Arial"/>
        </w:rPr>
        <w:t xml:space="preserve">, Plano Nacional de Promoção, Proteção e Defesa do Direito de Crianças e Adolescentes à Convivência Familiar e Comunitária, 2006. Disponível em </w:t>
      </w:r>
      <w:hyperlink r:id="rId34" w:history="1">
        <w:r w:rsidRPr="0032692E">
          <w:rPr>
            <w:rStyle w:val="Hyperlink"/>
            <w:rFonts w:ascii="Arial" w:eastAsia="Arial Narrow" w:hAnsi="Arial" w:cs="Arial"/>
          </w:rPr>
          <w:t>http://www.mds.gov.br/webarquivos/publicacao/assistencia_social/Cadernos/Plano_Defesa_CriancasAdolescentes%20.pdf</w:t>
        </w:r>
      </w:hyperlink>
    </w:p>
    <w:p w:rsidR="00C23EB2" w:rsidRPr="0032692E" w:rsidRDefault="00C23EB2" w:rsidP="00C23EB2">
      <w:pPr>
        <w:contextualSpacing/>
        <w:jc w:val="both"/>
        <w:rPr>
          <w:rFonts w:ascii="Arial" w:eastAsia="Arial Narrow" w:hAnsi="Arial" w:cs="Arial"/>
          <w:color w:val="000000"/>
        </w:rPr>
      </w:pPr>
    </w:p>
    <w:p w:rsidR="0051494E" w:rsidRPr="0032692E" w:rsidRDefault="0051494E" w:rsidP="00164D51">
      <w:pPr>
        <w:pStyle w:val="TableParagraph"/>
        <w:shd w:val="clear" w:color="auto" w:fill="DDD9C3" w:themeFill="background2" w:themeFillShade="E6"/>
        <w:spacing w:before="40" w:after="40"/>
        <w:ind w:right="55"/>
        <w:rPr>
          <w:rFonts w:ascii="Arial" w:hAnsi="Arial" w:cs="Arial"/>
          <w:b/>
          <w:color w:val="000000"/>
          <w:sz w:val="20"/>
          <w:szCs w:val="20"/>
          <w:lang w:val="pt-BR"/>
        </w:rPr>
      </w:pPr>
      <w:r w:rsidRPr="0032692E">
        <w:rPr>
          <w:rFonts w:ascii="Arial" w:hAnsi="Arial" w:cs="Arial"/>
          <w:b/>
          <w:color w:val="000000"/>
          <w:sz w:val="20"/>
          <w:szCs w:val="20"/>
          <w:lang w:val="pt-BR"/>
        </w:rPr>
        <w:t>3.02 – CIRURGIÃO DENTISTA</w:t>
      </w:r>
    </w:p>
    <w:p w:rsidR="00B10231" w:rsidRPr="0032692E" w:rsidRDefault="00B10231" w:rsidP="00B10231">
      <w:pPr>
        <w:shd w:val="clear" w:color="auto" w:fill="D9D9D9"/>
        <w:jc w:val="both"/>
        <w:rPr>
          <w:rFonts w:ascii="Arial" w:hAnsi="Arial" w:cs="Arial"/>
          <w:b/>
        </w:rPr>
      </w:pPr>
      <w:r w:rsidRPr="0032692E">
        <w:rPr>
          <w:rFonts w:ascii="Arial" w:hAnsi="Arial" w:cs="Arial"/>
          <w:b/>
        </w:rPr>
        <w:t>CONHECIMENTOS ESPECÍFICOS DA FUNÇÃO E LEGISLAÇÃO: 10 QUESTÕES</w:t>
      </w:r>
    </w:p>
    <w:p w:rsidR="00B10231" w:rsidRPr="0032692E" w:rsidRDefault="00B10231" w:rsidP="008762ED">
      <w:pPr>
        <w:pStyle w:val="PargrafodaLista"/>
        <w:numPr>
          <w:ilvl w:val="0"/>
          <w:numId w:val="38"/>
        </w:numPr>
        <w:ind w:left="284" w:hanging="284"/>
        <w:contextualSpacing/>
        <w:jc w:val="both"/>
        <w:rPr>
          <w:rFonts w:ascii="Arial" w:hAnsi="Arial" w:cs="Arial"/>
          <w:bCs/>
        </w:rPr>
      </w:pPr>
      <w:r w:rsidRPr="0032692E">
        <w:rPr>
          <w:rFonts w:ascii="Arial" w:hAnsi="Arial" w:cs="Arial"/>
          <w:bCs/>
        </w:rPr>
        <w:t>Anatomia e Fisiologia Crânio-Facial</w:t>
      </w:r>
    </w:p>
    <w:p w:rsidR="00B10231" w:rsidRPr="0032692E" w:rsidRDefault="00B10231" w:rsidP="008762ED">
      <w:pPr>
        <w:pStyle w:val="PargrafodaLista"/>
        <w:numPr>
          <w:ilvl w:val="0"/>
          <w:numId w:val="38"/>
        </w:numPr>
        <w:ind w:left="284" w:hanging="284"/>
        <w:contextualSpacing/>
        <w:jc w:val="both"/>
        <w:rPr>
          <w:rFonts w:ascii="Arial" w:hAnsi="Arial" w:cs="Arial"/>
          <w:bCs/>
        </w:rPr>
      </w:pPr>
      <w:r w:rsidRPr="0032692E">
        <w:rPr>
          <w:rFonts w:ascii="Arial" w:hAnsi="Arial" w:cs="Arial"/>
          <w:bCs/>
        </w:rPr>
        <w:t>Avaliação Pré-Operatória E Exames Complementares</w:t>
      </w:r>
    </w:p>
    <w:p w:rsidR="00B10231" w:rsidRPr="0032692E" w:rsidRDefault="00B10231" w:rsidP="008762ED">
      <w:pPr>
        <w:pStyle w:val="PargrafodaLista"/>
        <w:numPr>
          <w:ilvl w:val="0"/>
          <w:numId w:val="38"/>
        </w:numPr>
        <w:ind w:left="284" w:hanging="284"/>
        <w:contextualSpacing/>
        <w:jc w:val="both"/>
        <w:rPr>
          <w:rFonts w:ascii="Arial" w:hAnsi="Arial" w:cs="Arial"/>
          <w:bCs/>
        </w:rPr>
      </w:pPr>
      <w:r w:rsidRPr="0032692E">
        <w:rPr>
          <w:rFonts w:ascii="Arial" w:hAnsi="Arial" w:cs="Arial"/>
          <w:bCs/>
        </w:rPr>
        <w:t>Emergências Médicas</w:t>
      </w:r>
    </w:p>
    <w:p w:rsidR="00B10231" w:rsidRPr="0032692E" w:rsidRDefault="00B10231" w:rsidP="008762ED">
      <w:pPr>
        <w:pStyle w:val="PargrafodaLista"/>
        <w:numPr>
          <w:ilvl w:val="0"/>
          <w:numId w:val="38"/>
        </w:numPr>
        <w:ind w:left="284" w:hanging="284"/>
        <w:contextualSpacing/>
        <w:jc w:val="both"/>
        <w:rPr>
          <w:rFonts w:ascii="Arial" w:hAnsi="Arial" w:cs="Arial"/>
          <w:bCs/>
        </w:rPr>
      </w:pPr>
      <w:r w:rsidRPr="0032692E">
        <w:rPr>
          <w:rFonts w:ascii="Arial" w:hAnsi="Arial" w:cs="Arial"/>
          <w:bCs/>
        </w:rPr>
        <w:t>Assepsia, Antissepsia, Esterilização E Biossegurança</w:t>
      </w:r>
    </w:p>
    <w:p w:rsidR="00B10231" w:rsidRPr="0032692E" w:rsidRDefault="00B10231" w:rsidP="008762ED">
      <w:pPr>
        <w:pStyle w:val="PargrafodaLista"/>
        <w:numPr>
          <w:ilvl w:val="0"/>
          <w:numId w:val="38"/>
        </w:numPr>
        <w:ind w:left="284" w:hanging="284"/>
        <w:contextualSpacing/>
        <w:jc w:val="both"/>
        <w:rPr>
          <w:rFonts w:ascii="Arial" w:hAnsi="Arial" w:cs="Arial"/>
          <w:bCs/>
        </w:rPr>
      </w:pPr>
      <w:r w:rsidRPr="0032692E">
        <w:rPr>
          <w:rFonts w:ascii="Arial" w:hAnsi="Arial" w:cs="Arial"/>
          <w:bCs/>
        </w:rPr>
        <w:t>Princípios De Técnica Cirúrgica</w:t>
      </w:r>
    </w:p>
    <w:p w:rsidR="00B10231" w:rsidRPr="0032692E" w:rsidRDefault="00B10231" w:rsidP="008762ED">
      <w:pPr>
        <w:pStyle w:val="PargrafodaLista"/>
        <w:numPr>
          <w:ilvl w:val="0"/>
          <w:numId w:val="38"/>
        </w:numPr>
        <w:ind w:left="284" w:hanging="284"/>
        <w:contextualSpacing/>
        <w:jc w:val="both"/>
        <w:rPr>
          <w:rFonts w:ascii="Arial" w:hAnsi="Arial" w:cs="Arial"/>
          <w:bCs/>
        </w:rPr>
      </w:pPr>
      <w:r w:rsidRPr="0032692E">
        <w:rPr>
          <w:rFonts w:ascii="Arial" w:hAnsi="Arial" w:cs="Arial"/>
          <w:bCs/>
        </w:rPr>
        <w:t>Reparação Tecidual</w:t>
      </w:r>
    </w:p>
    <w:p w:rsidR="00B10231" w:rsidRPr="0032692E" w:rsidRDefault="00B10231" w:rsidP="008762ED">
      <w:pPr>
        <w:pStyle w:val="PargrafodaLista"/>
        <w:numPr>
          <w:ilvl w:val="0"/>
          <w:numId w:val="38"/>
        </w:numPr>
        <w:ind w:left="284" w:hanging="284"/>
        <w:contextualSpacing/>
        <w:jc w:val="both"/>
        <w:rPr>
          <w:rFonts w:ascii="Arial" w:hAnsi="Arial" w:cs="Arial"/>
          <w:bCs/>
        </w:rPr>
      </w:pPr>
      <w:r w:rsidRPr="0032692E">
        <w:rPr>
          <w:rFonts w:ascii="Arial" w:hAnsi="Arial" w:cs="Arial"/>
          <w:bCs/>
        </w:rPr>
        <w:t>Terapêutica Medicamentosa</w:t>
      </w:r>
    </w:p>
    <w:p w:rsidR="00B10231" w:rsidRPr="0032692E" w:rsidRDefault="00B10231" w:rsidP="008762ED">
      <w:pPr>
        <w:pStyle w:val="PargrafodaLista"/>
        <w:numPr>
          <w:ilvl w:val="0"/>
          <w:numId w:val="38"/>
        </w:numPr>
        <w:ind w:left="284" w:hanging="284"/>
        <w:contextualSpacing/>
        <w:jc w:val="both"/>
        <w:rPr>
          <w:rFonts w:ascii="Arial" w:hAnsi="Arial" w:cs="Arial"/>
          <w:bCs/>
        </w:rPr>
      </w:pPr>
      <w:r w:rsidRPr="0032692E">
        <w:rPr>
          <w:rFonts w:ascii="Arial" w:hAnsi="Arial" w:cs="Arial"/>
          <w:bCs/>
        </w:rPr>
        <w:t>Anestésicos e Técnicas Anestésicas</w:t>
      </w:r>
    </w:p>
    <w:p w:rsidR="00B10231" w:rsidRPr="0032692E" w:rsidRDefault="00B10231" w:rsidP="008762ED">
      <w:pPr>
        <w:pStyle w:val="PargrafodaLista"/>
        <w:numPr>
          <w:ilvl w:val="0"/>
          <w:numId w:val="38"/>
        </w:numPr>
        <w:ind w:left="284" w:hanging="284"/>
        <w:contextualSpacing/>
        <w:jc w:val="both"/>
        <w:rPr>
          <w:rFonts w:ascii="Arial" w:hAnsi="Arial" w:cs="Arial"/>
          <w:bCs/>
        </w:rPr>
      </w:pPr>
      <w:r w:rsidRPr="0032692E">
        <w:rPr>
          <w:rFonts w:ascii="Arial" w:hAnsi="Arial" w:cs="Arial"/>
          <w:bCs/>
        </w:rPr>
        <w:t>Exodontias (Dentes Inclusos E Erupcionados)</w:t>
      </w:r>
    </w:p>
    <w:p w:rsidR="00B10231" w:rsidRPr="0032692E" w:rsidRDefault="00B10231" w:rsidP="008762ED">
      <w:pPr>
        <w:pStyle w:val="PargrafodaLista"/>
        <w:numPr>
          <w:ilvl w:val="0"/>
          <w:numId w:val="38"/>
        </w:numPr>
        <w:ind w:left="284" w:hanging="284"/>
        <w:contextualSpacing/>
        <w:jc w:val="both"/>
        <w:rPr>
          <w:rFonts w:ascii="Arial" w:hAnsi="Arial" w:cs="Arial"/>
          <w:bCs/>
        </w:rPr>
      </w:pPr>
      <w:r w:rsidRPr="0032692E">
        <w:rPr>
          <w:rFonts w:ascii="Arial" w:hAnsi="Arial" w:cs="Arial"/>
          <w:bCs/>
        </w:rPr>
        <w:t>Cirurgias do Periapice</w:t>
      </w:r>
    </w:p>
    <w:p w:rsidR="00B10231" w:rsidRPr="0032692E" w:rsidRDefault="00B10231" w:rsidP="008762ED">
      <w:pPr>
        <w:pStyle w:val="PargrafodaLista"/>
        <w:numPr>
          <w:ilvl w:val="0"/>
          <w:numId w:val="38"/>
        </w:numPr>
        <w:ind w:left="284" w:hanging="284"/>
        <w:contextualSpacing/>
        <w:jc w:val="both"/>
        <w:rPr>
          <w:rFonts w:ascii="Arial" w:hAnsi="Arial" w:cs="Arial"/>
          <w:bCs/>
        </w:rPr>
      </w:pPr>
      <w:r w:rsidRPr="0032692E">
        <w:rPr>
          <w:rFonts w:ascii="Arial" w:hAnsi="Arial" w:cs="Arial"/>
          <w:bCs/>
        </w:rPr>
        <w:t>Cirurgias com Finalidade Protética</w:t>
      </w:r>
    </w:p>
    <w:p w:rsidR="00B10231" w:rsidRPr="0032692E" w:rsidRDefault="00B10231" w:rsidP="008762ED">
      <w:pPr>
        <w:pStyle w:val="PargrafodaLista"/>
        <w:numPr>
          <w:ilvl w:val="0"/>
          <w:numId w:val="38"/>
        </w:numPr>
        <w:ind w:left="284" w:hanging="284"/>
        <w:contextualSpacing/>
        <w:jc w:val="both"/>
        <w:rPr>
          <w:rFonts w:ascii="Arial" w:hAnsi="Arial" w:cs="Arial"/>
          <w:bCs/>
        </w:rPr>
      </w:pPr>
      <w:r w:rsidRPr="0032692E">
        <w:rPr>
          <w:rFonts w:ascii="Arial" w:hAnsi="Arial" w:cs="Arial"/>
          <w:bCs/>
        </w:rPr>
        <w:t>Implantes Osseointegrados</w:t>
      </w:r>
    </w:p>
    <w:p w:rsidR="00B10231" w:rsidRPr="0032692E" w:rsidRDefault="00B10231" w:rsidP="008762ED">
      <w:pPr>
        <w:pStyle w:val="PargrafodaLista"/>
        <w:numPr>
          <w:ilvl w:val="0"/>
          <w:numId w:val="38"/>
        </w:numPr>
        <w:ind w:left="284" w:hanging="284"/>
        <w:contextualSpacing/>
        <w:jc w:val="both"/>
        <w:rPr>
          <w:rFonts w:ascii="Arial" w:hAnsi="Arial" w:cs="Arial"/>
          <w:bCs/>
        </w:rPr>
      </w:pPr>
      <w:r w:rsidRPr="0032692E">
        <w:rPr>
          <w:rFonts w:ascii="Arial" w:hAnsi="Arial" w:cs="Arial"/>
          <w:bCs/>
        </w:rPr>
        <w:t>Infecções Maxilofaciais</w:t>
      </w:r>
    </w:p>
    <w:p w:rsidR="00B10231" w:rsidRPr="0032692E" w:rsidRDefault="00B10231" w:rsidP="008762ED">
      <w:pPr>
        <w:pStyle w:val="PargrafodaLista"/>
        <w:numPr>
          <w:ilvl w:val="0"/>
          <w:numId w:val="38"/>
        </w:numPr>
        <w:ind w:left="284" w:hanging="284"/>
        <w:contextualSpacing/>
        <w:jc w:val="both"/>
        <w:rPr>
          <w:rFonts w:ascii="Arial" w:hAnsi="Arial" w:cs="Arial"/>
          <w:bCs/>
        </w:rPr>
      </w:pPr>
      <w:r w:rsidRPr="0032692E">
        <w:rPr>
          <w:rFonts w:ascii="Arial" w:hAnsi="Arial" w:cs="Arial"/>
          <w:bCs/>
        </w:rPr>
        <w:t>Tratamento das Sinusopatias</w:t>
      </w:r>
    </w:p>
    <w:p w:rsidR="00B10231" w:rsidRPr="0032692E" w:rsidRDefault="00B10231" w:rsidP="008762ED">
      <w:pPr>
        <w:pStyle w:val="PargrafodaLista"/>
        <w:numPr>
          <w:ilvl w:val="0"/>
          <w:numId w:val="38"/>
        </w:numPr>
        <w:ind w:left="284" w:hanging="284"/>
        <w:contextualSpacing/>
        <w:jc w:val="both"/>
        <w:rPr>
          <w:rFonts w:ascii="Arial" w:hAnsi="Arial" w:cs="Arial"/>
          <w:bCs/>
        </w:rPr>
      </w:pPr>
      <w:r w:rsidRPr="0032692E">
        <w:rPr>
          <w:rFonts w:ascii="Arial" w:hAnsi="Arial" w:cs="Arial"/>
          <w:bCs/>
        </w:rPr>
        <w:t>Biópsia</w:t>
      </w:r>
    </w:p>
    <w:p w:rsidR="00B10231" w:rsidRPr="0032692E" w:rsidRDefault="00B10231" w:rsidP="008762ED">
      <w:pPr>
        <w:pStyle w:val="PargrafodaLista"/>
        <w:numPr>
          <w:ilvl w:val="0"/>
          <w:numId w:val="38"/>
        </w:numPr>
        <w:ind w:left="284" w:hanging="284"/>
        <w:contextualSpacing/>
        <w:jc w:val="both"/>
        <w:rPr>
          <w:rFonts w:ascii="Arial" w:hAnsi="Arial" w:cs="Arial"/>
          <w:bCs/>
        </w:rPr>
      </w:pPr>
      <w:r w:rsidRPr="0032692E">
        <w:rPr>
          <w:rFonts w:ascii="Arial" w:hAnsi="Arial" w:cs="Arial"/>
          <w:bCs/>
        </w:rPr>
        <w:t>Afecções das Glandulas Salivares</w:t>
      </w:r>
    </w:p>
    <w:p w:rsidR="00B10231" w:rsidRPr="0032692E" w:rsidRDefault="00B10231" w:rsidP="008762ED">
      <w:pPr>
        <w:pStyle w:val="PargrafodaLista"/>
        <w:numPr>
          <w:ilvl w:val="0"/>
          <w:numId w:val="38"/>
        </w:numPr>
        <w:ind w:left="284" w:hanging="284"/>
        <w:contextualSpacing/>
        <w:jc w:val="both"/>
        <w:rPr>
          <w:rFonts w:ascii="Arial" w:hAnsi="Arial" w:cs="Arial"/>
          <w:bCs/>
        </w:rPr>
      </w:pPr>
      <w:r w:rsidRPr="0032692E">
        <w:rPr>
          <w:rFonts w:ascii="Arial" w:hAnsi="Arial" w:cs="Arial"/>
          <w:bCs/>
        </w:rPr>
        <w:t>Cistos e Tumores Buco-Maxilo-Faciais</w:t>
      </w:r>
    </w:p>
    <w:p w:rsidR="00B10231" w:rsidRPr="0032692E" w:rsidRDefault="00B10231" w:rsidP="008762ED">
      <w:pPr>
        <w:pStyle w:val="PargrafodaLista"/>
        <w:numPr>
          <w:ilvl w:val="0"/>
          <w:numId w:val="38"/>
        </w:numPr>
        <w:ind w:left="284" w:hanging="284"/>
        <w:contextualSpacing/>
        <w:jc w:val="both"/>
        <w:rPr>
          <w:rFonts w:ascii="Arial" w:hAnsi="Arial" w:cs="Arial"/>
          <w:bCs/>
        </w:rPr>
      </w:pPr>
      <w:r w:rsidRPr="0032692E">
        <w:rPr>
          <w:rFonts w:ascii="Arial" w:hAnsi="Arial" w:cs="Arial"/>
          <w:bCs/>
        </w:rPr>
        <w:t>Neuralgia Do Trigêmeo</w:t>
      </w:r>
    </w:p>
    <w:p w:rsidR="00B10231" w:rsidRPr="0032692E" w:rsidRDefault="00B10231" w:rsidP="008762ED">
      <w:pPr>
        <w:pStyle w:val="PargrafodaLista"/>
        <w:numPr>
          <w:ilvl w:val="0"/>
          <w:numId w:val="38"/>
        </w:numPr>
        <w:ind w:left="284" w:hanging="284"/>
        <w:contextualSpacing/>
        <w:jc w:val="both"/>
        <w:rPr>
          <w:rFonts w:ascii="Arial" w:hAnsi="Arial" w:cs="Arial"/>
          <w:bCs/>
        </w:rPr>
      </w:pPr>
      <w:r w:rsidRPr="0032692E">
        <w:rPr>
          <w:rFonts w:ascii="Arial" w:hAnsi="Arial" w:cs="Arial"/>
          <w:bCs/>
        </w:rPr>
        <w:t>Avaliação Inicial do Paciente Politraumatizado</w:t>
      </w:r>
    </w:p>
    <w:p w:rsidR="00B10231" w:rsidRPr="0032692E" w:rsidRDefault="00B10231" w:rsidP="008762ED">
      <w:pPr>
        <w:pStyle w:val="PargrafodaLista"/>
        <w:numPr>
          <w:ilvl w:val="0"/>
          <w:numId w:val="38"/>
        </w:numPr>
        <w:ind w:left="284" w:hanging="284"/>
        <w:contextualSpacing/>
        <w:jc w:val="both"/>
        <w:rPr>
          <w:rFonts w:ascii="Arial" w:hAnsi="Arial" w:cs="Arial"/>
          <w:bCs/>
        </w:rPr>
      </w:pPr>
      <w:r w:rsidRPr="0032692E">
        <w:rPr>
          <w:rFonts w:ascii="Arial" w:hAnsi="Arial" w:cs="Arial"/>
          <w:bCs/>
        </w:rPr>
        <w:t>Traumatologia Buco-Maxilo-Facial</w:t>
      </w:r>
    </w:p>
    <w:p w:rsidR="00B10231" w:rsidRPr="0032692E" w:rsidRDefault="00B10231" w:rsidP="008762ED">
      <w:pPr>
        <w:pStyle w:val="PargrafodaLista"/>
        <w:numPr>
          <w:ilvl w:val="0"/>
          <w:numId w:val="38"/>
        </w:numPr>
        <w:ind w:left="284" w:hanging="284"/>
        <w:contextualSpacing/>
        <w:jc w:val="both"/>
        <w:rPr>
          <w:rFonts w:ascii="Arial" w:hAnsi="Arial" w:cs="Arial"/>
          <w:bCs/>
        </w:rPr>
      </w:pPr>
      <w:r w:rsidRPr="0032692E">
        <w:rPr>
          <w:rFonts w:ascii="Arial" w:hAnsi="Arial" w:cs="Arial"/>
          <w:bCs/>
        </w:rPr>
        <w:t>Fraturas Faciais</w:t>
      </w:r>
    </w:p>
    <w:p w:rsidR="00B10231" w:rsidRPr="0032692E" w:rsidRDefault="00B10231" w:rsidP="008762ED">
      <w:pPr>
        <w:pStyle w:val="PargrafodaLista"/>
        <w:numPr>
          <w:ilvl w:val="0"/>
          <w:numId w:val="38"/>
        </w:numPr>
        <w:ind w:left="284" w:hanging="284"/>
        <w:contextualSpacing/>
        <w:jc w:val="both"/>
        <w:rPr>
          <w:rFonts w:ascii="Arial" w:hAnsi="Arial" w:cs="Arial"/>
          <w:bCs/>
        </w:rPr>
      </w:pPr>
      <w:r w:rsidRPr="0032692E">
        <w:rPr>
          <w:rFonts w:ascii="Arial" w:hAnsi="Arial" w:cs="Arial"/>
          <w:bCs/>
        </w:rPr>
        <w:t>Tratamento das Deformidades Dentofaciais</w:t>
      </w:r>
    </w:p>
    <w:p w:rsidR="00B10231" w:rsidRPr="0032692E" w:rsidRDefault="00B10231" w:rsidP="008762ED">
      <w:pPr>
        <w:pStyle w:val="PargrafodaLista"/>
        <w:numPr>
          <w:ilvl w:val="0"/>
          <w:numId w:val="38"/>
        </w:numPr>
        <w:ind w:left="284" w:hanging="284"/>
        <w:contextualSpacing/>
        <w:jc w:val="both"/>
        <w:rPr>
          <w:rFonts w:ascii="Arial" w:hAnsi="Arial" w:cs="Arial"/>
          <w:bCs/>
        </w:rPr>
      </w:pPr>
      <w:r w:rsidRPr="0032692E">
        <w:rPr>
          <w:rFonts w:ascii="Arial" w:hAnsi="Arial" w:cs="Arial"/>
          <w:bCs/>
        </w:rPr>
        <w:lastRenderedPageBreak/>
        <w:t>Tratamento das Afecções da Articulação Temporo Mandibular</w:t>
      </w:r>
    </w:p>
    <w:p w:rsidR="00B10231" w:rsidRPr="0032692E" w:rsidRDefault="00B10231" w:rsidP="008762ED">
      <w:pPr>
        <w:pStyle w:val="PargrafodaLista"/>
        <w:numPr>
          <w:ilvl w:val="0"/>
          <w:numId w:val="38"/>
        </w:numPr>
        <w:ind w:left="284" w:hanging="284"/>
        <w:contextualSpacing/>
        <w:jc w:val="both"/>
        <w:rPr>
          <w:rFonts w:ascii="Arial" w:hAnsi="Arial" w:cs="Arial"/>
          <w:bCs/>
        </w:rPr>
      </w:pPr>
      <w:r w:rsidRPr="0032692E">
        <w:rPr>
          <w:rFonts w:ascii="Arial" w:hAnsi="Arial" w:cs="Arial"/>
          <w:bCs/>
        </w:rPr>
        <w:t>Reconstrução da Região Craniomaxilofacial</w:t>
      </w:r>
    </w:p>
    <w:p w:rsidR="00B10231" w:rsidRPr="0032692E" w:rsidRDefault="00B10231" w:rsidP="00B10231">
      <w:pPr>
        <w:pBdr>
          <w:top w:val="nil"/>
          <w:left w:val="nil"/>
          <w:bottom w:val="nil"/>
          <w:right w:val="nil"/>
          <w:between w:val="nil"/>
        </w:pBdr>
        <w:jc w:val="both"/>
        <w:rPr>
          <w:rFonts w:ascii="Arial" w:hAnsi="Arial" w:cs="Arial"/>
          <w:b/>
          <w:bCs/>
        </w:rPr>
      </w:pPr>
      <w:r w:rsidRPr="0032692E">
        <w:rPr>
          <w:rFonts w:ascii="Arial" w:eastAsia="Arial Narrow" w:hAnsi="Arial" w:cs="Arial"/>
          <w:b/>
          <w:highlight w:val="lightGray"/>
        </w:rPr>
        <w:t>LEGISLAÇÃO:</w:t>
      </w:r>
    </w:p>
    <w:p w:rsidR="00B10231" w:rsidRPr="0032692E" w:rsidRDefault="00B10231" w:rsidP="008762ED">
      <w:pPr>
        <w:pStyle w:val="PargrafodaLista"/>
        <w:numPr>
          <w:ilvl w:val="0"/>
          <w:numId w:val="37"/>
        </w:numPr>
        <w:ind w:left="284" w:hanging="284"/>
        <w:contextualSpacing/>
        <w:jc w:val="both"/>
        <w:rPr>
          <w:rFonts w:ascii="Arial" w:hAnsi="Arial" w:cs="Arial"/>
        </w:rPr>
      </w:pPr>
      <w:r w:rsidRPr="0032692E">
        <w:rPr>
          <w:rFonts w:ascii="Arial" w:hAnsi="Arial" w:cs="Arial"/>
        </w:rPr>
        <w:t>Constituição Federal 1988, Título VIII - Da Ordem Social, Seção II Da Saúde.</w:t>
      </w:r>
    </w:p>
    <w:p w:rsidR="00B10231" w:rsidRPr="0032692E" w:rsidRDefault="00A87303" w:rsidP="00B10231">
      <w:pPr>
        <w:ind w:left="284"/>
        <w:jc w:val="both"/>
        <w:rPr>
          <w:rStyle w:val="Hyperlink"/>
          <w:rFonts w:ascii="Arial" w:hAnsi="Arial" w:cs="Arial"/>
        </w:rPr>
      </w:pPr>
      <w:hyperlink r:id="rId35" w:history="1">
        <w:r w:rsidR="00B10231" w:rsidRPr="0032692E">
          <w:rPr>
            <w:rStyle w:val="Hyperlink"/>
            <w:rFonts w:ascii="Arial" w:hAnsi="Arial" w:cs="Arial"/>
          </w:rPr>
          <w:t>http://conselho.saude.gov.br/web_sus20anos/20anossus/legislacao/constituicaofederal.pdf</w:t>
        </w:r>
      </w:hyperlink>
    </w:p>
    <w:p w:rsidR="00B10231" w:rsidRPr="0032692E" w:rsidRDefault="00B10231" w:rsidP="008762ED">
      <w:pPr>
        <w:pStyle w:val="PargrafodaLista"/>
        <w:numPr>
          <w:ilvl w:val="0"/>
          <w:numId w:val="36"/>
        </w:numPr>
        <w:ind w:left="284" w:hanging="284"/>
        <w:contextualSpacing/>
        <w:jc w:val="both"/>
        <w:rPr>
          <w:rFonts w:ascii="Arial" w:hAnsi="Arial" w:cs="Arial"/>
        </w:rPr>
      </w:pPr>
      <w:r w:rsidRPr="0032692E">
        <w:rPr>
          <w:rFonts w:ascii="Arial" w:hAnsi="Arial" w:cs="Arial"/>
        </w:rPr>
        <w:t>Lei orgânica de saúde nº  8.080/90</w:t>
      </w:r>
    </w:p>
    <w:p w:rsidR="00B10231" w:rsidRPr="0032692E" w:rsidRDefault="00A87303" w:rsidP="00B10231">
      <w:pPr>
        <w:ind w:left="284"/>
        <w:jc w:val="both"/>
        <w:rPr>
          <w:rFonts w:ascii="Arial" w:hAnsi="Arial" w:cs="Arial"/>
        </w:rPr>
      </w:pPr>
      <w:hyperlink r:id="rId36" w:history="1">
        <w:r w:rsidR="00B10231" w:rsidRPr="0032692E">
          <w:rPr>
            <w:rStyle w:val="Hyperlink"/>
            <w:rFonts w:ascii="Arial" w:hAnsi="Arial" w:cs="Arial"/>
          </w:rPr>
          <w:t>http://www.planalto.gov.br/ccivil_03/leis/L8080.htm</w:t>
        </w:r>
      </w:hyperlink>
    </w:p>
    <w:p w:rsidR="00B10231" w:rsidRPr="0032692E" w:rsidRDefault="00B10231" w:rsidP="008762ED">
      <w:pPr>
        <w:pStyle w:val="PargrafodaLista"/>
        <w:numPr>
          <w:ilvl w:val="0"/>
          <w:numId w:val="35"/>
        </w:numPr>
        <w:ind w:left="284" w:hanging="284"/>
        <w:contextualSpacing/>
        <w:jc w:val="both"/>
        <w:rPr>
          <w:rFonts w:ascii="Arial" w:hAnsi="Arial" w:cs="Arial"/>
        </w:rPr>
      </w:pPr>
      <w:r w:rsidRPr="0032692E">
        <w:rPr>
          <w:rFonts w:ascii="Arial" w:hAnsi="Arial" w:cs="Arial"/>
        </w:rPr>
        <w:t>Lei orgânica de saúde nº 8.142/90</w:t>
      </w:r>
    </w:p>
    <w:p w:rsidR="00B10231" w:rsidRPr="0032692E" w:rsidRDefault="00A87303" w:rsidP="00B10231">
      <w:pPr>
        <w:ind w:left="284"/>
        <w:jc w:val="both"/>
        <w:rPr>
          <w:rFonts w:ascii="Arial" w:hAnsi="Arial" w:cs="Arial"/>
        </w:rPr>
      </w:pPr>
      <w:hyperlink r:id="rId37" w:history="1">
        <w:r w:rsidR="00B10231" w:rsidRPr="0032692E">
          <w:rPr>
            <w:rStyle w:val="Hyperlink"/>
            <w:rFonts w:ascii="Arial" w:hAnsi="Arial" w:cs="Arial"/>
          </w:rPr>
          <w:t>http://www.planalto.gov.br/ccivil_03/leis/L8142.htm</w:t>
        </w:r>
      </w:hyperlink>
    </w:p>
    <w:p w:rsidR="00B10231" w:rsidRPr="0032692E" w:rsidRDefault="00B10231" w:rsidP="008762ED">
      <w:pPr>
        <w:pStyle w:val="PargrafodaLista"/>
        <w:numPr>
          <w:ilvl w:val="0"/>
          <w:numId w:val="34"/>
        </w:numPr>
        <w:ind w:left="284" w:hanging="284"/>
        <w:contextualSpacing/>
        <w:jc w:val="both"/>
        <w:rPr>
          <w:rFonts w:ascii="Arial" w:hAnsi="Arial" w:cs="Arial"/>
        </w:rPr>
      </w:pPr>
      <w:r w:rsidRPr="0032692E">
        <w:rPr>
          <w:rFonts w:ascii="Arial" w:hAnsi="Arial" w:cs="Arial"/>
        </w:rPr>
        <w:t>Decreto Federal nº 7.508/11 que regulamenta a Lei nº 8.080, de 19 de setembro de 1990, para dispor sobre a organização do Sistema Único de Saúde - SUS, o planejamento da saúde, a assistência à saúde e a articulação interfederativa, e dá outras providências.</w:t>
      </w:r>
    </w:p>
    <w:p w:rsidR="00B10231" w:rsidRPr="0032692E" w:rsidRDefault="00A87303" w:rsidP="00B10231">
      <w:pPr>
        <w:ind w:left="284"/>
        <w:jc w:val="both"/>
        <w:rPr>
          <w:rFonts w:ascii="Arial" w:hAnsi="Arial" w:cs="Arial"/>
        </w:rPr>
      </w:pPr>
      <w:hyperlink r:id="rId38" w:history="1">
        <w:r w:rsidR="00B10231" w:rsidRPr="0032692E">
          <w:rPr>
            <w:rStyle w:val="Hyperlink"/>
            <w:rFonts w:ascii="Arial" w:hAnsi="Arial" w:cs="Arial"/>
          </w:rPr>
          <w:t>http://www.planalto.gov.br/ccivil_03/_Ato2011-2014/2011/Decreto/D7508.htm</w:t>
        </w:r>
      </w:hyperlink>
    </w:p>
    <w:p w:rsidR="00B10231" w:rsidRPr="0032692E" w:rsidRDefault="00B10231" w:rsidP="008762ED">
      <w:pPr>
        <w:pStyle w:val="PargrafodaLista"/>
        <w:numPr>
          <w:ilvl w:val="0"/>
          <w:numId w:val="33"/>
        </w:numPr>
        <w:ind w:left="284" w:hanging="284"/>
        <w:contextualSpacing/>
        <w:jc w:val="both"/>
        <w:rPr>
          <w:rFonts w:ascii="Arial" w:hAnsi="Arial" w:cs="Arial"/>
        </w:rPr>
      </w:pPr>
      <w:r w:rsidRPr="0032692E">
        <w:rPr>
          <w:rFonts w:ascii="Arial" w:hAnsi="Arial" w:cs="Arial"/>
        </w:rPr>
        <w:t>Decreto Federal nº 1.651, de 28 de setembro de 1995 - Regulamenta o Sistema Nacional de Auditoria, no âmbito do SUS.</w:t>
      </w:r>
    </w:p>
    <w:p w:rsidR="00B10231" w:rsidRPr="0032692E" w:rsidRDefault="00A87303" w:rsidP="00B10231">
      <w:pPr>
        <w:ind w:left="284"/>
        <w:jc w:val="both"/>
        <w:rPr>
          <w:rStyle w:val="Hyperlink"/>
          <w:rFonts w:ascii="Arial" w:hAnsi="Arial" w:cs="Arial"/>
        </w:rPr>
      </w:pPr>
      <w:hyperlink r:id="rId39" w:history="1">
        <w:r w:rsidR="00B10231" w:rsidRPr="0032692E">
          <w:rPr>
            <w:rStyle w:val="Hyperlink"/>
            <w:rFonts w:ascii="Arial" w:hAnsi="Arial" w:cs="Arial"/>
          </w:rPr>
          <w:t>http://www2.camara.leg.br/legin/fed/decret/1995/decreto-1651-28-setembro-1995-431764-publicacaooriginal-1-pe.html</w:t>
        </w:r>
      </w:hyperlink>
    </w:p>
    <w:p w:rsidR="00C23EB2" w:rsidRPr="0032692E" w:rsidRDefault="00C23EB2" w:rsidP="00C23EB2">
      <w:pPr>
        <w:pStyle w:val="PargrafodaLista"/>
        <w:numPr>
          <w:ilvl w:val="0"/>
          <w:numId w:val="74"/>
        </w:numPr>
        <w:ind w:left="284" w:hanging="284"/>
        <w:contextualSpacing/>
        <w:jc w:val="both"/>
        <w:rPr>
          <w:rFonts w:ascii="Arial" w:hAnsi="Arial" w:cs="Arial"/>
        </w:rPr>
      </w:pPr>
      <w:r w:rsidRPr="0032692E">
        <w:rPr>
          <w:rFonts w:ascii="Arial" w:hAnsi="Arial" w:cs="Arial"/>
        </w:rPr>
        <w:t>Portaria nº 2436/17 que aprova a Política Nacional de Atenção Básica, estabelecendo a revisão de diretrizes para a organização da Atenção Básica, no âmbito do Sistema Único de Saúde (SUS).</w:t>
      </w:r>
    </w:p>
    <w:p w:rsidR="00C23EB2" w:rsidRPr="0032692E" w:rsidRDefault="00A87303" w:rsidP="00C23EB2">
      <w:pPr>
        <w:pStyle w:val="PargrafodaLista"/>
        <w:ind w:left="284"/>
        <w:jc w:val="both"/>
        <w:rPr>
          <w:rFonts w:ascii="Arial" w:hAnsi="Arial" w:cs="Arial"/>
        </w:rPr>
      </w:pPr>
      <w:hyperlink r:id="rId40" w:history="1">
        <w:r w:rsidR="00C23EB2" w:rsidRPr="0032692E">
          <w:rPr>
            <w:rStyle w:val="Hyperlink"/>
            <w:rFonts w:ascii="Arial" w:hAnsi="Arial" w:cs="Arial"/>
          </w:rPr>
          <w:t>http://bvsms.saude.gov.br/bvs/saudelegis/gm/2017/prt2436_22_09_2017.html</w:t>
        </w:r>
      </w:hyperlink>
    </w:p>
    <w:p w:rsidR="00B10231" w:rsidRPr="0032692E" w:rsidRDefault="00B10231" w:rsidP="008762ED">
      <w:pPr>
        <w:pStyle w:val="PargrafodaLista"/>
        <w:numPr>
          <w:ilvl w:val="0"/>
          <w:numId w:val="31"/>
        </w:numPr>
        <w:ind w:left="284" w:hanging="284"/>
        <w:contextualSpacing/>
        <w:jc w:val="both"/>
        <w:rPr>
          <w:rFonts w:ascii="Arial" w:hAnsi="Arial" w:cs="Arial"/>
        </w:rPr>
      </w:pPr>
      <w:r w:rsidRPr="0032692E">
        <w:rPr>
          <w:rFonts w:ascii="Arial" w:hAnsi="Arial" w:cs="Arial"/>
        </w:rPr>
        <w:t>Norma Operacional Básica do Sistema Único de Saúde - NOB/96 01/96, de 05 de novembro de 1996.</w:t>
      </w:r>
    </w:p>
    <w:p w:rsidR="00B10231" w:rsidRPr="0032692E" w:rsidRDefault="00A87303" w:rsidP="00B10231">
      <w:pPr>
        <w:ind w:left="284"/>
        <w:jc w:val="both"/>
        <w:rPr>
          <w:rFonts w:ascii="Arial" w:hAnsi="Arial" w:cs="Arial"/>
        </w:rPr>
      </w:pPr>
      <w:hyperlink r:id="rId41" w:history="1">
        <w:r w:rsidR="00B10231" w:rsidRPr="0032692E">
          <w:rPr>
            <w:rStyle w:val="Hyperlink"/>
            <w:rFonts w:ascii="Arial" w:hAnsi="Arial" w:cs="Arial"/>
          </w:rPr>
          <w:t>http://conselho.saude.gov.br/legislacao/nobsus96.htm</w:t>
        </w:r>
      </w:hyperlink>
    </w:p>
    <w:p w:rsidR="00B10231" w:rsidRPr="0032692E" w:rsidRDefault="00B10231" w:rsidP="008762ED">
      <w:pPr>
        <w:pStyle w:val="PargrafodaLista"/>
        <w:numPr>
          <w:ilvl w:val="0"/>
          <w:numId w:val="30"/>
        </w:numPr>
        <w:ind w:left="284" w:hanging="284"/>
        <w:contextualSpacing/>
        <w:jc w:val="both"/>
        <w:rPr>
          <w:rFonts w:ascii="Arial" w:hAnsi="Arial" w:cs="Arial"/>
        </w:rPr>
      </w:pPr>
      <w:r w:rsidRPr="0032692E">
        <w:rPr>
          <w:rFonts w:ascii="Arial" w:hAnsi="Arial" w:cs="Arial"/>
        </w:rPr>
        <w:t>Rede Nacional de Atenção Integral à Saúde do Trabalhador - Manual de Gestão e Gerenciamento</w:t>
      </w:r>
    </w:p>
    <w:p w:rsidR="00B10231" w:rsidRPr="0032692E" w:rsidRDefault="00A87303" w:rsidP="00B10231">
      <w:pPr>
        <w:ind w:left="284"/>
        <w:jc w:val="both"/>
        <w:rPr>
          <w:rFonts w:ascii="Arial" w:hAnsi="Arial" w:cs="Arial"/>
        </w:rPr>
      </w:pPr>
      <w:hyperlink r:id="rId42" w:history="1">
        <w:r w:rsidR="00B10231" w:rsidRPr="0032692E">
          <w:rPr>
            <w:rStyle w:val="Hyperlink"/>
            <w:rFonts w:ascii="Arial" w:hAnsi="Arial" w:cs="Arial"/>
          </w:rPr>
          <w:t>http://bvsms.saude.gov.br/bvs/publicacoes/ManualRenast06.pdf</w:t>
        </w:r>
      </w:hyperlink>
    </w:p>
    <w:p w:rsidR="00B10231" w:rsidRPr="0032692E" w:rsidRDefault="00B10231" w:rsidP="008762ED">
      <w:pPr>
        <w:pStyle w:val="PargrafodaLista"/>
        <w:numPr>
          <w:ilvl w:val="0"/>
          <w:numId w:val="29"/>
        </w:numPr>
        <w:ind w:left="284" w:hanging="284"/>
        <w:contextualSpacing/>
        <w:jc w:val="both"/>
        <w:rPr>
          <w:rFonts w:ascii="Arial" w:hAnsi="Arial" w:cs="Arial"/>
        </w:rPr>
      </w:pPr>
      <w:r w:rsidRPr="0032692E">
        <w:rPr>
          <w:rFonts w:ascii="Arial" w:hAnsi="Arial" w:cs="Arial"/>
        </w:rPr>
        <w:t>Portaria GM/MS nº 95, de 26 de janeiro de 2001 - Cria a Norma Operacional da Assistência à Saúde - NOAS-SUS 01/2001</w:t>
      </w:r>
    </w:p>
    <w:p w:rsidR="00B10231" w:rsidRPr="0032692E" w:rsidRDefault="00A87303" w:rsidP="00B10231">
      <w:pPr>
        <w:ind w:left="284"/>
        <w:jc w:val="both"/>
        <w:rPr>
          <w:rFonts w:ascii="Arial" w:hAnsi="Arial" w:cs="Arial"/>
        </w:rPr>
      </w:pPr>
      <w:hyperlink r:id="rId43" w:history="1">
        <w:r w:rsidR="00B10231" w:rsidRPr="0032692E">
          <w:rPr>
            <w:rStyle w:val="Hyperlink"/>
            <w:rFonts w:ascii="Arial" w:hAnsi="Arial" w:cs="Arial"/>
          </w:rPr>
          <w:t>http://bvsms.saude.gov.br/bvs/saudelegis/gm/2001/prt0095_26_01_2001.html</w:t>
        </w:r>
      </w:hyperlink>
    </w:p>
    <w:p w:rsidR="00B10231" w:rsidRPr="0032692E" w:rsidRDefault="00B10231" w:rsidP="008762ED">
      <w:pPr>
        <w:pStyle w:val="PargrafodaLista"/>
        <w:numPr>
          <w:ilvl w:val="0"/>
          <w:numId w:val="28"/>
        </w:numPr>
        <w:ind w:left="284" w:hanging="284"/>
        <w:contextualSpacing/>
        <w:jc w:val="both"/>
        <w:rPr>
          <w:rFonts w:ascii="Arial" w:hAnsi="Arial" w:cs="Arial"/>
        </w:rPr>
      </w:pPr>
      <w:r w:rsidRPr="0032692E">
        <w:rPr>
          <w:rFonts w:ascii="Arial" w:hAnsi="Arial" w:cs="Arial"/>
        </w:rPr>
        <w:t>SOMASUS - Sistema de Apoio à Elaboração de Projetos de Investimentos em Saúde</w:t>
      </w:r>
    </w:p>
    <w:p w:rsidR="00B10231" w:rsidRPr="0032692E" w:rsidRDefault="00A87303" w:rsidP="00B10231">
      <w:pPr>
        <w:ind w:left="284"/>
        <w:jc w:val="both"/>
        <w:rPr>
          <w:rFonts w:ascii="Arial" w:hAnsi="Arial" w:cs="Arial"/>
        </w:rPr>
      </w:pPr>
      <w:hyperlink r:id="rId44" w:history="1">
        <w:r w:rsidR="00B10231" w:rsidRPr="0032692E">
          <w:rPr>
            <w:rStyle w:val="Hyperlink"/>
            <w:rFonts w:ascii="Arial" w:hAnsi="Arial" w:cs="Arial"/>
          </w:rPr>
          <w:t>http://somasus.saude.gov.br/somasus/redirect!tamanhoTela.action</w:t>
        </w:r>
      </w:hyperlink>
    </w:p>
    <w:p w:rsidR="00B10231" w:rsidRPr="0032692E" w:rsidRDefault="00B10231" w:rsidP="008762ED">
      <w:pPr>
        <w:pStyle w:val="PargrafodaLista"/>
        <w:numPr>
          <w:ilvl w:val="0"/>
          <w:numId w:val="27"/>
        </w:numPr>
        <w:ind w:left="284" w:hanging="284"/>
        <w:contextualSpacing/>
        <w:jc w:val="both"/>
        <w:rPr>
          <w:rFonts w:ascii="Arial" w:hAnsi="Arial" w:cs="Arial"/>
        </w:rPr>
      </w:pPr>
      <w:r w:rsidRPr="0032692E">
        <w:rPr>
          <w:rFonts w:ascii="Arial" w:hAnsi="Arial" w:cs="Arial"/>
        </w:rPr>
        <w:t>Gestão do SUS – Programa Assistencial</w:t>
      </w:r>
    </w:p>
    <w:p w:rsidR="00B10231" w:rsidRPr="0032692E" w:rsidRDefault="00A87303" w:rsidP="00B10231">
      <w:pPr>
        <w:ind w:left="284"/>
        <w:jc w:val="both"/>
        <w:rPr>
          <w:rFonts w:ascii="Arial" w:hAnsi="Arial" w:cs="Arial"/>
        </w:rPr>
      </w:pPr>
      <w:hyperlink r:id="rId45" w:history="1">
        <w:r w:rsidR="00B10231" w:rsidRPr="0032692E">
          <w:rPr>
            <w:rStyle w:val="Hyperlink"/>
            <w:rFonts w:ascii="Arial" w:hAnsi="Arial" w:cs="Arial"/>
          </w:rPr>
          <w:t>http://portalms.saude.gov.br/gestao-do-sus/programacao-regulacao-controle-e-financiamento-da-mac/programacao-assistencial</w:t>
        </w:r>
      </w:hyperlink>
    </w:p>
    <w:p w:rsidR="00B10231" w:rsidRPr="0032692E" w:rsidRDefault="00B10231" w:rsidP="008762ED">
      <w:pPr>
        <w:pStyle w:val="PargrafodaLista"/>
        <w:numPr>
          <w:ilvl w:val="0"/>
          <w:numId w:val="26"/>
        </w:numPr>
        <w:ind w:left="284" w:hanging="284"/>
        <w:contextualSpacing/>
        <w:jc w:val="both"/>
        <w:rPr>
          <w:rFonts w:ascii="Arial" w:hAnsi="Arial" w:cs="Arial"/>
        </w:rPr>
      </w:pPr>
      <w:r w:rsidRPr="0032692E">
        <w:rPr>
          <w:rFonts w:ascii="Arial" w:hAnsi="Arial" w:cs="Arial"/>
        </w:rPr>
        <w:t>Gestão do SUS – Regulação e legislações associadas</w:t>
      </w:r>
    </w:p>
    <w:p w:rsidR="00B10231" w:rsidRPr="0032692E" w:rsidRDefault="00A87303" w:rsidP="00B10231">
      <w:pPr>
        <w:ind w:left="284"/>
        <w:jc w:val="both"/>
        <w:rPr>
          <w:rFonts w:ascii="Arial" w:hAnsi="Arial" w:cs="Arial"/>
        </w:rPr>
      </w:pPr>
      <w:hyperlink r:id="rId46" w:history="1">
        <w:r w:rsidR="00B10231" w:rsidRPr="0032692E">
          <w:rPr>
            <w:rStyle w:val="Hyperlink"/>
            <w:rFonts w:ascii="Arial" w:hAnsi="Arial" w:cs="Arial"/>
          </w:rPr>
          <w:t>http://portalms.saude.gov.br/gestao-do-sus/programacao-regulacao-controle-e-financiamento-da-mac/regulacao</w:t>
        </w:r>
      </w:hyperlink>
    </w:p>
    <w:p w:rsidR="00B10231" w:rsidRPr="0032692E" w:rsidRDefault="00B10231" w:rsidP="008762ED">
      <w:pPr>
        <w:pStyle w:val="PargrafodaLista"/>
        <w:numPr>
          <w:ilvl w:val="0"/>
          <w:numId w:val="25"/>
        </w:numPr>
        <w:ind w:left="284" w:hanging="284"/>
        <w:contextualSpacing/>
        <w:jc w:val="both"/>
        <w:rPr>
          <w:rFonts w:ascii="Arial" w:hAnsi="Arial" w:cs="Arial"/>
        </w:rPr>
      </w:pPr>
      <w:r w:rsidRPr="0032692E">
        <w:rPr>
          <w:rFonts w:ascii="Arial" w:hAnsi="Arial" w:cs="Arial"/>
        </w:rPr>
        <w:t>Políticas de Equidade em Saúde e legislações associadas</w:t>
      </w:r>
    </w:p>
    <w:p w:rsidR="00B10231" w:rsidRPr="0032692E" w:rsidRDefault="00A87303" w:rsidP="00B10231">
      <w:pPr>
        <w:pStyle w:val="PargrafodaLista"/>
        <w:tabs>
          <w:tab w:val="left" w:pos="284"/>
        </w:tabs>
        <w:ind w:left="284"/>
        <w:contextualSpacing/>
        <w:jc w:val="both"/>
        <w:rPr>
          <w:rFonts w:ascii="Arial" w:hAnsi="Arial" w:cs="Arial"/>
        </w:rPr>
      </w:pPr>
      <w:hyperlink r:id="rId47" w:history="1">
        <w:r w:rsidR="00B10231" w:rsidRPr="0032692E">
          <w:rPr>
            <w:rStyle w:val="Hyperlink"/>
            <w:rFonts w:ascii="Arial" w:hAnsi="Arial" w:cs="Arial"/>
          </w:rPr>
          <w:t>http://portalms.saude.gov.br/participacao-e-controle-social/gestao-participativa-em-saude/politicas-de-equidade-em-saude</w:t>
        </w:r>
      </w:hyperlink>
      <w:r w:rsidR="00B10231" w:rsidRPr="0032692E">
        <w:rPr>
          <w:rFonts w:ascii="Arial" w:hAnsi="Arial" w:cs="Arial"/>
        </w:rPr>
        <w:t xml:space="preserve"> </w:t>
      </w:r>
    </w:p>
    <w:p w:rsidR="0051494E" w:rsidRPr="0032692E" w:rsidRDefault="0051494E" w:rsidP="0051494E">
      <w:pPr>
        <w:pStyle w:val="TableParagraph"/>
        <w:spacing w:before="40" w:after="40"/>
        <w:ind w:right="55"/>
        <w:rPr>
          <w:rFonts w:ascii="Arial" w:hAnsi="Arial" w:cs="Arial"/>
          <w:b/>
          <w:color w:val="000000"/>
          <w:sz w:val="20"/>
          <w:szCs w:val="20"/>
          <w:lang w:val="pt-BR"/>
        </w:rPr>
      </w:pPr>
    </w:p>
    <w:p w:rsidR="0051494E" w:rsidRPr="0032692E" w:rsidRDefault="0051494E" w:rsidP="00164D51">
      <w:pPr>
        <w:pStyle w:val="TableParagraph"/>
        <w:shd w:val="clear" w:color="auto" w:fill="DDD9C3" w:themeFill="background2" w:themeFillShade="E6"/>
        <w:spacing w:before="40" w:after="40"/>
        <w:ind w:right="55"/>
        <w:rPr>
          <w:rFonts w:ascii="Arial" w:hAnsi="Arial" w:cs="Arial"/>
          <w:b/>
          <w:color w:val="000000"/>
          <w:sz w:val="20"/>
          <w:szCs w:val="20"/>
          <w:lang w:val="pt-BR"/>
        </w:rPr>
      </w:pPr>
      <w:r w:rsidRPr="0032692E">
        <w:rPr>
          <w:rFonts w:ascii="Arial" w:hAnsi="Arial" w:cs="Arial"/>
          <w:b/>
          <w:color w:val="000000"/>
          <w:sz w:val="20"/>
          <w:szCs w:val="20"/>
          <w:lang w:val="pt-BR"/>
        </w:rPr>
        <w:t>3.03 – ENFERMEIRO</w:t>
      </w:r>
    </w:p>
    <w:p w:rsidR="00B10231" w:rsidRPr="0032692E" w:rsidRDefault="00B10231" w:rsidP="00B10231">
      <w:pPr>
        <w:shd w:val="clear" w:color="auto" w:fill="D9D9D9"/>
        <w:jc w:val="both"/>
        <w:rPr>
          <w:rFonts w:ascii="Arial" w:hAnsi="Arial" w:cs="Arial"/>
          <w:b/>
        </w:rPr>
      </w:pPr>
      <w:r w:rsidRPr="0032692E">
        <w:rPr>
          <w:rFonts w:ascii="Arial" w:hAnsi="Arial" w:cs="Arial"/>
          <w:b/>
        </w:rPr>
        <w:t>CONHECIMENTOS ESPECÍFICOS DA FUNÇÃO E LEGISLAÇÃO: 10 QUESTÕES</w:t>
      </w:r>
    </w:p>
    <w:p w:rsidR="00B10231" w:rsidRPr="0032692E" w:rsidRDefault="00B10231" w:rsidP="008762ED">
      <w:pPr>
        <w:numPr>
          <w:ilvl w:val="0"/>
          <w:numId w:val="39"/>
        </w:numPr>
        <w:pBdr>
          <w:top w:val="nil"/>
          <w:left w:val="nil"/>
          <w:bottom w:val="nil"/>
          <w:right w:val="nil"/>
          <w:between w:val="nil"/>
        </w:pBdr>
        <w:ind w:left="317" w:hanging="317"/>
        <w:jc w:val="both"/>
        <w:rPr>
          <w:rFonts w:ascii="Arial" w:hAnsi="Arial" w:cs="Arial"/>
        </w:rPr>
      </w:pPr>
      <w:r w:rsidRPr="0032692E">
        <w:rPr>
          <w:rFonts w:ascii="Arial" w:eastAsia="Arial Narrow" w:hAnsi="Arial" w:cs="Arial"/>
        </w:rPr>
        <w:t xml:space="preserve">Enfermagem Fundamental: Administração em Enfermagem; </w:t>
      </w:r>
    </w:p>
    <w:p w:rsidR="00B10231" w:rsidRPr="0032692E" w:rsidRDefault="00B10231" w:rsidP="008762ED">
      <w:pPr>
        <w:numPr>
          <w:ilvl w:val="0"/>
          <w:numId w:val="39"/>
        </w:numPr>
        <w:pBdr>
          <w:top w:val="nil"/>
          <w:left w:val="nil"/>
          <w:bottom w:val="nil"/>
          <w:right w:val="nil"/>
          <w:between w:val="nil"/>
        </w:pBdr>
        <w:ind w:left="317" w:hanging="317"/>
        <w:jc w:val="both"/>
        <w:rPr>
          <w:rFonts w:ascii="Arial" w:hAnsi="Arial" w:cs="Arial"/>
        </w:rPr>
      </w:pPr>
      <w:r w:rsidRPr="0032692E">
        <w:rPr>
          <w:rFonts w:ascii="Arial" w:eastAsia="Arial Narrow" w:hAnsi="Arial" w:cs="Arial"/>
        </w:rPr>
        <w:t>Ética em Enfermagem;</w:t>
      </w:r>
    </w:p>
    <w:p w:rsidR="00B10231" w:rsidRPr="0032692E" w:rsidRDefault="00B10231" w:rsidP="008762ED">
      <w:pPr>
        <w:numPr>
          <w:ilvl w:val="0"/>
          <w:numId w:val="39"/>
        </w:numPr>
        <w:pBdr>
          <w:top w:val="nil"/>
          <w:left w:val="nil"/>
          <w:bottom w:val="nil"/>
          <w:right w:val="nil"/>
          <w:between w:val="nil"/>
        </w:pBdr>
        <w:ind w:left="317" w:hanging="317"/>
        <w:jc w:val="both"/>
        <w:rPr>
          <w:rFonts w:ascii="Arial" w:hAnsi="Arial" w:cs="Arial"/>
        </w:rPr>
      </w:pPr>
      <w:r w:rsidRPr="0032692E">
        <w:rPr>
          <w:rFonts w:ascii="Arial" w:eastAsia="Arial Narrow" w:hAnsi="Arial" w:cs="Arial"/>
        </w:rPr>
        <w:t xml:space="preserve">Exercício Profissional, </w:t>
      </w:r>
    </w:p>
    <w:p w:rsidR="00B10231" w:rsidRPr="0032692E" w:rsidRDefault="00B10231" w:rsidP="008762ED">
      <w:pPr>
        <w:numPr>
          <w:ilvl w:val="0"/>
          <w:numId w:val="39"/>
        </w:numPr>
        <w:pBdr>
          <w:top w:val="nil"/>
          <w:left w:val="nil"/>
          <w:bottom w:val="nil"/>
          <w:right w:val="nil"/>
          <w:between w:val="nil"/>
        </w:pBdr>
        <w:ind w:left="317" w:hanging="317"/>
        <w:jc w:val="both"/>
        <w:rPr>
          <w:rFonts w:ascii="Arial" w:hAnsi="Arial" w:cs="Arial"/>
        </w:rPr>
      </w:pPr>
      <w:r w:rsidRPr="0032692E">
        <w:rPr>
          <w:rFonts w:ascii="Arial" w:eastAsia="Arial Narrow" w:hAnsi="Arial" w:cs="Arial"/>
        </w:rPr>
        <w:t xml:space="preserve">Sistematização da Assistência de Enfermagem. </w:t>
      </w:r>
    </w:p>
    <w:p w:rsidR="00B10231" w:rsidRPr="0032692E" w:rsidRDefault="00B10231" w:rsidP="008762ED">
      <w:pPr>
        <w:numPr>
          <w:ilvl w:val="0"/>
          <w:numId w:val="39"/>
        </w:numPr>
        <w:pBdr>
          <w:top w:val="nil"/>
          <w:left w:val="nil"/>
          <w:bottom w:val="nil"/>
          <w:right w:val="nil"/>
          <w:between w:val="nil"/>
        </w:pBdr>
        <w:shd w:val="clear" w:color="auto" w:fill="FFFFFF"/>
        <w:ind w:left="317" w:hanging="317"/>
        <w:jc w:val="both"/>
        <w:rPr>
          <w:rFonts w:ascii="Arial" w:hAnsi="Arial" w:cs="Arial"/>
        </w:rPr>
      </w:pPr>
      <w:r w:rsidRPr="0032692E">
        <w:rPr>
          <w:rFonts w:ascii="Arial" w:eastAsia="Arial Narrow" w:hAnsi="Arial" w:cs="Arial"/>
        </w:rPr>
        <w:t>Boas prática: cálculo seguro Vol. I Revisão das operações básica gestão 208-2011 COREN disponível em:</w:t>
      </w:r>
    </w:p>
    <w:p w:rsidR="00B10231" w:rsidRPr="0032692E" w:rsidRDefault="00A87303" w:rsidP="008762ED">
      <w:pPr>
        <w:numPr>
          <w:ilvl w:val="0"/>
          <w:numId w:val="39"/>
        </w:numPr>
        <w:pBdr>
          <w:top w:val="nil"/>
          <w:left w:val="nil"/>
          <w:bottom w:val="nil"/>
          <w:right w:val="nil"/>
          <w:between w:val="nil"/>
        </w:pBdr>
        <w:shd w:val="clear" w:color="auto" w:fill="FFFFFF"/>
        <w:ind w:left="317" w:hanging="317"/>
        <w:jc w:val="both"/>
        <w:rPr>
          <w:rFonts w:ascii="Arial" w:hAnsi="Arial" w:cs="Arial"/>
        </w:rPr>
      </w:pPr>
      <w:hyperlink r:id="rId48">
        <w:r w:rsidR="00B10231" w:rsidRPr="0032692E">
          <w:rPr>
            <w:rFonts w:ascii="Arial" w:eastAsia="Arial Narrow" w:hAnsi="Arial" w:cs="Arial"/>
          </w:rPr>
          <w:t>http://inter.coren-sp.gov.br/sites/default/files/boas-praticas-calculo-seguro-volume-1-revisao-das-operacoes-basicas.pdf</w:t>
        </w:r>
      </w:hyperlink>
    </w:p>
    <w:p w:rsidR="00B10231" w:rsidRPr="0032692E" w:rsidRDefault="00B10231" w:rsidP="008762ED">
      <w:pPr>
        <w:numPr>
          <w:ilvl w:val="0"/>
          <w:numId w:val="39"/>
        </w:numPr>
        <w:pBdr>
          <w:top w:val="nil"/>
          <w:left w:val="nil"/>
          <w:bottom w:val="nil"/>
          <w:right w:val="nil"/>
          <w:between w:val="nil"/>
        </w:pBdr>
        <w:shd w:val="clear" w:color="auto" w:fill="FFFFFF"/>
        <w:ind w:left="317" w:hanging="317"/>
        <w:jc w:val="both"/>
        <w:rPr>
          <w:rFonts w:ascii="Arial" w:hAnsi="Arial" w:cs="Arial"/>
        </w:rPr>
      </w:pPr>
      <w:r w:rsidRPr="0032692E">
        <w:rPr>
          <w:rFonts w:ascii="Arial" w:eastAsia="Arial Narrow" w:hAnsi="Arial" w:cs="Arial"/>
        </w:rPr>
        <w:t xml:space="preserve">Boas prática: cálculo seguro vol. II  </w:t>
      </w:r>
    </w:p>
    <w:p w:rsidR="00B10231" w:rsidRPr="0032692E" w:rsidRDefault="00B10231" w:rsidP="008762ED">
      <w:pPr>
        <w:numPr>
          <w:ilvl w:val="0"/>
          <w:numId w:val="39"/>
        </w:numPr>
        <w:pBdr>
          <w:top w:val="nil"/>
          <w:left w:val="nil"/>
          <w:bottom w:val="nil"/>
          <w:right w:val="nil"/>
          <w:between w:val="nil"/>
        </w:pBdr>
        <w:shd w:val="clear" w:color="auto" w:fill="FFFFFF"/>
        <w:ind w:left="317" w:hanging="317"/>
        <w:jc w:val="both"/>
        <w:rPr>
          <w:rFonts w:ascii="Arial" w:hAnsi="Arial" w:cs="Arial"/>
        </w:rPr>
      </w:pPr>
      <w:r w:rsidRPr="0032692E">
        <w:rPr>
          <w:rFonts w:ascii="Arial" w:eastAsia="Arial Narrow" w:hAnsi="Arial" w:cs="Arial"/>
        </w:rPr>
        <w:t>Cálculo e diluição de medicamentos gestão 2008- 2011 COREN – disponível em:</w:t>
      </w:r>
    </w:p>
    <w:p w:rsidR="00B10231" w:rsidRPr="0032692E" w:rsidRDefault="00A87303" w:rsidP="008762ED">
      <w:pPr>
        <w:numPr>
          <w:ilvl w:val="0"/>
          <w:numId w:val="39"/>
        </w:numPr>
        <w:pBdr>
          <w:top w:val="nil"/>
          <w:left w:val="nil"/>
          <w:bottom w:val="nil"/>
          <w:right w:val="nil"/>
          <w:between w:val="nil"/>
        </w:pBdr>
        <w:shd w:val="clear" w:color="auto" w:fill="FFFFFF"/>
        <w:ind w:left="317" w:hanging="317"/>
        <w:jc w:val="both"/>
        <w:rPr>
          <w:rFonts w:ascii="Arial" w:hAnsi="Arial" w:cs="Arial"/>
        </w:rPr>
      </w:pPr>
      <w:hyperlink r:id="rId49">
        <w:r w:rsidR="00B10231" w:rsidRPr="0032692E">
          <w:rPr>
            <w:rFonts w:ascii="Arial" w:eastAsia="Arial Narrow" w:hAnsi="Arial" w:cs="Arial"/>
          </w:rPr>
          <w:t>http://inter.coren-sp.gov.br/sites/default/files/boas-praticas-calculo-seguro-volume-2-calculo-e-diluicao-de-medicamentos.pdf</w:t>
        </w:r>
      </w:hyperlink>
      <w:r w:rsidR="00B10231" w:rsidRPr="0032692E">
        <w:rPr>
          <w:rFonts w:ascii="Arial" w:eastAsia="Arial Narrow" w:hAnsi="Arial" w:cs="Arial"/>
        </w:rPr>
        <w:t xml:space="preserve"> </w:t>
      </w:r>
    </w:p>
    <w:p w:rsidR="00B10231" w:rsidRPr="0032692E" w:rsidRDefault="00B10231" w:rsidP="008762ED">
      <w:pPr>
        <w:numPr>
          <w:ilvl w:val="0"/>
          <w:numId w:val="39"/>
        </w:numPr>
        <w:pBdr>
          <w:top w:val="nil"/>
          <w:left w:val="nil"/>
          <w:bottom w:val="nil"/>
          <w:right w:val="nil"/>
          <w:between w:val="nil"/>
        </w:pBdr>
        <w:shd w:val="clear" w:color="auto" w:fill="FFFFFF"/>
        <w:ind w:left="317" w:hanging="317"/>
        <w:jc w:val="both"/>
        <w:rPr>
          <w:rFonts w:ascii="Arial" w:hAnsi="Arial" w:cs="Arial"/>
        </w:rPr>
      </w:pPr>
      <w:r w:rsidRPr="0032692E">
        <w:rPr>
          <w:rFonts w:ascii="Arial" w:eastAsia="Arial Narrow" w:hAnsi="Arial" w:cs="Arial"/>
        </w:rPr>
        <w:t>Erros de medicação – definições e estratégias de prevenção2011 disponível em:</w:t>
      </w:r>
    </w:p>
    <w:p w:rsidR="00B10231" w:rsidRPr="0032692E" w:rsidRDefault="00A87303" w:rsidP="008762ED">
      <w:pPr>
        <w:numPr>
          <w:ilvl w:val="0"/>
          <w:numId w:val="39"/>
        </w:numPr>
        <w:pBdr>
          <w:top w:val="nil"/>
          <w:left w:val="nil"/>
          <w:bottom w:val="nil"/>
          <w:right w:val="nil"/>
          <w:between w:val="nil"/>
        </w:pBdr>
        <w:shd w:val="clear" w:color="auto" w:fill="FFFFFF"/>
        <w:ind w:left="317" w:hanging="317"/>
        <w:jc w:val="both"/>
        <w:rPr>
          <w:rFonts w:ascii="Arial" w:hAnsi="Arial" w:cs="Arial"/>
        </w:rPr>
      </w:pPr>
      <w:hyperlink r:id="rId50">
        <w:r w:rsidR="00B10231" w:rsidRPr="0032692E">
          <w:rPr>
            <w:rFonts w:ascii="Arial" w:eastAsia="Arial Narrow" w:hAnsi="Arial" w:cs="Arial"/>
          </w:rPr>
          <w:t>http://inter.coren-sp.gov.br/sites/default/files/erros_de_medicacao-definicoes_e_estrategias_de_prevencao.pdf</w:t>
        </w:r>
      </w:hyperlink>
    </w:p>
    <w:p w:rsidR="00B10231" w:rsidRPr="0032692E" w:rsidRDefault="00B10231" w:rsidP="008762ED">
      <w:pPr>
        <w:numPr>
          <w:ilvl w:val="0"/>
          <w:numId w:val="39"/>
        </w:numPr>
        <w:pBdr>
          <w:top w:val="nil"/>
          <w:left w:val="nil"/>
          <w:bottom w:val="nil"/>
          <w:right w:val="nil"/>
          <w:between w:val="nil"/>
        </w:pBdr>
        <w:shd w:val="clear" w:color="auto" w:fill="FFFFFF"/>
        <w:ind w:left="317" w:hanging="317"/>
        <w:jc w:val="both"/>
        <w:rPr>
          <w:rFonts w:ascii="Arial" w:hAnsi="Arial" w:cs="Arial"/>
        </w:rPr>
      </w:pPr>
      <w:r w:rsidRPr="0032692E">
        <w:rPr>
          <w:rFonts w:ascii="Arial" w:eastAsia="Arial Narrow" w:hAnsi="Arial" w:cs="Arial"/>
        </w:rPr>
        <w:t>10 passos para segurança do paciente – São Paulo 2010 COREN disponível em:</w:t>
      </w:r>
    </w:p>
    <w:p w:rsidR="00B10231" w:rsidRPr="0032692E" w:rsidRDefault="00A87303" w:rsidP="008762ED">
      <w:pPr>
        <w:numPr>
          <w:ilvl w:val="0"/>
          <w:numId w:val="39"/>
        </w:numPr>
        <w:pBdr>
          <w:top w:val="nil"/>
          <w:left w:val="nil"/>
          <w:bottom w:val="nil"/>
          <w:right w:val="nil"/>
          <w:between w:val="nil"/>
        </w:pBdr>
        <w:shd w:val="clear" w:color="auto" w:fill="FFFFFF"/>
        <w:ind w:left="317" w:hanging="317"/>
        <w:jc w:val="both"/>
        <w:rPr>
          <w:rFonts w:ascii="Arial" w:hAnsi="Arial" w:cs="Arial"/>
        </w:rPr>
      </w:pPr>
      <w:hyperlink r:id="rId51">
        <w:r w:rsidR="00B10231" w:rsidRPr="0032692E">
          <w:rPr>
            <w:rFonts w:ascii="Arial" w:eastAsia="Arial Narrow" w:hAnsi="Arial" w:cs="Arial"/>
          </w:rPr>
          <w:t>http://inter.coren-sp.gov.br/sites/default/files/10_passos_seguranca_paciente.pdf</w:t>
        </w:r>
      </w:hyperlink>
    </w:p>
    <w:p w:rsidR="00B10231" w:rsidRPr="0032692E" w:rsidRDefault="00B10231" w:rsidP="008762ED">
      <w:pPr>
        <w:numPr>
          <w:ilvl w:val="0"/>
          <w:numId w:val="39"/>
        </w:numPr>
        <w:pBdr>
          <w:top w:val="nil"/>
          <w:left w:val="nil"/>
          <w:bottom w:val="nil"/>
          <w:right w:val="nil"/>
          <w:between w:val="nil"/>
        </w:pBdr>
        <w:ind w:left="317" w:hanging="317"/>
        <w:jc w:val="both"/>
        <w:rPr>
          <w:rFonts w:ascii="Arial" w:hAnsi="Arial" w:cs="Arial"/>
          <w:highlight w:val="white"/>
        </w:rPr>
      </w:pPr>
      <w:r w:rsidRPr="0032692E">
        <w:rPr>
          <w:rFonts w:ascii="Arial" w:eastAsia="Arial Narrow" w:hAnsi="Arial" w:cs="Arial"/>
          <w:highlight w:val="white"/>
        </w:rPr>
        <w:t>Publicações do Ministério da Saúde:</w:t>
      </w:r>
    </w:p>
    <w:p w:rsidR="00B10231" w:rsidRPr="0032692E" w:rsidRDefault="00A87303" w:rsidP="008762ED">
      <w:pPr>
        <w:numPr>
          <w:ilvl w:val="0"/>
          <w:numId w:val="39"/>
        </w:numPr>
        <w:pBdr>
          <w:top w:val="nil"/>
          <w:left w:val="nil"/>
          <w:bottom w:val="nil"/>
          <w:right w:val="nil"/>
          <w:between w:val="nil"/>
        </w:pBdr>
        <w:ind w:left="317" w:hanging="317"/>
        <w:jc w:val="both"/>
        <w:rPr>
          <w:rFonts w:ascii="Arial" w:hAnsi="Arial" w:cs="Arial"/>
        </w:rPr>
      </w:pPr>
      <w:hyperlink r:id="rId52">
        <w:r w:rsidR="00B10231" w:rsidRPr="0032692E">
          <w:rPr>
            <w:rFonts w:ascii="Arial" w:eastAsia="Arial Narrow" w:hAnsi="Arial" w:cs="Arial"/>
          </w:rPr>
          <w:t>Amamentação e uso de medicamentos e outras substâncias</w:t>
        </w:r>
      </w:hyperlink>
    </w:p>
    <w:p w:rsidR="00B10231" w:rsidRPr="0032692E" w:rsidRDefault="00A87303" w:rsidP="008762ED">
      <w:pPr>
        <w:numPr>
          <w:ilvl w:val="0"/>
          <w:numId w:val="39"/>
        </w:numPr>
        <w:pBdr>
          <w:top w:val="nil"/>
          <w:left w:val="nil"/>
          <w:bottom w:val="nil"/>
          <w:right w:val="nil"/>
          <w:between w:val="nil"/>
        </w:pBdr>
        <w:tabs>
          <w:tab w:val="center" w:pos="284"/>
        </w:tabs>
        <w:ind w:left="317" w:hanging="317"/>
        <w:jc w:val="both"/>
        <w:rPr>
          <w:rFonts w:ascii="Arial" w:hAnsi="Arial" w:cs="Arial"/>
        </w:rPr>
      </w:pPr>
      <w:hyperlink r:id="rId53">
        <w:r w:rsidR="00B10231" w:rsidRPr="0032692E">
          <w:rPr>
            <w:rFonts w:ascii="Arial" w:eastAsia="Arial Narrow" w:hAnsi="Arial" w:cs="Arial"/>
          </w:rPr>
          <w:t>Controle dos Cânceres do Colo do Útero e da Mama</w:t>
        </w:r>
      </w:hyperlink>
      <w:r w:rsidR="00B10231" w:rsidRPr="0032692E">
        <w:rPr>
          <w:rFonts w:ascii="Arial" w:eastAsia="Arial Narrow" w:hAnsi="Arial" w:cs="Arial"/>
        </w:rPr>
        <w:tab/>
      </w:r>
    </w:p>
    <w:p w:rsidR="00B10231" w:rsidRPr="0032692E" w:rsidRDefault="00A87303" w:rsidP="008762ED">
      <w:pPr>
        <w:numPr>
          <w:ilvl w:val="0"/>
          <w:numId w:val="39"/>
        </w:numPr>
        <w:pBdr>
          <w:top w:val="nil"/>
          <w:left w:val="nil"/>
          <w:bottom w:val="nil"/>
          <w:right w:val="nil"/>
          <w:between w:val="nil"/>
        </w:pBdr>
        <w:ind w:left="317" w:hanging="317"/>
        <w:jc w:val="both"/>
        <w:rPr>
          <w:rFonts w:ascii="Arial" w:hAnsi="Arial" w:cs="Arial"/>
        </w:rPr>
      </w:pPr>
      <w:hyperlink r:id="rId54">
        <w:r w:rsidR="00B10231" w:rsidRPr="0032692E">
          <w:rPr>
            <w:rFonts w:ascii="Arial" w:eastAsia="Arial Narrow" w:hAnsi="Arial" w:cs="Arial"/>
          </w:rPr>
          <w:t>Guia de Orientações para o Enfermeiro Residente</w:t>
        </w:r>
      </w:hyperlink>
    </w:p>
    <w:p w:rsidR="00B10231" w:rsidRPr="0032692E" w:rsidRDefault="00A87303" w:rsidP="008762ED">
      <w:pPr>
        <w:numPr>
          <w:ilvl w:val="0"/>
          <w:numId w:val="39"/>
        </w:numPr>
        <w:pBdr>
          <w:top w:val="nil"/>
          <w:left w:val="nil"/>
          <w:bottom w:val="nil"/>
          <w:right w:val="nil"/>
          <w:between w:val="nil"/>
        </w:pBdr>
        <w:ind w:left="317" w:hanging="317"/>
        <w:jc w:val="both"/>
        <w:rPr>
          <w:rFonts w:ascii="Arial" w:hAnsi="Arial" w:cs="Arial"/>
        </w:rPr>
      </w:pPr>
      <w:hyperlink r:id="rId55">
        <w:r w:rsidR="00B10231" w:rsidRPr="0032692E">
          <w:rPr>
            <w:rFonts w:ascii="Arial" w:eastAsia="Arial Narrow" w:hAnsi="Arial" w:cs="Arial"/>
          </w:rPr>
          <w:t>Manual de Atenção à Mulher no Climatério/Menopausa</w:t>
        </w:r>
      </w:hyperlink>
    </w:p>
    <w:p w:rsidR="00B10231" w:rsidRPr="0032692E" w:rsidRDefault="00A87303" w:rsidP="008762ED">
      <w:pPr>
        <w:numPr>
          <w:ilvl w:val="0"/>
          <w:numId w:val="39"/>
        </w:numPr>
        <w:pBdr>
          <w:top w:val="nil"/>
          <w:left w:val="nil"/>
          <w:bottom w:val="nil"/>
          <w:right w:val="nil"/>
          <w:between w:val="nil"/>
        </w:pBdr>
        <w:ind w:left="317" w:hanging="317"/>
        <w:jc w:val="both"/>
        <w:rPr>
          <w:rFonts w:ascii="Arial" w:hAnsi="Arial" w:cs="Arial"/>
        </w:rPr>
      </w:pPr>
      <w:hyperlink r:id="rId56">
        <w:r w:rsidR="00B10231" w:rsidRPr="0032692E">
          <w:rPr>
            <w:rFonts w:ascii="Arial" w:eastAsia="Arial Narrow" w:hAnsi="Arial" w:cs="Arial"/>
          </w:rPr>
          <w:t>Manual de Educação em Saúde: Volume 1</w:t>
        </w:r>
      </w:hyperlink>
    </w:p>
    <w:p w:rsidR="00B10231" w:rsidRPr="0032692E" w:rsidRDefault="00A87303" w:rsidP="008762ED">
      <w:pPr>
        <w:numPr>
          <w:ilvl w:val="0"/>
          <w:numId w:val="39"/>
        </w:numPr>
        <w:pBdr>
          <w:top w:val="nil"/>
          <w:left w:val="nil"/>
          <w:bottom w:val="nil"/>
          <w:right w:val="nil"/>
          <w:between w:val="nil"/>
        </w:pBdr>
        <w:ind w:left="317" w:hanging="317"/>
        <w:jc w:val="both"/>
        <w:rPr>
          <w:rFonts w:ascii="Arial" w:hAnsi="Arial" w:cs="Arial"/>
        </w:rPr>
      </w:pPr>
      <w:hyperlink r:id="rId57">
        <w:r w:rsidR="00B10231" w:rsidRPr="0032692E">
          <w:rPr>
            <w:rFonts w:ascii="Arial" w:eastAsia="Arial Narrow" w:hAnsi="Arial" w:cs="Arial"/>
          </w:rPr>
          <w:t>Manual de estrutura física das unidades básicas de saúde: saúde da família</w:t>
        </w:r>
      </w:hyperlink>
    </w:p>
    <w:p w:rsidR="00B10231" w:rsidRPr="0032692E" w:rsidRDefault="00A87303" w:rsidP="008762ED">
      <w:pPr>
        <w:numPr>
          <w:ilvl w:val="0"/>
          <w:numId w:val="39"/>
        </w:numPr>
        <w:pBdr>
          <w:top w:val="nil"/>
          <w:left w:val="nil"/>
          <w:bottom w:val="nil"/>
          <w:right w:val="nil"/>
          <w:between w:val="nil"/>
        </w:pBdr>
        <w:ind w:left="317" w:hanging="317"/>
        <w:jc w:val="both"/>
        <w:rPr>
          <w:rFonts w:ascii="Arial" w:hAnsi="Arial" w:cs="Arial"/>
        </w:rPr>
      </w:pPr>
      <w:hyperlink r:id="rId58">
        <w:r w:rsidR="00B10231" w:rsidRPr="0032692E">
          <w:rPr>
            <w:rFonts w:ascii="Arial" w:eastAsia="Arial Narrow" w:hAnsi="Arial" w:cs="Arial"/>
          </w:rPr>
          <w:t>Manual Técnico de Pré-Natal e Puerpério – Atenção Qualificada e Humanizada</w:t>
        </w:r>
      </w:hyperlink>
    </w:p>
    <w:p w:rsidR="00B10231" w:rsidRPr="0032692E" w:rsidRDefault="00A87303" w:rsidP="008762ED">
      <w:pPr>
        <w:numPr>
          <w:ilvl w:val="0"/>
          <w:numId w:val="39"/>
        </w:numPr>
        <w:pBdr>
          <w:top w:val="nil"/>
          <w:left w:val="nil"/>
          <w:bottom w:val="nil"/>
          <w:right w:val="nil"/>
          <w:between w:val="nil"/>
        </w:pBdr>
        <w:ind w:left="317" w:hanging="317"/>
        <w:jc w:val="both"/>
        <w:rPr>
          <w:rFonts w:ascii="Arial" w:hAnsi="Arial" w:cs="Arial"/>
        </w:rPr>
      </w:pPr>
      <w:hyperlink r:id="rId59">
        <w:r w:rsidR="00B10231" w:rsidRPr="0032692E">
          <w:rPr>
            <w:rFonts w:ascii="Arial" w:eastAsia="Arial Narrow" w:hAnsi="Arial" w:cs="Arial"/>
          </w:rPr>
          <w:t>Marco legal: saúde, um direito de adolescentes</w:t>
        </w:r>
      </w:hyperlink>
    </w:p>
    <w:p w:rsidR="00B10231" w:rsidRPr="0032692E" w:rsidRDefault="00A87303" w:rsidP="008762ED">
      <w:pPr>
        <w:numPr>
          <w:ilvl w:val="0"/>
          <w:numId w:val="39"/>
        </w:numPr>
        <w:pBdr>
          <w:top w:val="nil"/>
          <w:left w:val="nil"/>
          <w:bottom w:val="nil"/>
          <w:right w:val="nil"/>
          <w:between w:val="nil"/>
        </w:pBdr>
        <w:ind w:left="317" w:hanging="317"/>
        <w:jc w:val="both"/>
        <w:rPr>
          <w:rFonts w:ascii="Arial" w:hAnsi="Arial" w:cs="Arial"/>
        </w:rPr>
      </w:pPr>
      <w:hyperlink r:id="rId60">
        <w:r w:rsidR="00B10231" w:rsidRPr="0032692E">
          <w:rPr>
            <w:rFonts w:ascii="Arial" w:eastAsia="Arial Narrow" w:hAnsi="Arial" w:cs="Arial"/>
          </w:rPr>
          <w:t xml:space="preserve">Políticas e diretrizes de prevenção das DST/Aids </w:t>
        </w:r>
      </w:hyperlink>
    </w:p>
    <w:p w:rsidR="00B10231" w:rsidRPr="0032692E" w:rsidRDefault="00A87303" w:rsidP="008762ED">
      <w:pPr>
        <w:numPr>
          <w:ilvl w:val="0"/>
          <w:numId w:val="39"/>
        </w:numPr>
        <w:pBdr>
          <w:top w:val="nil"/>
          <w:left w:val="nil"/>
          <w:bottom w:val="nil"/>
          <w:right w:val="nil"/>
          <w:between w:val="nil"/>
        </w:pBdr>
        <w:ind w:left="317" w:hanging="317"/>
        <w:jc w:val="both"/>
        <w:rPr>
          <w:rFonts w:ascii="Arial" w:hAnsi="Arial" w:cs="Arial"/>
        </w:rPr>
      </w:pPr>
      <w:hyperlink r:id="rId61">
        <w:r w:rsidR="00B10231" w:rsidRPr="0032692E">
          <w:rPr>
            <w:rFonts w:ascii="Arial" w:eastAsia="Arial Narrow" w:hAnsi="Arial" w:cs="Arial"/>
          </w:rPr>
          <w:t>Posto de Coleta</w:t>
        </w:r>
      </w:hyperlink>
    </w:p>
    <w:p w:rsidR="00B10231" w:rsidRPr="0032692E" w:rsidRDefault="00A87303" w:rsidP="008762ED">
      <w:pPr>
        <w:numPr>
          <w:ilvl w:val="0"/>
          <w:numId w:val="39"/>
        </w:numPr>
        <w:pBdr>
          <w:top w:val="nil"/>
          <w:left w:val="nil"/>
          <w:bottom w:val="nil"/>
          <w:right w:val="nil"/>
          <w:between w:val="nil"/>
        </w:pBdr>
        <w:ind w:left="317" w:hanging="317"/>
        <w:jc w:val="both"/>
        <w:rPr>
          <w:rFonts w:ascii="Arial" w:hAnsi="Arial" w:cs="Arial"/>
        </w:rPr>
      </w:pPr>
      <w:hyperlink r:id="rId62">
        <w:r w:rsidR="00B10231" w:rsidRPr="0032692E">
          <w:rPr>
            <w:rFonts w:ascii="Arial" w:eastAsia="Arial Narrow" w:hAnsi="Arial" w:cs="Arial"/>
          </w:rPr>
          <w:t>Saúde da criança: nutrição infantil: aleitamento materno e alimentação complementar</w:t>
        </w:r>
      </w:hyperlink>
    </w:p>
    <w:p w:rsidR="00B10231" w:rsidRPr="0032692E" w:rsidRDefault="00B10231" w:rsidP="008762ED">
      <w:pPr>
        <w:numPr>
          <w:ilvl w:val="0"/>
          <w:numId w:val="39"/>
        </w:numPr>
        <w:pBdr>
          <w:top w:val="nil"/>
          <w:left w:val="nil"/>
          <w:bottom w:val="nil"/>
          <w:right w:val="nil"/>
          <w:between w:val="nil"/>
        </w:pBdr>
        <w:ind w:left="317" w:hanging="317"/>
        <w:jc w:val="both"/>
        <w:rPr>
          <w:rFonts w:ascii="Arial" w:hAnsi="Arial" w:cs="Arial"/>
        </w:rPr>
      </w:pPr>
      <w:r w:rsidRPr="0032692E">
        <w:rPr>
          <w:rFonts w:ascii="Arial" w:eastAsia="Arial Narrow" w:hAnsi="Arial" w:cs="Arial"/>
        </w:rPr>
        <w:t>Saúde da pessoa idosa;</w:t>
      </w:r>
    </w:p>
    <w:p w:rsidR="00B10231" w:rsidRPr="0032692E" w:rsidRDefault="00B10231" w:rsidP="008762ED">
      <w:pPr>
        <w:numPr>
          <w:ilvl w:val="0"/>
          <w:numId w:val="39"/>
        </w:numPr>
        <w:pBdr>
          <w:top w:val="nil"/>
          <w:left w:val="nil"/>
          <w:bottom w:val="nil"/>
          <w:right w:val="nil"/>
          <w:between w:val="nil"/>
        </w:pBdr>
        <w:ind w:left="317" w:hanging="317"/>
        <w:jc w:val="both"/>
        <w:rPr>
          <w:rFonts w:ascii="Arial" w:hAnsi="Arial" w:cs="Arial"/>
        </w:rPr>
      </w:pPr>
      <w:r w:rsidRPr="0032692E">
        <w:rPr>
          <w:rFonts w:ascii="Arial" w:hAnsi="Arial" w:cs="Arial"/>
        </w:rPr>
        <w:t>Política nacional de Saúde mental.</w:t>
      </w:r>
    </w:p>
    <w:p w:rsidR="00B10231" w:rsidRPr="0032692E" w:rsidRDefault="00B10231" w:rsidP="00B10231">
      <w:pPr>
        <w:pBdr>
          <w:top w:val="nil"/>
          <w:left w:val="nil"/>
          <w:bottom w:val="nil"/>
          <w:right w:val="nil"/>
          <w:between w:val="nil"/>
        </w:pBdr>
        <w:jc w:val="both"/>
        <w:rPr>
          <w:rFonts w:ascii="Arial" w:hAnsi="Arial" w:cs="Arial"/>
          <w:b/>
          <w:bCs/>
        </w:rPr>
      </w:pPr>
      <w:r w:rsidRPr="0032692E">
        <w:rPr>
          <w:rFonts w:ascii="Arial" w:eastAsia="Arial Narrow" w:hAnsi="Arial" w:cs="Arial"/>
          <w:b/>
          <w:highlight w:val="lightGray"/>
        </w:rPr>
        <w:t>LEGISLAÇÃO:</w:t>
      </w:r>
    </w:p>
    <w:p w:rsidR="00B10231" w:rsidRPr="0032692E" w:rsidRDefault="00B10231" w:rsidP="008762ED">
      <w:pPr>
        <w:pStyle w:val="PargrafodaLista"/>
        <w:numPr>
          <w:ilvl w:val="0"/>
          <w:numId w:val="37"/>
        </w:numPr>
        <w:ind w:left="284" w:hanging="284"/>
        <w:contextualSpacing/>
        <w:jc w:val="both"/>
        <w:rPr>
          <w:rFonts w:ascii="Arial" w:hAnsi="Arial" w:cs="Arial"/>
        </w:rPr>
      </w:pPr>
      <w:r w:rsidRPr="0032692E">
        <w:rPr>
          <w:rFonts w:ascii="Arial" w:hAnsi="Arial" w:cs="Arial"/>
        </w:rPr>
        <w:t>Constituição Federal 1988, Título VIII - Da Ordem Social, Seção II Da Saúde.</w:t>
      </w:r>
    </w:p>
    <w:p w:rsidR="00B10231" w:rsidRPr="0032692E" w:rsidRDefault="00A87303" w:rsidP="00B10231">
      <w:pPr>
        <w:ind w:left="284"/>
        <w:jc w:val="both"/>
        <w:rPr>
          <w:rStyle w:val="Hyperlink"/>
          <w:rFonts w:ascii="Arial" w:hAnsi="Arial" w:cs="Arial"/>
        </w:rPr>
      </w:pPr>
      <w:hyperlink r:id="rId63" w:history="1">
        <w:r w:rsidR="00B10231" w:rsidRPr="0032692E">
          <w:rPr>
            <w:rStyle w:val="Hyperlink"/>
            <w:rFonts w:ascii="Arial" w:hAnsi="Arial" w:cs="Arial"/>
          </w:rPr>
          <w:t>http://conselho.saude.gov.br/web_sus20anos/20anossus/legislacao/constituicaofederal.pdf</w:t>
        </w:r>
      </w:hyperlink>
    </w:p>
    <w:p w:rsidR="00B10231" w:rsidRPr="0032692E" w:rsidRDefault="00B10231" w:rsidP="008762ED">
      <w:pPr>
        <w:pStyle w:val="PargrafodaLista"/>
        <w:numPr>
          <w:ilvl w:val="0"/>
          <w:numId w:val="36"/>
        </w:numPr>
        <w:ind w:left="284" w:hanging="284"/>
        <w:contextualSpacing/>
        <w:jc w:val="both"/>
        <w:rPr>
          <w:rFonts w:ascii="Arial" w:hAnsi="Arial" w:cs="Arial"/>
        </w:rPr>
      </w:pPr>
      <w:r w:rsidRPr="0032692E">
        <w:rPr>
          <w:rFonts w:ascii="Arial" w:hAnsi="Arial" w:cs="Arial"/>
        </w:rPr>
        <w:t>Lei orgânica de saúde nº  8.080/90</w:t>
      </w:r>
    </w:p>
    <w:p w:rsidR="00B10231" w:rsidRPr="0032692E" w:rsidRDefault="00A87303" w:rsidP="00B10231">
      <w:pPr>
        <w:ind w:left="284"/>
        <w:jc w:val="both"/>
        <w:rPr>
          <w:rFonts w:ascii="Arial" w:hAnsi="Arial" w:cs="Arial"/>
        </w:rPr>
      </w:pPr>
      <w:hyperlink r:id="rId64" w:history="1">
        <w:r w:rsidR="00B10231" w:rsidRPr="0032692E">
          <w:rPr>
            <w:rStyle w:val="Hyperlink"/>
            <w:rFonts w:ascii="Arial" w:hAnsi="Arial" w:cs="Arial"/>
          </w:rPr>
          <w:t>http://www.planalto.gov.br/ccivil_03/leis/L8080.htm</w:t>
        </w:r>
      </w:hyperlink>
    </w:p>
    <w:p w:rsidR="00B10231" w:rsidRPr="0032692E" w:rsidRDefault="00B10231" w:rsidP="008762ED">
      <w:pPr>
        <w:pStyle w:val="PargrafodaLista"/>
        <w:numPr>
          <w:ilvl w:val="0"/>
          <w:numId w:val="35"/>
        </w:numPr>
        <w:ind w:left="284" w:hanging="284"/>
        <w:contextualSpacing/>
        <w:jc w:val="both"/>
        <w:rPr>
          <w:rFonts w:ascii="Arial" w:hAnsi="Arial" w:cs="Arial"/>
        </w:rPr>
      </w:pPr>
      <w:r w:rsidRPr="0032692E">
        <w:rPr>
          <w:rFonts w:ascii="Arial" w:hAnsi="Arial" w:cs="Arial"/>
        </w:rPr>
        <w:t>Lei orgânica de saúde nº 8.142/90</w:t>
      </w:r>
    </w:p>
    <w:p w:rsidR="00B10231" w:rsidRPr="0032692E" w:rsidRDefault="00A87303" w:rsidP="00B10231">
      <w:pPr>
        <w:ind w:left="284"/>
        <w:jc w:val="both"/>
        <w:rPr>
          <w:rFonts w:ascii="Arial" w:hAnsi="Arial" w:cs="Arial"/>
        </w:rPr>
      </w:pPr>
      <w:hyperlink r:id="rId65" w:history="1">
        <w:r w:rsidR="00B10231" w:rsidRPr="0032692E">
          <w:rPr>
            <w:rStyle w:val="Hyperlink"/>
            <w:rFonts w:ascii="Arial" w:hAnsi="Arial" w:cs="Arial"/>
          </w:rPr>
          <w:t>http://www.planalto.gov.br/ccivil_03/leis/L8142.htm</w:t>
        </w:r>
      </w:hyperlink>
    </w:p>
    <w:p w:rsidR="00B10231" w:rsidRPr="0032692E" w:rsidRDefault="00B10231" w:rsidP="008762ED">
      <w:pPr>
        <w:pStyle w:val="PargrafodaLista"/>
        <w:numPr>
          <w:ilvl w:val="0"/>
          <w:numId w:val="34"/>
        </w:numPr>
        <w:ind w:left="284" w:hanging="284"/>
        <w:contextualSpacing/>
        <w:jc w:val="both"/>
        <w:rPr>
          <w:rFonts w:ascii="Arial" w:hAnsi="Arial" w:cs="Arial"/>
        </w:rPr>
      </w:pPr>
      <w:r w:rsidRPr="0032692E">
        <w:rPr>
          <w:rFonts w:ascii="Arial" w:hAnsi="Arial" w:cs="Arial"/>
        </w:rPr>
        <w:t>Decreto Federal nº 7.508/11 que regulamenta a Lei nº 8.080, de 19 de setembro de 1990, para dispor sobre a organização do Sistema Único de Saúde - SUS, o planejamento da saúde, a assistência à saúde e a articulação interfederativa, e dá outras providências.</w:t>
      </w:r>
    </w:p>
    <w:p w:rsidR="00B10231" w:rsidRPr="0032692E" w:rsidRDefault="00A87303" w:rsidP="00B10231">
      <w:pPr>
        <w:ind w:left="284"/>
        <w:jc w:val="both"/>
        <w:rPr>
          <w:rFonts w:ascii="Arial" w:hAnsi="Arial" w:cs="Arial"/>
        </w:rPr>
      </w:pPr>
      <w:hyperlink r:id="rId66" w:history="1">
        <w:r w:rsidR="00B10231" w:rsidRPr="0032692E">
          <w:rPr>
            <w:rStyle w:val="Hyperlink"/>
            <w:rFonts w:ascii="Arial" w:hAnsi="Arial" w:cs="Arial"/>
          </w:rPr>
          <w:t>http://www.planalto.gov.br/ccivil_03/_Ato2011-2014/2011/Decreto/D7508.htm</w:t>
        </w:r>
      </w:hyperlink>
    </w:p>
    <w:p w:rsidR="00B10231" w:rsidRPr="0032692E" w:rsidRDefault="00B10231" w:rsidP="008762ED">
      <w:pPr>
        <w:pStyle w:val="PargrafodaLista"/>
        <w:numPr>
          <w:ilvl w:val="0"/>
          <w:numId w:val="33"/>
        </w:numPr>
        <w:ind w:left="284" w:hanging="284"/>
        <w:contextualSpacing/>
        <w:jc w:val="both"/>
        <w:rPr>
          <w:rFonts w:ascii="Arial" w:hAnsi="Arial" w:cs="Arial"/>
        </w:rPr>
      </w:pPr>
      <w:r w:rsidRPr="0032692E">
        <w:rPr>
          <w:rFonts w:ascii="Arial" w:hAnsi="Arial" w:cs="Arial"/>
        </w:rPr>
        <w:t>Decreto Federal nº 1.651, de 28 de setembro de 1995 - Regulamenta o Sistema Nacional de Auditoria, no âmbito do SUS.</w:t>
      </w:r>
    </w:p>
    <w:p w:rsidR="00B10231" w:rsidRPr="0032692E" w:rsidRDefault="00A87303" w:rsidP="00B10231">
      <w:pPr>
        <w:ind w:left="284"/>
        <w:jc w:val="both"/>
        <w:rPr>
          <w:rStyle w:val="Hyperlink"/>
          <w:rFonts w:ascii="Arial" w:hAnsi="Arial" w:cs="Arial"/>
        </w:rPr>
      </w:pPr>
      <w:hyperlink r:id="rId67" w:history="1">
        <w:r w:rsidR="00B10231" w:rsidRPr="0032692E">
          <w:rPr>
            <w:rStyle w:val="Hyperlink"/>
            <w:rFonts w:ascii="Arial" w:hAnsi="Arial" w:cs="Arial"/>
          </w:rPr>
          <w:t>http://www2.camara.leg.br/legin/fed/decret/1995/decreto-1651-28-setembro-1995-431764-publicacaooriginal-1-pe.html</w:t>
        </w:r>
      </w:hyperlink>
    </w:p>
    <w:p w:rsidR="00B10231" w:rsidRPr="0032692E" w:rsidRDefault="00B10231" w:rsidP="008762ED">
      <w:pPr>
        <w:pStyle w:val="PargrafodaLista"/>
        <w:numPr>
          <w:ilvl w:val="0"/>
          <w:numId w:val="32"/>
        </w:numPr>
        <w:ind w:left="284" w:hanging="284"/>
        <w:contextualSpacing/>
        <w:jc w:val="both"/>
        <w:rPr>
          <w:rFonts w:ascii="Arial" w:hAnsi="Arial" w:cs="Arial"/>
        </w:rPr>
      </w:pPr>
      <w:r w:rsidRPr="0032692E">
        <w:rPr>
          <w:rFonts w:ascii="Arial" w:hAnsi="Arial" w:cs="Arial"/>
        </w:rPr>
        <w:t>Portaria nº 2436/17 que aprova a Política Nacional de Atenção Básica, estabelecendo a revisão de diretrizes para a organização da Atenção Básica, no âmbito do Sistema Único de Saúde (SUS).</w:t>
      </w:r>
    </w:p>
    <w:p w:rsidR="00B10231" w:rsidRPr="0032692E" w:rsidRDefault="00A87303" w:rsidP="00B10231">
      <w:pPr>
        <w:ind w:left="284"/>
        <w:jc w:val="both"/>
        <w:rPr>
          <w:rFonts w:ascii="Arial" w:hAnsi="Arial" w:cs="Arial"/>
        </w:rPr>
      </w:pPr>
      <w:hyperlink r:id="rId68" w:history="1">
        <w:r w:rsidR="00B10231" w:rsidRPr="0032692E">
          <w:rPr>
            <w:rStyle w:val="Hyperlink"/>
            <w:rFonts w:ascii="Arial" w:hAnsi="Arial" w:cs="Arial"/>
          </w:rPr>
          <w:t>http://bvsms.saude.gov.br/bvs/saudelegis/gm/2017/prt2436_22_09_2017.html</w:t>
        </w:r>
      </w:hyperlink>
    </w:p>
    <w:p w:rsidR="00B10231" w:rsidRPr="0032692E" w:rsidRDefault="00B10231" w:rsidP="008762ED">
      <w:pPr>
        <w:pStyle w:val="PargrafodaLista"/>
        <w:numPr>
          <w:ilvl w:val="0"/>
          <w:numId w:val="31"/>
        </w:numPr>
        <w:ind w:left="284" w:hanging="284"/>
        <w:contextualSpacing/>
        <w:jc w:val="both"/>
        <w:rPr>
          <w:rFonts w:ascii="Arial" w:hAnsi="Arial" w:cs="Arial"/>
        </w:rPr>
      </w:pPr>
      <w:r w:rsidRPr="0032692E">
        <w:rPr>
          <w:rFonts w:ascii="Arial" w:hAnsi="Arial" w:cs="Arial"/>
        </w:rPr>
        <w:t>Norma Operacional Básica do Sistema Único de Saúde - NOB/96 01/96, de 05 de novembro de 1996.</w:t>
      </w:r>
    </w:p>
    <w:p w:rsidR="00B10231" w:rsidRPr="0032692E" w:rsidRDefault="00A87303" w:rsidP="00B10231">
      <w:pPr>
        <w:ind w:left="284"/>
        <w:jc w:val="both"/>
        <w:rPr>
          <w:rFonts w:ascii="Arial" w:hAnsi="Arial" w:cs="Arial"/>
        </w:rPr>
      </w:pPr>
      <w:hyperlink r:id="rId69" w:history="1">
        <w:r w:rsidR="00B10231" w:rsidRPr="0032692E">
          <w:rPr>
            <w:rStyle w:val="Hyperlink"/>
            <w:rFonts w:ascii="Arial" w:hAnsi="Arial" w:cs="Arial"/>
          </w:rPr>
          <w:t>http://conselho.saude.gov.br/legislacao/nobsus96.htm</w:t>
        </w:r>
      </w:hyperlink>
    </w:p>
    <w:p w:rsidR="00B10231" w:rsidRPr="0032692E" w:rsidRDefault="00B10231" w:rsidP="008762ED">
      <w:pPr>
        <w:pStyle w:val="PargrafodaLista"/>
        <w:numPr>
          <w:ilvl w:val="0"/>
          <w:numId w:val="30"/>
        </w:numPr>
        <w:ind w:left="284" w:hanging="284"/>
        <w:contextualSpacing/>
        <w:jc w:val="both"/>
        <w:rPr>
          <w:rFonts w:ascii="Arial" w:hAnsi="Arial" w:cs="Arial"/>
        </w:rPr>
      </w:pPr>
      <w:r w:rsidRPr="0032692E">
        <w:rPr>
          <w:rFonts w:ascii="Arial" w:hAnsi="Arial" w:cs="Arial"/>
        </w:rPr>
        <w:t>Rede Nacional de Atenção Integral à Saúde do Trabalhador - Manual de Gestão e Gerenciamento</w:t>
      </w:r>
    </w:p>
    <w:p w:rsidR="00B10231" w:rsidRPr="0032692E" w:rsidRDefault="00A87303" w:rsidP="00B10231">
      <w:pPr>
        <w:ind w:left="284"/>
        <w:jc w:val="both"/>
        <w:rPr>
          <w:rFonts w:ascii="Arial" w:hAnsi="Arial" w:cs="Arial"/>
        </w:rPr>
      </w:pPr>
      <w:hyperlink r:id="rId70" w:history="1">
        <w:r w:rsidR="00B10231" w:rsidRPr="0032692E">
          <w:rPr>
            <w:rStyle w:val="Hyperlink"/>
            <w:rFonts w:ascii="Arial" w:hAnsi="Arial" w:cs="Arial"/>
          </w:rPr>
          <w:t>http://bvsms.saude.gov.br/bvs/publicacoes/ManualRenast06.pdf</w:t>
        </w:r>
      </w:hyperlink>
    </w:p>
    <w:p w:rsidR="00B10231" w:rsidRPr="0032692E" w:rsidRDefault="00B10231" w:rsidP="008762ED">
      <w:pPr>
        <w:pStyle w:val="PargrafodaLista"/>
        <w:numPr>
          <w:ilvl w:val="0"/>
          <w:numId w:val="29"/>
        </w:numPr>
        <w:ind w:left="284" w:hanging="284"/>
        <w:contextualSpacing/>
        <w:jc w:val="both"/>
        <w:rPr>
          <w:rFonts w:ascii="Arial" w:hAnsi="Arial" w:cs="Arial"/>
        </w:rPr>
      </w:pPr>
      <w:r w:rsidRPr="0032692E">
        <w:rPr>
          <w:rFonts w:ascii="Arial" w:hAnsi="Arial" w:cs="Arial"/>
        </w:rPr>
        <w:t>Portaria GM/MS nº 95, de 26 de janeiro de 2001 - Cria a Norma Operacional da Assistência à Saúde - NOAS-SUS 01/2001</w:t>
      </w:r>
    </w:p>
    <w:p w:rsidR="00B10231" w:rsidRPr="0032692E" w:rsidRDefault="00A87303" w:rsidP="00B10231">
      <w:pPr>
        <w:ind w:left="284"/>
        <w:jc w:val="both"/>
        <w:rPr>
          <w:rFonts w:ascii="Arial" w:hAnsi="Arial" w:cs="Arial"/>
        </w:rPr>
      </w:pPr>
      <w:hyperlink r:id="rId71" w:history="1">
        <w:r w:rsidR="00B10231" w:rsidRPr="0032692E">
          <w:rPr>
            <w:rStyle w:val="Hyperlink"/>
            <w:rFonts w:ascii="Arial" w:hAnsi="Arial" w:cs="Arial"/>
          </w:rPr>
          <w:t>http://bvsms.saude.gov.br/bvs/saudelegis/gm/2001/prt0095_26_01_2001.html</w:t>
        </w:r>
      </w:hyperlink>
    </w:p>
    <w:p w:rsidR="00B10231" w:rsidRPr="0032692E" w:rsidRDefault="00B10231" w:rsidP="008762ED">
      <w:pPr>
        <w:pStyle w:val="PargrafodaLista"/>
        <w:numPr>
          <w:ilvl w:val="0"/>
          <w:numId w:val="28"/>
        </w:numPr>
        <w:ind w:left="284" w:hanging="284"/>
        <w:contextualSpacing/>
        <w:jc w:val="both"/>
        <w:rPr>
          <w:rFonts w:ascii="Arial" w:hAnsi="Arial" w:cs="Arial"/>
        </w:rPr>
      </w:pPr>
      <w:r w:rsidRPr="0032692E">
        <w:rPr>
          <w:rFonts w:ascii="Arial" w:hAnsi="Arial" w:cs="Arial"/>
        </w:rPr>
        <w:t>SOMASUS - Sistema de Apoio à Elaboração de Projetos de Investimentos em Saúde</w:t>
      </w:r>
    </w:p>
    <w:p w:rsidR="00B10231" w:rsidRPr="0032692E" w:rsidRDefault="00A87303" w:rsidP="00B10231">
      <w:pPr>
        <w:ind w:left="284"/>
        <w:jc w:val="both"/>
        <w:rPr>
          <w:rFonts w:ascii="Arial" w:hAnsi="Arial" w:cs="Arial"/>
        </w:rPr>
      </w:pPr>
      <w:hyperlink r:id="rId72" w:history="1">
        <w:r w:rsidR="00B10231" w:rsidRPr="0032692E">
          <w:rPr>
            <w:rStyle w:val="Hyperlink"/>
            <w:rFonts w:ascii="Arial" w:hAnsi="Arial" w:cs="Arial"/>
          </w:rPr>
          <w:t>http://somasus.saude.gov.br/somasus/redirect!tamanhoTela.action</w:t>
        </w:r>
      </w:hyperlink>
    </w:p>
    <w:p w:rsidR="00B10231" w:rsidRPr="0032692E" w:rsidRDefault="00B10231" w:rsidP="008762ED">
      <w:pPr>
        <w:pStyle w:val="PargrafodaLista"/>
        <w:numPr>
          <w:ilvl w:val="0"/>
          <w:numId w:val="27"/>
        </w:numPr>
        <w:ind w:left="284" w:hanging="284"/>
        <w:contextualSpacing/>
        <w:jc w:val="both"/>
        <w:rPr>
          <w:rFonts w:ascii="Arial" w:hAnsi="Arial" w:cs="Arial"/>
        </w:rPr>
      </w:pPr>
      <w:r w:rsidRPr="0032692E">
        <w:rPr>
          <w:rFonts w:ascii="Arial" w:hAnsi="Arial" w:cs="Arial"/>
        </w:rPr>
        <w:t>Gestão do SUS – Programa Assistencial</w:t>
      </w:r>
    </w:p>
    <w:p w:rsidR="00B10231" w:rsidRPr="0032692E" w:rsidRDefault="00A87303" w:rsidP="00B10231">
      <w:pPr>
        <w:ind w:left="284"/>
        <w:jc w:val="both"/>
        <w:rPr>
          <w:rFonts w:ascii="Arial" w:hAnsi="Arial" w:cs="Arial"/>
        </w:rPr>
      </w:pPr>
      <w:hyperlink r:id="rId73" w:history="1">
        <w:r w:rsidR="00B10231" w:rsidRPr="0032692E">
          <w:rPr>
            <w:rStyle w:val="Hyperlink"/>
            <w:rFonts w:ascii="Arial" w:hAnsi="Arial" w:cs="Arial"/>
          </w:rPr>
          <w:t>http://portalms.saude.gov.br/gestao-do-sus/programacao-regulacao-controle-e-financiamento-da-mac/programacao-assistencial</w:t>
        </w:r>
      </w:hyperlink>
    </w:p>
    <w:p w:rsidR="00B10231" w:rsidRPr="0032692E" w:rsidRDefault="00B10231" w:rsidP="008762ED">
      <w:pPr>
        <w:pStyle w:val="PargrafodaLista"/>
        <w:numPr>
          <w:ilvl w:val="0"/>
          <w:numId w:val="26"/>
        </w:numPr>
        <w:ind w:left="284" w:hanging="284"/>
        <w:contextualSpacing/>
        <w:jc w:val="both"/>
        <w:rPr>
          <w:rFonts w:ascii="Arial" w:hAnsi="Arial" w:cs="Arial"/>
        </w:rPr>
      </w:pPr>
      <w:r w:rsidRPr="0032692E">
        <w:rPr>
          <w:rFonts w:ascii="Arial" w:hAnsi="Arial" w:cs="Arial"/>
        </w:rPr>
        <w:t>Gestão do SUS – Regulação e legislações associadas</w:t>
      </w:r>
    </w:p>
    <w:p w:rsidR="00B10231" w:rsidRPr="0032692E" w:rsidRDefault="00A87303" w:rsidP="00B10231">
      <w:pPr>
        <w:ind w:left="284"/>
        <w:jc w:val="both"/>
        <w:rPr>
          <w:rFonts w:ascii="Arial" w:hAnsi="Arial" w:cs="Arial"/>
        </w:rPr>
      </w:pPr>
      <w:hyperlink r:id="rId74" w:history="1">
        <w:r w:rsidR="00B10231" w:rsidRPr="0032692E">
          <w:rPr>
            <w:rStyle w:val="Hyperlink"/>
            <w:rFonts w:ascii="Arial" w:hAnsi="Arial" w:cs="Arial"/>
          </w:rPr>
          <w:t>http://portalms.saude.gov.br/gestao-do-sus/programacao-regulacao-controle-e-financiamento-da-mac/regulacao</w:t>
        </w:r>
      </w:hyperlink>
    </w:p>
    <w:p w:rsidR="00B10231" w:rsidRPr="0032692E" w:rsidRDefault="00B10231" w:rsidP="008762ED">
      <w:pPr>
        <w:pStyle w:val="PargrafodaLista"/>
        <w:numPr>
          <w:ilvl w:val="0"/>
          <w:numId w:val="25"/>
        </w:numPr>
        <w:ind w:left="284" w:hanging="284"/>
        <w:contextualSpacing/>
        <w:jc w:val="both"/>
        <w:rPr>
          <w:rFonts w:ascii="Arial" w:hAnsi="Arial" w:cs="Arial"/>
        </w:rPr>
      </w:pPr>
      <w:r w:rsidRPr="0032692E">
        <w:rPr>
          <w:rFonts w:ascii="Arial" w:hAnsi="Arial" w:cs="Arial"/>
        </w:rPr>
        <w:t>Políticas de Equidade em Saúde e legislações associadas</w:t>
      </w:r>
    </w:p>
    <w:p w:rsidR="0051494E" w:rsidRPr="0032692E" w:rsidRDefault="00B10231" w:rsidP="00B10231">
      <w:pPr>
        <w:pStyle w:val="TableParagraph"/>
        <w:spacing w:before="40" w:after="40"/>
        <w:ind w:left="284" w:right="55" w:hanging="284"/>
        <w:rPr>
          <w:rFonts w:ascii="Arial" w:hAnsi="Arial" w:cs="Arial"/>
          <w:b/>
          <w:color w:val="000000"/>
          <w:sz w:val="20"/>
          <w:szCs w:val="20"/>
          <w:lang w:val="pt-BR"/>
        </w:rPr>
      </w:pPr>
      <w:r w:rsidRPr="0032692E">
        <w:rPr>
          <w:rFonts w:ascii="Arial" w:hAnsi="Arial" w:cs="Arial"/>
          <w:sz w:val="20"/>
          <w:szCs w:val="20"/>
          <w:lang w:val="pt-BR"/>
        </w:rPr>
        <w:t xml:space="preserve">     </w:t>
      </w:r>
      <w:hyperlink r:id="rId75" w:history="1">
        <w:r w:rsidRPr="0032692E">
          <w:rPr>
            <w:rStyle w:val="Hyperlink"/>
            <w:rFonts w:ascii="Arial" w:hAnsi="Arial" w:cs="Arial"/>
            <w:sz w:val="20"/>
            <w:szCs w:val="20"/>
            <w:lang w:val="pt-BR"/>
          </w:rPr>
          <w:t>http://portalms.saude.gov.br/participacao-e-controle-social/gestao-participativa-em-saude/politicas-de-   equidade-em-</w:t>
        </w:r>
        <w:proofErr w:type="spellStart"/>
        <w:r w:rsidRPr="0032692E">
          <w:rPr>
            <w:rStyle w:val="Hyperlink"/>
            <w:rFonts w:ascii="Arial" w:hAnsi="Arial" w:cs="Arial"/>
            <w:sz w:val="20"/>
            <w:szCs w:val="20"/>
            <w:lang w:val="pt-BR"/>
          </w:rPr>
          <w:t>saude</w:t>
        </w:r>
        <w:proofErr w:type="spellEnd"/>
      </w:hyperlink>
    </w:p>
    <w:p w:rsidR="0051494E" w:rsidRPr="0032692E" w:rsidRDefault="0051494E" w:rsidP="0051494E">
      <w:pPr>
        <w:pStyle w:val="TableParagraph"/>
        <w:spacing w:before="40" w:after="40"/>
        <w:ind w:right="55"/>
        <w:rPr>
          <w:rFonts w:ascii="Arial" w:hAnsi="Arial" w:cs="Arial"/>
          <w:b/>
          <w:color w:val="000000"/>
          <w:sz w:val="20"/>
          <w:szCs w:val="20"/>
          <w:lang w:val="pt-BR"/>
        </w:rPr>
      </w:pPr>
    </w:p>
    <w:p w:rsidR="0051494E" w:rsidRPr="0032692E" w:rsidRDefault="0051494E" w:rsidP="00164D51">
      <w:pPr>
        <w:pStyle w:val="TableParagraph"/>
        <w:shd w:val="clear" w:color="auto" w:fill="DDD9C3" w:themeFill="background2" w:themeFillShade="E6"/>
        <w:spacing w:before="40" w:after="40"/>
        <w:ind w:right="55"/>
        <w:rPr>
          <w:rFonts w:ascii="Arial" w:hAnsi="Arial" w:cs="Arial"/>
          <w:b/>
          <w:color w:val="000000"/>
          <w:sz w:val="20"/>
          <w:szCs w:val="20"/>
          <w:lang w:val="pt-BR"/>
        </w:rPr>
      </w:pPr>
      <w:r w:rsidRPr="0032692E">
        <w:rPr>
          <w:rFonts w:ascii="Arial" w:hAnsi="Arial" w:cs="Arial"/>
          <w:b/>
          <w:color w:val="000000"/>
          <w:sz w:val="20"/>
          <w:szCs w:val="20"/>
          <w:lang w:val="pt-BR"/>
        </w:rPr>
        <w:t>3.04 – ENFERMEIRO DO PSF</w:t>
      </w:r>
    </w:p>
    <w:p w:rsidR="00B10231" w:rsidRPr="0032692E" w:rsidRDefault="00B10231" w:rsidP="00B10231">
      <w:pPr>
        <w:shd w:val="clear" w:color="auto" w:fill="D9D9D9"/>
        <w:jc w:val="both"/>
        <w:rPr>
          <w:rFonts w:ascii="Arial" w:hAnsi="Arial" w:cs="Arial"/>
          <w:b/>
        </w:rPr>
      </w:pPr>
      <w:r w:rsidRPr="0032692E">
        <w:rPr>
          <w:rFonts w:ascii="Arial" w:hAnsi="Arial" w:cs="Arial"/>
          <w:b/>
        </w:rPr>
        <w:t>CONHECIMENTOS ESPECÍFICOS DA FUNÇÃO E LEGISLAÇÃO: 10 QUESTÕES</w:t>
      </w:r>
    </w:p>
    <w:p w:rsidR="00B10231" w:rsidRPr="0032692E" w:rsidRDefault="00B10231" w:rsidP="008762ED">
      <w:pPr>
        <w:numPr>
          <w:ilvl w:val="0"/>
          <w:numId w:val="39"/>
        </w:numPr>
        <w:pBdr>
          <w:top w:val="nil"/>
          <w:left w:val="nil"/>
          <w:bottom w:val="nil"/>
          <w:right w:val="nil"/>
          <w:between w:val="nil"/>
        </w:pBdr>
        <w:ind w:left="317" w:hanging="317"/>
        <w:jc w:val="both"/>
        <w:rPr>
          <w:rFonts w:ascii="Arial" w:hAnsi="Arial" w:cs="Arial"/>
        </w:rPr>
      </w:pPr>
      <w:r w:rsidRPr="0032692E">
        <w:rPr>
          <w:rFonts w:ascii="Arial" w:eastAsia="Arial Narrow" w:hAnsi="Arial" w:cs="Arial"/>
        </w:rPr>
        <w:t xml:space="preserve">Enfermagem Fundamental: Administração em Enfermagem; </w:t>
      </w:r>
    </w:p>
    <w:p w:rsidR="00B10231" w:rsidRPr="0032692E" w:rsidRDefault="00B10231" w:rsidP="008762ED">
      <w:pPr>
        <w:numPr>
          <w:ilvl w:val="0"/>
          <w:numId w:val="39"/>
        </w:numPr>
        <w:pBdr>
          <w:top w:val="nil"/>
          <w:left w:val="nil"/>
          <w:bottom w:val="nil"/>
          <w:right w:val="nil"/>
          <w:between w:val="nil"/>
        </w:pBdr>
        <w:ind w:left="317" w:hanging="317"/>
        <w:jc w:val="both"/>
        <w:rPr>
          <w:rFonts w:ascii="Arial" w:hAnsi="Arial" w:cs="Arial"/>
        </w:rPr>
      </w:pPr>
      <w:r w:rsidRPr="0032692E">
        <w:rPr>
          <w:rFonts w:ascii="Arial" w:eastAsia="Arial Narrow" w:hAnsi="Arial" w:cs="Arial"/>
        </w:rPr>
        <w:t>Ética em Enfermagem;</w:t>
      </w:r>
    </w:p>
    <w:p w:rsidR="00B10231" w:rsidRPr="0032692E" w:rsidRDefault="00B10231" w:rsidP="008762ED">
      <w:pPr>
        <w:numPr>
          <w:ilvl w:val="0"/>
          <w:numId w:val="39"/>
        </w:numPr>
        <w:pBdr>
          <w:top w:val="nil"/>
          <w:left w:val="nil"/>
          <w:bottom w:val="nil"/>
          <w:right w:val="nil"/>
          <w:between w:val="nil"/>
        </w:pBdr>
        <w:ind w:left="317" w:hanging="317"/>
        <w:jc w:val="both"/>
        <w:rPr>
          <w:rFonts w:ascii="Arial" w:hAnsi="Arial" w:cs="Arial"/>
        </w:rPr>
      </w:pPr>
      <w:r w:rsidRPr="0032692E">
        <w:rPr>
          <w:rFonts w:ascii="Arial" w:eastAsia="Arial Narrow" w:hAnsi="Arial" w:cs="Arial"/>
        </w:rPr>
        <w:t xml:space="preserve">Exercício Profissional, </w:t>
      </w:r>
    </w:p>
    <w:p w:rsidR="00B10231" w:rsidRPr="0032692E" w:rsidRDefault="00B10231" w:rsidP="008762ED">
      <w:pPr>
        <w:numPr>
          <w:ilvl w:val="0"/>
          <w:numId w:val="39"/>
        </w:numPr>
        <w:pBdr>
          <w:top w:val="nil"/>
          <w:left w:val="nil"/>
          <w:bottom w:val="nil"/>
          <w:right w:val="nil"/>
          <w:between w:val="nil"/>
        </w:pBdr>
        <w:ind w:left="317" w:hanging="317"/>
        <w:jc w:val="both"/>
        <w:rPr>
          <w:rFonts w:ascii="Arial" w:hAnsi="Arial" w:cs="Arial"/>
        </w:rPr>
      </w:pPr>
      <w:r w:rsidRPr="0032692E">
        <w:rPr>
          <w:rFonts w:ascii="Arial" w:eastAsia="Arial Narrow" w:hAnsi="Arial" w:cs="Arial"/>
        </w:rPr>
        <w:t xml:space="preserve">Sistematização da Assistência de Enfermagem. </w:t>
      </w:r>
    </w:p>
    <w:p w:rsidR="00B10231" w:rsidRPr="0032692E" w:rsidRDefault="00B10231" w:rsidP="008762ED">
      <w:pPr>
        <w:numPr>
          <w:ilvl w:val="0"/>
          <w:numId w:val="39"/>
        </w:numPr>
        <w:pBdr>
          <w:top w:val="nil"/>
          <w:left w:val="nil"/>
          <w:bottom w:val="nil"/>
          <w:right w:val="nil"/>
          <w:between w:val="nil"/>
        </w:pBdr>
        <w:shd w:val="clear" w:color="auto" w:fill="FFFFFF"/>
        <w:ind w:left="317" w:hanging="317"/>
        <w:jc w:val="both"/>
        <w:rPr>
          <w:rFonts w:ascii="Arial" w:hAnsi="Arial" w:cs="Arial"/>
        </w:rPr>
      </w:pPr>
      <w:r w:rsidRPr="0032692E">
        <w:rPr>
          <w:rFonts w:ascii="Arial" w:eastAsia="Arial Narrow" w:hAnsi="Arial" w:cs="Arial"/>
        </w:rPr>
        <w:t>Boas prática: cálculo seguro Vol. I Revisão das operações básica gestão 208-2011 COREN disponível em:</w:t>
      </w:r>
    </w:p>
    <w:p w:rsidR="00B10231" w:rsidRPr="0032692E" w:rsidRDefault="00A87303" w:rsidP="008762ED">
      <w:pPr>
        <w:numPr>
          <w:ilvl w:val="0"/>
          <w:numId w:val="39"/>
        </w:numPr>
        <w:pBdr>
          <w:top w:val="nil"/>
          <w:left w:val="nil"/>
          <w:bottom w:val="nil"/>
          <w:right w:val="nil"/>
          <w:between w:val="nil"/>
        </w:pBdr>
        <w:shd w:val="clear" w:color="auto" w:fill="FFFFFF"/>
        <w:ind w:left="317" w:hanging="317"/>
        <w:jc w:val="both"/>
        <w:rPr>
          <w:rFonts w:ascii="Arial" w:hAnsi="Arial" w:cs="Arial"/>
        </w:rPr>
      </w:pPr>
      <w:hyperlink r:id="rId76">
        <w:r w:rsidR="00B10231" w:rsidRPr="0032692E">
          <w:rPr>
            <w:rFonts w:ascii="Arial" w:eastAsia="Arial Narrow" w:hAnsi="Arial" w:cs="Arial"/>
          </w:rPr>
          <w:t>http://inter.coren-sp.gov.br/sites/default/files/boas-praticas-calculo-seguro-volume-1-revisao-das-operacoes-basicas.pdf</w:t>
        </w:r>
      </w:hyperlink>
    </w:p>
    <w:p w:rsidR="00B10231" w:rsidRPr="0032692E" w:rsidRDefault="00B10231" w:rsidP="008762ED">
      <w:pPr>
        <w:numPr>
          <w:ilvl w:val="0"/>
          <w:numId w:val="39"/>
        </w:numPr>
        <w:pBdr>
          <w:top w:val="nil"/>
          <w:left w:val="nil"/>
          <w:bottom w:val="nil"/>
          <w:right w:val="nil"/>
          <w:between w:val="nil"/>
        </w:pBdr>
        <w:shd w:val="clear" w:color="auto" w:fill="FFFFFF"/>
        <w:ind w:left="317" w:hanging="317"/>
        <w:jc w:val="both"/>
        <w:rPr>
          <w:rFonts w:ascii="Arial" w:hAnsi="Arial" w:cs="Arial"/>
        </w:rPr>
      </w:pPr>
      <w:r w:rsidRPr="0032692E">
        <w:rPr>
          <w:rFonts w:ascii="Arial" w:eastAsia="Arial Narrow" w:hAnsi="Arial" w:cs="Arial"/>
        </w:rPr>
        <w:t xml:space="preserve">Boas prática: cálculo seguro vol. II  </w:t>
      </w:r>
    </w:p>
    <w:p w:rsidR="00B10231" w:rsidRPr="0032692E" w:rsidRDefault="00B10231" w:rsidP="008762ED">
      <w:pPr>
        <w:numPr>
          <w:ilvl w:val="0"/>
          <w:numId w:val="39"/>
        </w:numPr>
        <w:pBdr>
          <w:top w:val="nil"/>
          <w:left w:val="nil"/>
          <w:bottom w:val="nil"/>
          <w:right w:val="nil"/>
          <w:between w:val="nil"/>
        </w:pBdr>
        <w:shd w:val="clear" w:color="auto" w:fill="FFFFFF"/>
        <w:ind w:left="317" w:hanging="317"/>
        <w:jc w:val="both"/>
        <w:rPr>
          <w:rFonts w:ascii="Arial" w:hAnsi="Arial" w:cs="Arial"/>
        </w:rPr>
      </w:pPr>
      <w:r w:rsidRPr="0032692E">
        <w:rPr>
          <w:rFonts w:ascii="Arial" w:eastAsia="Arial Narrow" w:hAnsi="Arial" w:cs="Arial"/>
        </w:rPr>
        <w:t>Cálculo e diluição de medicamentos gestão 2008- 2011 COREN – disponível em:</w:t>
      </w:r>
    </w:p>
    <w:p w:rsidR="00B10231" w:rsidRPr="0032692E" w:rsidRDefault="00A87303" w:rsidP="008762ED">
      <w:pPr>
        <w:numPr>
          <w:ilvl w:val="0"/>
          <w:numId w:val="39"/>
        </w:numPr>
        <w:pBdr>
          <w:top w:val="nil"/>
          <w:left w:val="nil"/>
          <w:bottom w:val="nil"/>
          <w:right w:val="nil"/>
          <w:between w:val="nil"/>
        </w:pBdr>
        <w:shd w:val="clear" w:color="auto" w:fill="FFFFFF"/>
        <w:ind w:left="317" w:hanging="317"/>
        <w:jc w:val="both"/>
        <w:rPr>
          <w:rFonts w:ascii="Arial" w:hAnsi="Arial" w:cs="Arial"/>
        </w:rPr>
      </w:pPr>
      <w:hyperlink r:id="rId77">
        <w:r w:rsidR="00B10231" w:rsidRPr="0032692E">
          <w:rPr>
            <w:rFonts w:ascii="Arial" w:eastAsia="Arial Narrow" w:hAnsi="Arial" w:cs="Arial"/>
          </w:rPr>
          <w:t>http://inter.coren-sp.gov.br/sites/default/files/boas-praticas-calculo-seguro-volume-2-calculo-e-diluicao-de-medicamentos.pdf</w:t>
        </w:r>
      </w:hyperlink>
      <w:r w:rsidR="00B10231" w:rsidRPr="0032692E">
        <w:rPr>
          <w:rFonts w:ascii="Arial" w:eastAsia="Arial Narrow" w:hAnsi="Arial" w:cs="Arial"/>
        </w:rPr>
        <w:t xml:space="preserve"> </w:t>
      </w:r>
    </w:p>
    <w:p w:rsidR="00B10231" w:rsidRPr="0032692E" w:rsidRDefault="00B10231" w:rsidP="008762ED">
      <w:pPr>
        <w:numPr>
          <w:ilvl w:val="0"/>
          <w:numId w:val="39"/>
        </w:numPr>
        <w:pBdr>
          <w:top w:val="nil"/>
          <w:left w:val="nil"/>
          <w:bottom w:val="nil"/>
          <w:right w:val="nil"/>
          <w:between w:val="nil"/>
        </w:pBdr>
        <w:shd w:val="clear" w:color="auto" w:fill="FFFFFF"/>
        <w:ind w:left="317" w:hanging="317"/>
        <w:jc w:val="both"/>
        <w:rPr>
          <w:rFonts w:ascii="Arial" w:hAnsi="Arial" w:cs="Arial"/>
        </w:rPr>
      </w:pPr>
      <w:r w:rsidRPr="0032692E">
        <w:rPr>
          <w:rFonts w:ascii="Arial" w:eastAsia="Arial Narrow" w:hAnsi="Arial" w:cs="Arial"/>
        </w:rPr>
        <w:t>Erros de medicação – definições e estratégias de prevenção2011 disponível em:</w:t>
      </w:r>
    </w:p>
    <w:p w:rsidR="00B10231" w:rsidRPr="0032692E" w:rsidRDefault="00A87303" w:rsidP="008762ED">
      <w:pPr>
        <w:numPr>
          <w:ilvl w:val="0"/>
          <w:numId w:val="39"/>
        </w:numPr>
        <w:pBdr>
          <w:top w:val="nil"/>
          <w:left w:val="nil"/>
          <w:bottom w:val="nil"/>
          <w:right w:val="nil"/>
          <w:between w:val="nil"/>
        </w:pBdr>
        <w:shd w:val="clear" w:color="auto" w:fill="FFFFFF"/>
        <w:ind w:left="317" w:hanging="317"/>
        <w:jc w:val="both"/>
        <w:rPr>
          <w:rFonts w:ascii="Arial" w:hAnsi="Arial" w:cs="Arial"/>
        </w:rPr>
      </w:pPr>
      <w:hyperlink r:id="rId78">
        <w:r w:rsidR="00B10231" w:rsidRPr="0032692E">
          <w:rPr>
            <w:rFonts w:ascii="Arial" w:eastAsia="Arial Narrow" w:hAnsi="Arial" w:cs="Arial"/>
          </w:rPr>
          <w:t>http://inter.coren-sp.gov.br/sites/default/files/erros_de_medicacao-definicoes_e_estrategias_de_prevencao.pdf</w:t>
        </w:r>
      </w:hyperlink>
    </w:p>
    <w:p w:rsidR="00B10231" w:rsidRPr="0032692E" w:rsidRDefault="00B10231" w:rsidP="008762ED">
      <w:pPr>
        <w:numPr>
          <w:ilvl w:val="0"/>
          <w:numId w:val="39"/>
        </w:numPr>
        <w:pBdr>
          <w:top w:val="nil"/>
          <w:left w:val="nil"/>
          <w:bottom w:val="nil"/>
          <w:right w:val="nil"/>
          <w:between w:val="nil"/>
        </w:pBdr>
        <w:shd w:val="clear" w:color="auto" w:fill="FFFFFF"/>
        <w:ind w:left="317" w:hanging="317"/>
        <w:jc w:val="both"/>
        <w:rPr>
          <w:rFonts w:ascii="Arial" w:hAnsi="Arial" w:cs="Arial"/>
        </w:rPr>
      </w:pPr>
      <w:r w:rsidRPr="0032692E">
        <w:rPr>
          <w:rFonts w:ascii="Arial" w:eastAsia="Arial Narrow" w:hAnsi="Arial" w:cs="Arial"/>
        </w:rPr>
        <w:t>10 passos para segurança do paciente – São Paulo 2010 COREN disponível em:</w:t>
      </w:r>
    </w:p>
    <w:p w:rsidR="00B10231" w:rsidRPr="0032692E" w:rsidRDefault="00A87303" w:rsidP="008762ED">
      <w:pPr>
        <w:numPr>
          <w:ilvl w:val="0"/>
          <w:numId w:val="39"/>
        </w:numPr>
        <w:pBdr>
          <w:top w:val="nil"/>
          <w:left w:val="nil"/>
          <w:bottom w:val="nil"/>
          <w:right w:val="nil"/>
          <w:between w:val="nil"/>
        </w:pBdr>
        <w:shd w:val="clear" w:color="auto" w:fill="FFFFFF"/>
        <w:ind w:left="317" w:hanging="317"/>
        <w:jc w:val="both"/>
        <w:rPr>
          <w:rFonts w:ascii="Arial" w:hAnsi="Arial" w:cs="Arial"/>
        </w:rPr>
      </w:pPr>
      <w:hyperlink r:id="rId79">
        <w:r w:rsidR="00B10231" w:rsidRPr="0032692E">
          <w:rPr>
            <w:rFonts w:ascii="Arial" w:eastAsia="Arial Narrow" w:hAnsi="Arial" w:cs="Arial"/>
          </w:rPr>
          <w:t>http://inter.coren-sp.gov.br/sites/default/files/10_passos_seguranca_paciente.pdf</w:t>
        </w:r>
      </w:hyperlink>
    </w:p>
    <w:p w:rsidR="00B10231" w:rsidRPr="0032692E" w:rsidRDefault="00B10231" w:rsidP="008762ED">
      <w:pPr>
        <w:numPr>
          <w:ilvl w:val="0"/>
          <w:numId w:val="39"/>
        </w:numPr>
        <w:pBdr>
          <w:top w:val="nil"/>
          <w:left w:val="nil"/>
          <w:bottom w:val="nil"/>
          <w:right w:val="nil"/>
          <w:between w:val="nil"/>
        </w:pBdr>
        <w:ind w:left="317" w:hanging="317"/>
        <w:jc w:val="both"/>
        <w:rPr>
          <w:rFonts w:ascii="Arial" w:hAnsi="Arial" w:cs="Arial"/>
          <w:highlight w:val="white"/>
        </w:rPr>
      </w:pPr>
      <w:r w:rsidRPr="0032692E">
        <w:rPr>
          <w:rFonts w:ascii="Arial" w:eastAsia="Arial Narrow" w:hAnsi="Arial" w:cs="Arial"/>
          <w:highlight w:val="white"/>
        </w:rPr>
        <w:t>Publicações do Ministério da Saúde:</w:t>
      </w:r>
    </w:p>
    <w:p w:rsidR="00B10231" w:rsidRPr="0032692E" w:rsidRDefault="00A87303" w:rsidP="008762ED">
      <w:pPr>
        <w:numPr>
          <w:ilvl w:val="0"/>
          <w:numId w:val="39"/>
        </w:numPr>
        <w:pBdr>
          <w:top w:val="nil"/>
          <w:left w:val="nil"/>
          <w:bottom w:val="nil"/>
          <w:right w:val="nil"/>
          <w:between w:val="nil"/>
        </w:pBdr>
        <w:ind w:left="317" w:hanging="317"/>
        <w:jc w:val="both"/>
        <w:rPr>
          <w:rFonts w:ascii="Arial" w:hAnsi="Arial" w:cs="Arial"/>
        </w:rPr>
      </w:pPr>
      <w:hyperlink r:id="rId80">
        <w:r w:rsidR="00B10231" w:rsidRPr="0032692E">
          <w:rPr>
            <w:rFonts w:ascii="Arial" w:eastAsia="Arial Narrow" w:hAnsi="Arial" w:cs="Arial"/>
          </w:rPr>
          <w:t>Amamentação e uso de medicamentos e outras substâncias</w:t>
        </w:r>
      </w:hyperlink>
    </w:p>
    <w:p w:rsidR="00B10231" w:rsidRPr="0032692E" w:rsidRDefault="00A87303" w:rsidP="008762ED">
      <w:pPr>
        <w:numPr>
          <w:ilvl w:val="0"/>
          <w:numId w:val="39"/>
        </w:numPr>
        <w:pBdr>
          <w:top w:val="nil"/>
          <w:left w:val="nil"/>
          <w:bottom w:val="nil"/>
          <w:right w:val="nil"/>
          <w:between w:val="nil"/>
        </w:pBdr>
        <w:tabs>
          <w:tab w:val="center" w:pos="284"/>
        </w:tabs>
        <w:ind w:left="317" w:hanging="317"/>
        <w:jc w:val="both"/>
        <w:rPr>
          <w:rFonts w:ascii="Arial" w:hAnsi="Arial" w:cs="Arial"/>
        </w:rPr>
      </w:pPr>
      <w:hyperlink r:id="rId81">
        <w:r w:rsidR="00B10231" w:rsidRPr="0032692E">
          <w:rPr>
            <w:rFonts w:ascii="Arial" w:eastAsia="Arial Narrow" w:hAnsi="Arial" w:cs="Arial"/>
          </w:rPr>
          <w:t>Controle dos Cânceres do Colo do Útero e da Mama</w:t>
        </w:r>
      </w:hyperlink>
      <w:r w:rsidR="00B10231" w:rsidRPr="0032692E">
        <w:rPr>
          <w:rFonts w:ascii="Arial" w:eastAsia="Arial Narrow" w:hAnsi="Arial" w:cs="Arial"/>
        </w:rPr>
        <w:tab/>
      </w:r>
    </w:p>
    <w:p w:rsidR="00B10231" w:rsidRPr="0032692E" w:rsidRDefault="00A87303" w:rsidP="008762ED">
      <w:pPr>
        <w:numPr>
          <w:ilvl w:val="0"/>
          <w:numId w:val="39"/>
        </w:numPr>
        <w:pBdr>
          <w:top w:val="nil"/>
          <w:left w:val="nil"/>
          <w:bottom w:val="nil"/>
          <w:right w:val="nil"/>
          <w:between w:val="nil"/>
        </w:pBdr>
        <w:ind w:left="317" w:hanging="317"/>
        <w:jc w:val="both"/>
        <w:rPr>
          <w:rFonts w:ascii="Arial" w:hAnsi="Arial" w:cs="Arial"/>
        </w:rPr>
      </w:pPr>
      <w:hyperlink r:id="rId82">
        <w:r w:rsidR="00B10231" w:rsidRPr="0032692E">
          <w:rPr>
            <w:rFonts w:ascii="Arial" w:eastAsia="Arial Narrow" w:hAnsi="Arial" w:cs="Arial"/>
          </w:rPr>
          <w:t>Guia de Orientações para o Enfermeiro Residente</w:t>
        </w:r>
      </w:hyperlink>
    </w:p>
    <w:p w:rsidR="00B10231" w:rsidRPr="0032692E" w:rsidRDefault="00A87303" w:rsidP="008762ED">
      <w:pPr>
        <w:numPr>
          <w:ilvl w:val="0"/>
          <w:numId w:val="39"/>
        </w:numPr>
        <w:pBdr>
          <w:top w:val="nil"/>
          <w:left w:val="nil"/>
          <w:bottom w:val="nil"/>
          <w:right w:val="nil"/>
          <w:between w:val="nil"/>
        </w:pBdr>
        <w:ind w:left="317" w:hanging="317"/>
        <w:jc w:val="both"/>
        <w:rPr>
          <w:rFonts w:ascii="Arial" w:hAnsi="Arial" w:cs="Arial"/>
        </w:rPr>
      </w:pPr>
      <w:hyperlink r:id="rId83">
        <w:r w:rsidR="00B10231" w:rsidRPr="0032692E">
          <w:rPr>
            <w:rFonts w:ascii="Arial" w:eastAsia="Arial Narrow" w:hAnsi="Arial" w:cs="Arial"/>
          </w:rPr>
          <w:t>Manual de Atenção à Mulher no Climatério/Menopausa</w:t>
        </w:r>
      </w:hyperlink>
    </w:p>
    <w:p w:rsidR="00B10231" w:rsidRPr="0032692E" w:rsidRDefault="00A87303" w:rsidP="008762ED">
      <w:pPr>
        <w:numPr>
          <w:ilvl w:val="0"/>
          <w:numId w:val="39"/>
        </w:numPr>
        <w:pBdr>
          <w:top w:val="nil"/>
          <w:left w:val="nil"/>
          <w:bottom w:val="nil"/>
          <w:right w:val="nil"/>
          <w:between w:val="nil"/>
        </w:pBdr>
        <w:ind w:left="317" w:hanging="317"/>
        <w:jc w:val="both"/>
        <w:rPr>
          <w:rFonts w:ascii="Arial" w:hAnsi="Arial" w:cs="Arial"/>
        </w:rPr>
      </w:pPr>
      <w:hyperlink r:id="rId84">
        <w:r w:rsidR="00B10231" w:rsidRPr="0032692E">
          <w:rPr>
            <w:rFonts w:ascii="Arial" w:eastAsia="Arial Narrow" w:hAnsi="Arial" w:cs="Arial"/>
          </w:rPr>
          <w:t>Manual de Educação em Saúde: Volume 1</w:t>
        </w:r>
      </w:hyperlink>
    </w:p>
    <w:p w:rsidR="00B10231" w:rsidRPr="0032692E" w:rsidRDefault="00A87303" w:rsidP="008762ED">
      <w:pPr>
        <w:numPr>
          <w:ilvl w:val="0"/>
          <w:numId w:val="39"/>
        </w:numPr>
        <w:pBdr>
          <w:top w:val="nil"/>
          <w:left w:val="nil"/>
          <w:bottom w:val="nil"/>
          <w:right w:val="nil"/>
          <w:between w:val="nil"/>
        </w:pBdr>
        <w:ind w:left="317" w:hanging="317"/>
        <w:jc w:val="both"/>
        <w:rPr>
          <w:rFonts w:ascii="Arial" w:hAnsi="Arial" w:cs="Arial"/>
        </w:rPr>
      </w:pPr>
      <w:hyperlink r:id="rId85">
        <w:r w:rsidR="00B10231" w:rsidRPr="0032692E">
          <w:rPr>
            <w:rFonts w:ascii="Arial" w:eastAsia="Arial Narrow" w:hAnsi="Arial" w:cs="Arial"/>
          </w:rPr>
          <w:t>Manual de estrutura física das unidades básicas de saúde: saúde da família</w:t>
        </w:r>
      </w:hyperlink>
    </w:p>
    <w:p w:rsidR="00B10231" w:rsidRPr="0032692E" w:rsidRDefault="00A87303" w:rsidP="008762ED">
      <w:pPr>
        <w:numPr>
          <w:ilvl w:val="0"/>
          <w:numId w:val="39"/>
        </w:numPr>
        <w:pBdr>
          <w:top w:val="nil"/>
          <w:left w:val="nil"/>
          <w:bottom w:val="nil"/>
          <w:right w:val="nil"/>
          <w:between w:val="nil"/>
        </w:pBdr>
        <w:ind w:left="317" w:hanging="317"/>
        <w:jc w:val="both"/>
        <w:rPr>
          <w:rFonts w:ascii="Arial" w:hAnsi="Arial" w:cs="Arial"/>
        </w:rPr>
      </w:pPr>
      <w:hyperlink r:id="rId86">
        <w:r w:rsidR="00B10231" w:rsidRPr="0032692E">
          <w:rPr>
            <w:rFonts w:ascii="Arial" w:eastAsia="Arial Narrow" w:hAnsi="Arial" w:cs="Arial"/>
          </w:rPr>
          <w:t>Manual Técnico de Pré-Natal e Puerpério – Atenção Qualificada e Humanizada</w:t>
        </w:r>
      </w:hyperlink>
    </w:p>
    <w:p w:rsidR="00B10231" w:rsidRPr="0032692E" w:rsidRDefault="00A87303" w:rsidP="008762ED">
      <w:pPr>
        <w:numPr>
          <w:ilvl w:val="0"/>
          <w:numId w:val="39"/>
        </w:numPr>
        <w:pBdr>
          <w:top w:val="nil"/>
          <w:left w:val="nil"/>
          <w:bottom w:val="nil"/>
          <w:right w:val="nil"/>
          <w:between w:val="nil"/>
        </w:pBdr>
        <w:ind w:left="317" w:hanging="317"/>
        <w:jc w:val="both"/>
        <w:rPr>
          <w:rFonts w:ascii="Arial" w:hAnsi="Arial" w:cs="Arial"/>
        </w:rPr>
      </w:pPr>
      <w:hyperlink r:id="rId87">
        <w:r w:rsidR="00B10231" w:rsidRPr="0032692E">
          <w:rPr>
            <w:rFonts w:ascii="Arial" w:eastAsia="Arial Narrow" w:hAnsi="Arial" w:cs="Arial"/>
          </w:rPr>
          <w:t>Marco legal: saúde, um direito de adolescentes</w:t>
        </w:r>
      </w:hyperlink>
    </w:p>
    <w:p w:rsidR="00B10231" w:rsidRPr="0032692E" w:rsidRDefault="00A87303" w:rsidP="008762ED">
      <w:pPr>
        <w:numPr>
          <w:ilvl w:val="0"/>
          <w:numId w:val="39"/>
        </w:numPr>
        <w:pBdr>
          <w:top w:val="nil"/>
          <w:left w:val="nil"/>
          <w:bottom w:val="nil"/>
          <w:right w:val="nil"/>
          <w:between w:val="nil"/>
        </w:pBdr>
        <w:ind w:left="317" w:hanging="317"/>
        <w:jc w:val="both"/>
        <w:rPr>
          <w:rFonts w:ascii="Arial" w:hAnsi="Arial" w:cs="Arial"/>
        </w:rPr>
      </w:pPr>
      <w:hyperlink r:id="rId88">
        <w:r w:rsidR="00B10231" w:rsidRPr="0032692E">
          <w:rPr>
            <w:rFonts w:ascii="Arial" w:eastAsia="Arial Narrow" w:hAnsi="Arial" w:cs="Arial"/>
          </w:rPr>
          <w:t xml:space="preserve">Políticas e diretrizes de prevenção das DST/Aids </w:t>
        </w:r>
      </w:hyperlink>
    </w:p>
    <w:p w:rsidR="00B10231" w:rsidRPr="0032692E" w:rsidRDefault="00A87303" w:rsidP="008762ED">
      <w:pPr>
        <w:numPr>
          <w:ilvl w:val="0"/>
          <w:numId w:val="39"/>
        </w:numPr>
        <w:pBdr>
          <w:top w:val="nil"/>
          <w:left w:val="nil"/>
          <w:bottom w:val="nil"/>
          <w:right w:val="nil"/>
          <w:between w:val="nil"/>
        </w:pBdr>
        <w:ind w:left="317" w:hanging="317"/>
        <w:jc w:val="both"/>
        <w:rPr>
          <w:rFonts w:ascii="Arial" w:hAnsi="Arial" w:cs="Arial"/>
        </w:rPr>
      </w:pPr>
      <w:hyperlink r:id="rId89">
        <w:r w:rsidR="00B10231" w:rsidRPr="0032692E">
          <w:rPr>
            <w:rFonts w:ascii="Arial" w:eastAsia="Arial Narrow" w:hAnsi="Arial" w:cs="Arial"/>
          </w:rPr>
          <w:t>Posto de Coleta</w:t>
        </w:r>
      </w:hyperlink>
    </w:p>
    <w:p w:rsidR="00B10231" w:rsidRPr="0032692E" w:rsidRDefault="00A87303" w:rsidP="008762ED">
      <w:pPr>
        <w:numPr>
          <w:ilvl w:val="0"/>
          <w:numId w:val="39"/>
        </w:numPr>
        <w:pBdr>
          <w:top w:val="nil"/>
          <w:left w:val="nil"/>
          <w:bottom w:val="nil"/>
          <w:right w:val="nil"/>
          <w:between w:val="nil"/>
        </w:pBdr>
        <w:ind w:left="317" w:hanging="317"/>
        <w:jc w:val="both"/>
        <w:rPr>
          <w:rFonts w:ascii="Arial" w:hAnsi="Arial" w:cs="Arial"/>
        </w:rPr>
      </w:pPr>
      <w:hyperlink r:id="rId90">
        <w:r w:rsidR="00B10231" w:rsidRPr="0032692E">
          <w:rPr>
            <w:rFonts w:ascii="Arial" w:eastAsia="Arial Narrow" w:hAnsi="Arial" w:cs="Arial"/>
          </w:rPr>
          <w:t>Saúde da criança: nutrição infantil: aleitamento materno e alimentação complementar</w:t>
        </w:r>
      </w:hyperlink>
    </w:p>
    <w:p w:rsidR="00B10231" w:rsidRPr="0032692E" w:rsidRDefault="00B10231" w:rsidP="008762ED">
      <w:pPr>
        <w:numPr>
          <w:ilvl w:val="0"/>
          <w:numId w:val="39"/>
        </w:numPr>
        <w:pBdr>
          <w:top w:val="nil"/>
          <w:left w:val="nil"/>
          <w:bottom w:val="nil"/>
          <w:right w:val="nil"/>
          <w:between w:val="nil"/>
        </w:pBdr>
        <w:ind w:left="317" w:hanging="317"/>
        <w:jc w:val="both"/>
        <w:rPr>
          <w:rFonts w:ascii="Arial" w:hAnsi="Arial" w:cs="Arial"/>
        </w:rPr>
      </w:pPr>
      <w:r w:rsidRPr="0032692E">
        <w:rPr>
          <w:rFonts w:ascii="Arial" w:eastAsia="Arial Narrow" w:hAnsi="Arial" w:cs="Arial"/>
        </w:rPr>
        <w:t>Saúde da pessoa idosa;</w:t>
      </w:r>
    </w:p>
    <w:p w:rsidR="00B10231" w:rsidRPr="0032692E" w:rsidRDefault="00B10231" w:rsidP="008762ED">
      <w:pPr>
        <w:numPr>
          <w:ilvl w:val="0"/>
          <w:numId w:val="39"/>
        </w:numPr>
        <w:pBdr>
          <w:top w:val="nil"/>
          <w:left w:val="nil"/>
          <w:bottom w:val="nil"/>
          <w:right w:val="nil"/>
          <w:between w:val="nil"/>
        </w:pBdr>
        <w:ind w:left="317" w:hanging="317"/>
        <w:jc w:val="both"/>
        <w:rPr>
          <w:rFonts w:ascii="Arial" w:hAnsi="Arial" w:cs="Arial"/>
        </w:rPr>
      </w:pPr>
      <w:r w:rsidRPr="0032692E">
        <w:rPr>
          <w:rFonts w:ascii="Arial" w:hAnsi="Arial" w:cs="Arial"/>
        </w:rPr>
        <w:t>Política nacional de Saúde mental.</w:t>
      </w:r>
    </w:p>
    <w:p w:rsidR="00B10231" w:rsidRPr="0032692E" w:rsidRDefault="00B10231" w:rsidP="00B10231">
      <w:pPr>
        <w:pBdr>
          <w:top w:val="nil"/>
          <w:left w:val="nil"/>
          <w:bottom w:val="nil"/>
          <w:right w:val="nil"/>
          <w:between w:val="nil"/>
        </w:pBdr>
        <w:jc w:val="both"/>
        <w:rPr>
          <w:rFonts w:ascii="Arial" w:hAnsi="Arial" w:cs="Arial"/>
          <w:b/>
          <w:bCs/>
        </w:rPr>
      </w:pPr>
      <w:r w:rsidRPr="0032692E">
        <w:rPr>
          <w:rFonts w:ascii="Arial" w:eastAsia="Arial Narrow" w:hAnsi="Arial" w:cs="Arial"/>
          <w:b/>
          <w:highlight w:val="lightGray"/>
        </w:rPr>
        <w:t>LEGISLAÇÃO:</w:t>
      </w:r>
    </w:p>
    <w:p w:rsidR="00B10231" w:rsidRPr="0032692E" w:rsidRDefault="00B10231" w:rsidP="008762ED">
      <w:pPr>
        <w:pStyle w:val="PargrafodaLista"/>
        <w:numPr>
          <w:ilvl w:val="0"/>
          <w:numId w:val="37"/>
        </w:numPr>
        <w:ind w:left="284" w:hanging="284"/>
        <w:contextualSpacing/>
        <w:jc w:val="both"/>
        <w:rPr>
          <w:rFonts w:ascii="Arial" w:hAnsi="Arial" w:cs="Arial"/>
        </w:rPr>
      </w:pPr>
      <w:r w:rsidRPr="0032692E">
        <w:rPr>
          <w:rFonts w:ascii="Arial" w:hAnsi="Arial" w:cs="Arial"/>
        </w:rPr>
        <w:t>Constituição Federal 1988, Título VIII - Da Ordem Social, Seção II Da Saúde.</w:t>
      </w:r>
    </w:p>
    <w:p w:rsidR="00B10231" w:rsidRPr="0032692E" w:rsidRDefault="00A87303" w:rsidP="00B10231">
      <w:pPr>
        <w:ind w:left="284"/>
        <w:jc w:val="both"/>
        <w:rPr>
          <w:rStyle w:val="Hyperlink"/>
          <w:rFonts w:ascii="Arial" w:hAnsi="Arial" w:cs="Arial"/>
        </w:rPr>
      </w:pPr>
      <w:hyperlink r:id="rId91" w:history="1">
        <w:r w:rsidR="00B10231" w:rsidRPr="0032692E">
          <w:rPr>
            <w:rStyle w:val="Hyperlink"/>
            <w:rFonts w:ascii="Arial" w:hAnsi="Arial" w:cs="Arial"/>
          </w:rPr>
          <w:t>http://conselho.saude.gov.br/web_sus20anos/20anossus/legislacao/constituicaofederal.pdf</w:t>
        </w:r>
      </w:hyperlink>
    </w:p>
    <w:p w:rsidR="00B10231" w:rsidRPr="0032692E" w:rsidRDefault="00B10231" w:rsidP="008762ED">
      <w:pPr>
        <w:pStyle w:val="PargrafodaLista"/>
        <w:numPr>
          <w:ilvl w:val="0"/>
          <w:numId w:val="36"/>
        </w:numPr>
        <w:ind w:left="284" w:hanging="284"/>
        <w:contextualSpacing/>
        <w:jc w:val="both"/>
        <w:rPr>
          <w:rFonts w:ascii="Arial" w:hAnsi="Arial" w:cs="Arial"/>
        </w:rPr>
      </w:pPr>
      <w:r w:rsidRPr="0032692E">
        <w:rPr>
          <w:rFonts w:ascii="Arial" w:hAnsi="Arial" w:cs="Arial"/>
        </w:rPr>
        <w:t>Lei orgânica de saúde nº  8.080/90</w:t>
      </w:r>
    </w:p>
    <w:p w:rsidR="00B10231" w:rsidRPr="0032692E" w:rsidRDefault="00A87303" w:rsidP="00B10231">
      <w:pPr>
        <w:ind w:left="284"/>
        <w:jc w:val="both"/>
        <w:rPr>
          <w:rFonts w:ascii="Arial" w:hAnsi="Arial" w:cs="Arial"/>
        </w:rPr>
      </w:pPr>
      <w:hyperlink r:id="rId92" w:history="1">
        <w:r w:rsidR="00B10231" w:rsidRPr="0032692E">
          <w:rPr>
            <w:rStyle w:val="Hyperlink"/>
            <w:rFonts w:ascii="Arial" w:hAnsi="Arial" w:cs="Arial"/>
          </w:rPr>
          <w:t>http://www.planalto.gov.br/ccivil_03/leis/L8080.htm</w:t>
        </w:r>
      </w:hyperlink>
    </w:p>
    <w:p w:rsidR="00B10231" w:rsidRPr="0032692E" w:rsidRDefault="00B10231" w:rsidP="008762ED">
      <w:pPr>
        <w:pStyle w:val="PargrafodaLista"/>
        <w:numPr>
          <w:ilvl w:val="0"/>
          <w:numId w:val="35"/>
        </w:numPr>
        <w:ind w:left="284" w:hanging="284"/>
        <w:contextualSpacing/>
        <w:jc w:val="both"/>
        <w:rPr>
          <w:rFonts w:ascii="Arial" w:hAnsi="Arial" w:cs="Arial"/>
        </w:rPr>
      </w:pPr>
      <w:r w:rsidRPr="0032692E">
        <w:rPr>
          <w:rFonts w:ascii="Arial" w:hAnsi="Arial" w:cs="Arial"/>
        </w:rPr>
        <w:t>Lei orgânica de saúde nº 8.142/90</w:t>
      </w:r>
    </w:p>
    <w:p w:rsidR="00B10231" w:rsidRPr="0032692E" w:rsidRDefault="00A87303" w:rsidP="00B10231">
      <w:pPr>
        <w:ind w:left="284"/>
        <w:jc w:val="both"/>
        <w:rPr>
          <w:rFonts w:ascii="Arial" w:hAnsi="Arial" w:cs="Arial"/>
        </w:rPr>
      </w:pPr>
      <w:hyperlink r:id="rId93" w:history="1">
        <w:r w:rsidR="00B10231" w:rsidRPr="0032692E">
          <w:rPr>
            <w:rStyle w:val="Hyperlink"/>
            <w:rFonts w:ascii="Arial" w:hAnsi="Arial" w:cs="Arial"/>
          </w:rPr>
          <w:t>http://www.planalto.gov.br/ccivil_03/leis/L8142.htm</w:t>
        </w:r>
      </w:hyperlink>
    </w:p>
    <w:p w:rsidR="00B10231" w:rsidRPr="0032692E" w:rsidRDefault="00B10231" w:rsidP="008762ED">
      <w:pPr>
        <w:pStyle w:val="PargrafodaLista"/>
        <w:numPr>
          <w:ilvl w:val="0"/>
          <w:numId w:val="34"/>
        </w:numPr>
        <w:ind w:left="284" w:hanging="284"/>
        <w:contextualSpacing/>
        <w:jc w:val="both"/>
        <w:rPr>
          <w:rFonts w:ascii="Arial" w:hAnsi="Arial" w:cs="Arial"/>
        </w:rPr>
      </w:pPr>
      <w:r w:rsidRPr="0032692E">
        <w:rPr>
          <w:rFonts w:ascii="Arial" w:hAnsi="Arial" w:cs="Arial"/>
        </w:rPr>
        <w:t>Decreto Federal nº 7.508/11 que regulamenta a Lei nº 8.080, de 19 de setembro de 1990, para dispor sobre a organização do Sistema Único de Saúde - SUS, o planejamento da saúde, a assistência à saúde e a articulação interfederativa, e dá outras providências.</w:t>
      </w:r>
    </w:p>
    <w:p w:rsidR="00B10231" w:rsidRPr="0032692E" w:rsidRDefault="00A87303" w:rsidP="00B10231">
      <w:pPr>
        <w:ind w:left="284"/>
        <w:jc w:val="both"/>
        <w:rPr>
          <w:rFonts w:ascii="Arial" w:hAnsi="Arial" w:cs="Arial"/>
        </w:rPr>
      </w:pPr>
      <w:hyperlink r:id="rId94" w:history="1">
        <w:r w:rsidR="00B10231" w:rsidRPr="0032692E">
          <w:rPr>
            <w:rStyle w:val="Hyperlink"/>
            <w:rFonts w:ascii="Arial" w:hAnsi="Arial" w:cs="Arial"/>
          </w:rPr>
          <w:t>http://www.planalto.gov.br/ccivil_03/_Ato2011-2014/2011/Decreto/D7508.htm</w:t>
        </w:r>
      </w:hyperlink>
    </w:p>
    <w:p w:rsidR="00B10231" w:rsidRPr="0032692E" w:rsidRDefault="00B10231" w:rsidP="008762ED">
      <w:pPr>
        <w:pStyle w:val="PargrafodaLista"/>
        <w:numPr>
          <w:ilvl w:val="0"/>
          <w:numId w:val="33"/>
        </w:numPr>
        <w:ind w:left="284" w:hanging="284"/>
        <w:contextualSpacing/>
        <w:jc w:val="both"/>
        <w:rPr>
          <w:rFonts w:ascii="Arial" w:hAnsi="Arial" w:cs="Arial"/>
        </w:rPr>
      </w:pPr>
      <w:r w:rsidRPr="0032692E">
        <w:rPr>
          <w:rFonts w:ascii="Arial" w:hAnsi="Arial" w:cs="Arial"/>
        </w:rPr>
        <w:t>Decreto Federal nº 1.651, de 28 de setembro de 1995 - Regulamenta o Sistema Nacional de Auditoria, no âmbito do SUS.</w:t>
      </w:r>
    </w:p>
    <w:p w:rsidR="00B10231" w:rsidRPr="0032692E" w:rsidRDefault="00A87303" w:rsidP="00B10231">
      <w:pPr>
        <w:ind w:left="284"/>
        <w:jc w:val="both"/>
        <w:rPr>
          <w:rStyle w:val="Hyperlink"/>
          <w:rFonts w:ascii="Arial" w:hAnsi="Arial" w:cs="Arial"/>
        </w:rPr>
      </w:pPr>
      <w:hyperlink r:id="rId95" w:history="1">
        <w:r w:rsidR="00B10231" w:rsidRPr="0032692E">
          <w:rPr>
            <w:rStyle w:val="Hyperlink"/>
            <w:rFonts w:ascii="Arial" w:hAnsi="Arial" w:cs="Arial"/>
          </w:rPr>
          <w:t>http://www2.camara.leg.br/legin/fed/decret/1995/decreto-1651-28-setembro-1995-431764-publicacaooriginal-1-pe.html</w:t>
        </w:r>
      </w:hyperlink>
    </w:p>
    <w:p w:rsidR="00B10231" w:rsidRPr="0032692E" w:rsidRDefault="00B10231" w:rsidP="008762ED">
      <w:pPr>
        <w:pStyle w:val="PargrafodaLista"/>
        <w:numPr>
          <w:ilvl w:val="0"/>
          <w:numId w:val="32"/>
        </w:numPr>
        <w:ind w:left="284" w:hanging="284"/>
        <w:contextualSpacing/>
        <w:jc w:val="both"/>
        <w:rPr>
          <w:rFonts w:ascii="Arial" w:hAnsi="Arial" w:cs="Arial"/>
        </w:rPr>
      </w:pPr>
      <w:r w:rsidRPr="0032692E">
        <w:rPr>
          <w:rFonts w:ascii="Arial" w:hAnsi="Arial" w:cs="Arial"/>
        </w:rPr>
        <w:t>Portaria nº 2436/17 que aprova a Política Nacional de Atenção Básica, estabelecendo a revisão de diretrizes para a organização da Atenção Básica, no âmbito do Sistema Único de Saúde (SUS).</w:t>
      </w:r>
    </w:p>
    <w:p w:rsidR="00B10231" w:rsidRPr="0032692E" w:rsidRDefault="00A87303" w:rsidP="00B10231">
      <w:pPr>
        <w:ind w:left="284"/>
        <w:jc w:val="both"/>
        <w:rPr>
          <w:rFonts w:ascii="Arial" w:hAnsi="Arial" w:cs="Arial"/>
        </w:rPr>
      </w:pPr>
      <w:hyperlink r:id="rId96" w:history="1">
        <w:r w:rsidR="00B10231" w:rsidRPr="0032692E">
          <w:rPr>
            <w:rStyle w:val="Hyperlink"/>
            <w:rFonts w:ascii="Arial" w:hAnsi="Arial" w:cs="Arial"/>
          </w:rPr>
          <w:t>http://bvsms.saude.gov.br/bvs/saudelegis/gm/2017/prt2436_22_09_2017.html</w:t>
        </w:r>
      </w:hyperlink>
    </w:p>
    <w:p w:rsidR="00B10231" w:rsidRPr="0032692E" w:rsidRDefault="00B10231" w:rsidP="008762ED">
      <w:pPr>
        <w:pStyle w:val="PargrafodaLista"/>
        <w:numPr>
          <w:ilvl w:val="0"/>
          <w:numId w:val="31"/>
        </w:numPr>
        <w:ind w:left="284" w:hanging="284"/>
        <w:contextualSpacing/>
        <w:jc w:val="both"/>
        <w:rPr>
          <w:rFonts w:ascii="Arial" w:hAnsi="Arial" w:cs="Arial"/>
        </w:rPr>
      </w:pPr>
      <w:r w:rsidRPr="0032692E">
        <w:rPr>
          <w:rFonts w:ascii="Arial" w:hAnsi="Arial" w:cs="Arial"/>
        </w:rPr>
        <w:t>Norma Operacional Básica do Sistema Único de Saúde - NOB/96 01/96, de 05 de novembro de 1996.</w:t>
      </w:r>
    </w:p>
    <w:p w:rsidR="00B10231" w:rsidRPr="0032692E" w:rsidRDefault="00A87303" w:rsidP="00B10231">
      <w:pPr>
        <w:ind w:left="284"/>
        <w:jc w:val="both"/>
        <w:rPr>
          <w:rFonts w:ascii="Arial" w:hAnsi="Arial" w:cs="Arial"/>
        </w:rPr>
      </w:pPr>
      <w:hyperlink r:id="rId97" w:history="1">
        <w:r w:rsidR="00B10231" w:rsidRPr="0032692E">
          <w:rPr>
            <w:rStyle w:val="Hyperlink"/>
            <w:rFonts w:ascii="Arial" w:hAnsi="Arial" w:cs="Arial"/>
          </w:rPr>
          <w:t>http://conselho.saude.gov.br/legislacao/nobsus96.htm</w:t>
        </w:r>
      </w:hyperlink>
    </w:p>
    <w:p w:rsidR="00B10231" w:rsidRPr="0032692E" w:rsidRDefault="00B10231" w:rsidP="008762ED">
      <w:pPr>
        <w:pStyle w:val="PargrafodaLista"/>
        <w:numPr>
          <w:ilvl w:val="0"/>
          <w:numId w:val="30"/>
        </w:numPr>
        <w:ind w:left="284" w:hanging="284"/>
        <w:contextualSpacing/>
        <w:jc w:val="both"/>
        <w:rPr>
          <w:rFonts w:ascii="Arial" w:hAnsi="Arial" w:cs="Arial"/>
        </w:rPr>
      </w:pPr>
      <w:r w:rsidRPr="0032692E">
        <w:rPr>
          <w:rFonts w:ascii="Arial" w:hAnsi="Arial" w:cs="Arial"/>
        </w:rPr>
        <w:t>Rede Nacional de Atenção Integral à Saúde do Trabalhador - Manual de Gestão e Gerenciamento</w:t>
      </w:r>
    </w:p>
    <w:p w:rsidR="00B10231" w:rsidRPr="0032692E" w:rsidRDefault="00A87303" w:rsidP="00B10231">
      <w:pPr>
        <w:ind w:left="284"/>
        <w:jc w:val="both"/>
        <w:rPr>
          <w:rFonts w:ascii="Arial" w:hAnsi="Arial" w:cs="Arial"/>
        </w:rPr>
      </w:pPr>
      <w:hyperlink r:id="rId98" w:history="1">
        <w:r w:rsidR="00B10231" w:rsidRPr="0032692E">
          <w:rPr>
            <w:rStyle w:val="Hyperlink"/>
            <w:rFonts w:ascii="Arial" w:hAnsi="Arial" w:cs="Arial"/>
          </w:rPr>
          <w:t>http://bvsms.saude.gov.br/bvs/publicacoes/ManualRenast06.pdf</w:t>
        </w:r>
      </w:hyperlink>
    </w:p>
    <w:p w:rsidR="00B10231" w:rsidRPr="0032692E" w:rsidRDefault="00B10231" w:rsidP="008762ED">
      <w:pPr>
        <w:pStyle w:val="PargrafodaLista"/>
        <w:numPr>
          <w:ilvl w:val="0"/>
          <w:numId w:val="29"/>
        </w:numPr>
        <w:ind w:left="284" w:hanging="284"/>
        <w:contextualSpacing/>
        <w:jc w:val="both"/>
        <w:rPr>
          <w:rFonts w:ascii="Arial" w:hAnsi="Arial" w:cs="Arial"/>
        </w:rPr>
      </w:pPr>
      <w:r w:rsidRPr="0032692E">
        <w:rPr>
          <w:rFonts w:ascii="Arial" w:hAnsi="Arial" w:cs="Arial"/>
        </w:rPr>
        <w:t>Portaria GM/MS nº 95, de 26 de janeiro de 2001 - Cria a Norma Operacional da Assistência à Saúde - NOAS-SUS 01/2001</w:t>
      </w:r>
    </w:p>
    <w:p w:rsidR="00B10231" w:rsidRPr="0032692E" w:rsidRDefault="00A87303" w:rsidP="00B10231">
      <w:pPr>
        <w:ind w:left="284"/>
        <w:jc w:val="both"/>
        <w:rPr>
          <w:rFonts w:ascii="Arial" w:hAnsi="Arial" w:cs="Arial"/>
        </w:rPr>
      </w:pPr>
      <w:hyperlink r:id="rId99" w:history="1">
        <w:r w:rsidR="00B10231" w:rsidRPr="0032692E">
          <w:rPr>
            <w:rStyle w:val="Hyperlink"/>
            <w:rFonts w:ascii="Arial" w:hAnsi="Arial" w:cs="Arial"/>
          </w:rPr>
          <w:t>http://bvsms.saude.gov.br/bvs/saudelegis/gm/2001/prt0095_26_01_2001.html</w:t>
        </w:r>
      </w:hyperlink>
    </w:p>
    <w:p w:rsidR="00B10231" w:rsidRPr="0032692E" w:rsidRDefault="00B10231" w:rsidP="008762ED">
      <w:pPr>
        <w:pStyle w:val="PargrafodaLista"/>
        <w:numPr>
          <w:ilvl w:val="0"/>
          <w:numId w:val="28"/>
        </w:numPr>
        <w:ind w:left="284" w:hanging="284"/>
        <w:contextualSpacing/>
        <w:jc w:val="both"/>
        <w:rPr>
          <w:rFonts w:ascii="Arial" w:hAnsi="Arial" w:cs="Arial"/>
        </w:rPr>
      </w:pPr>
      <w:r w:rsidRPr="0032692E">
        <w:rPr>
          <w:rFonts w:ascii="Arial" w:hAnsi="Arial" w:cs="Arial"/>
        </w:rPr>
        <w:t>SOMASUS - Sistema de Apoio à Elaboração de Projetos de Investimentos em Saúde</w:t>
      </w:r>
    </w:p>
    <w:p w:rsidR="00B10231" w:rsidRPr="0032692E" w:rsidRDefault="00A87303" w:rsidP="00B10231">
      <w:pPr>
        <w:ind w:left="284"/>
        <w:jc w:val="both"/>
        <w:rPr>
          <w:rFonts w:ascii="Arial" w:hAnsi="Arial" w:cs="Arial"/>
        </w:rPr>
      </w:pPr>
      <w:hyperlink r:id="rId100" w:history="1">
        <w:r w:rsidR="00B10231" w:rsidRPr="0032692E">
          <w:rPr>
            <w:rStyle w:val="Hyperlink"/>
            <w:rFonts w:ascii="Arial" w:hAnsi="Arial" w:cs="Arial"/>
          </w:rPr>
          <w:t>http://somasus.saude.gov.br/somasus/redirect!tamanhoTela.action</w:t>
        </w:r>
      </w:hyperlink>
    </w:p>
    <w:p w:rsidR="00B10231" w:rsidRPr="0032692E" w:rsidRDefault="00B10231" w:rsidP="008762ED">
      <w:pPr>
        <w:pStyle w:val="PargrafodaLista"/>
        <w:numPr>
          <w:ilvl w:val="0"/>
          <w:numId w:val="27"/>
        </w:numPr>
        <w:ind w:left="284" w:hanging="284"/>
        <w:contextualSpacing/>
        <w:jc w:val="both"/>
        <w:rPr>
          <w:rFonts w:ascii="Arial" w:hAnsi="Arial" w:cs="Arial"/>
        </w:rPr>
      </w:pPr>
      <w:r w:rsidRPr="0032692E">
        <w:rPr>
          <w:rFonts w:ascii="Arial" w:hAnsi="Arial" w:cs="Arial"/>
        </w:rPr>
        <w:t>Gestão do SUS – Programa Assistencial</w:t>
      </w:r>
    </w:p>
    <w:p w:rsidR="00B10231" w:rsidRPr="0032692E" w:rsidRDefault="00A87303" w:rsidP="00B10231">
      <w:pPr>
        <w:ind w:left="284"/>
        <w:jc w:val="both"/>
        <w:rPr>
          <w:rFonts w:ascii="Arial" w:hAnsi="Arial" w:cs="Arial"/>
        </w:rPr>
      </w:pPr>
      <w:hyperlink r:id="rId101" w:history="1">
        <w:r w:rsidR="00B10231" w:rsidRPr="0032692E">
          <w:rPr>
            <w:rStyle w:val="Hyperlink"/>
            <w:rFonts w:ascii="Arial" w:hAnsi="Arial" w:cs="Arial"/>
          </w:rPr>
          <w:t>http://portalms.saude.gov.br/gestao-do-sus/programacao-regulacao-controle-e-financiamento-da-mac/programacao-assistencial</w:t>
        </w:r>
      </w:hyperlink>
    </w:p>
    <w:p w:rsidR="00B10231" w:rsidRPr="0032692E" w:rsidRDefault="00B10231" w:rsidP="008762ED">
      <w:pPr>
        <w:pStyle w:val="PargrafodaLista"/>
        <w:numPr>
          <w:ilvl w:val="0"/>
          <w:numId w:val="26"/>
        </w:numPr>
        <w:ind w:left="284" w:hanging="284"/>
        <w:contextualSpacing/>
        <w:jc w:val="both"/>
        <w:rPr>
          <w:rFonts w:ascii="Arial" w:hAnsi="Arial" w:cs="Arial"/>
        </w:rPr>
      </w:pPr>
      <w:r w:rsidRPr="0032692E">
        <w:rPr>
          <w:rFonts w:ascii="Arial" w:hAnsi="Arial" w:cs="Arial"/>
        </w:rPr>
        <w:t>Gestão do SUS – Regulação e legislações associadas</w:t>
      </w:r>
    </w:p>
    <w:p w:rsidR="00B10231" w:rsidRPr="0032692E" w:rsidRDefault="00A87303" w:rsidP="00B10231">
      <w:pPr>
        <w:ind w:left="284"/>
        <w:jc w:val="both"/>
        <w:rPr>
          <w:rFonts w:ascii="Arial" w:hAnsi="Arial" w:cs="Arial"/>
        </w:rPr>
      </w:pPr>
      <w:hyperlink r:id="rId102" w:history="1">
        <w:r w:rsidR="00B10231" w:rsidRPr="0032692E">
          <w:rPr>
            <w:rStyle w:val="Hyperlink"/>
            <w:rFonts w:ascii="Arial" w:hAnsi="Arial" w:cs="Arial"/>
          </w:rPr>
          <w:t>http://portalms.saude.gov.br/gestao-do-sus/programacao-regulacao-controle-e-financiamento-da-mac/regulacao</w:t>
        </w:r>
      </w:hyperlink>
    </w:p>
    <w:p w:rsidR="00B10231" w:rsidRPr="0032692E" w:rsidRDefault="00B10231" w:rsidP="008762ED">
      <w:pPr>
        <w:pStyle w:val="PargrafodaLista"/>
        <w:numPr>
          <w:ilvl w:val="0"/>
          <w:numId w:val="25"/>
        </w:numPr>
        <w:ind w:left="284" w:hanging="284"/>
        <w:contextualSpacing/>
        <w:jc w:val="both"/>
        <w:rPr>
          <w:rFonts w:ascii="Arial" w:hAnsi="Arial" w:cs="Arial"/>
        </w:rPr>
      </w:pPr>
      <w:r w:rsidRPr="0032692E">
        <w:rPr>
          <w:rFonts w:ascii="Arial" w:hAnsi="Arial" w:cs="Arial"/>
        </w:rPr>
        <w:t>Políticas de Equidade em Saúde e legislações associadas</w:t>
      </w:r>
    </w:p>
    <w:p w:rsidR="00B10231" w:rsidRPr="0032692E" w:rsidRDefault="00A87303" w:rsidP="00B10231">
      <w:pPr>
        <w:ind w:left="284"/>
        <w:jc w:val="both"/>
        <w:rPr>
          <w:rFonts w:ascii="Arial" w:hAnsi="Arial" w:cs="Arial"/>
        </w:rPr>
      </w:pPr>
      <w:hyperlink r:id="rId103" w:history="1">
        <w:r w:rsidR="00B10231" w:rsidRPr="0032692E">
          <w:rPr>
            <w:rStyle w:val="Hyperlink"/>
            <w:rFonts w:ascii="Arial" w:hAnsi="Arial" w:cs="Arial"/>
          </w:rPr>
          <w:t>http://portalms.saude.gov.br/participacao-e-controle-social/gestao-participativa-em-saude/politicas-de-equidade-em-saude</w:t>
        </w:r>
      </w:hyperlink>
    </w:p>
    <w:p w:rsidR="0051494E" w:rsidRPr="0032692E" w:rsidRDefault="0051494E" w:rsidP="0051494E">
      <w:pPr>
        <w:pStyle w:val="TableParagraph"/>
        <w:spacing w:before="40" w:after="40"/>
        <w:ind w:right="55"/>
        <w:rPr>
          <w:rFonts w:ascii="Arial" w:hAnsi="Arial" w:cs="Arial"/>
          <w:b/>
          <w:color w:val="000000"/>
          <w:sz w:val="20"/>
          <w:szCs w:val="20"/>
          <w:lang w:val="pt-BR"/>
        </w:rPr>
      </w:pPr>
    </w:p>
    <w:p w:rsidR="0051494E" w:rsidRPr="0032692E" w:rsidRDefault="0051494E" w:rsidP="00164D51">
      <w:pPr>
        <w:pStyle w:val="TableParagraph"/>
        <w:shd w:val="clear" w:color="auto" w:fill="DDD9C3" w:themeFill="background2" w:themeFillShade="E6"/>
        <w:spacing w:before="40" w:after="40"/>
        <w:ind w:right="55"/>
        <w:rPr>
          <w:rFonts w:ascii="Arial" w:hAnsi="Arial" w:cs="Arial"/>
          <w:b/>
          <w:color w:val="000000"/>
          <w:sz w:val="20"/>
          <w:szCs w:val="20"/>
          <w:lang w:val="pt-BR"/>
        </w:rPr>
      </w:pPr>
      <w:r w:rsidRPr="0032692E">
        <w:rPr>
          <w:rFonts w:ascii="Arial" w:hAnsi="Arial" w:cs="Arial"/>
          <w:b/>
          <w:color w:val="000000"/>
          <w:sz w:val="20"/>
          <w:szCs w:val="20"/>
          <w:lang w:val="pt-BR"/>
        </w:rPr>
        <w:t>3.05 – FARMACÊUTICO</w:t>
      </w:r>
    </w:p>
    <w:p w:rsidR="00BF5721" w:rsidRPr="0032692E" w:rsidRDefault="00BF5721" w:rsidP="00BF5721">
      <w:pPr>
        <w:jc w:val="both"/>
        <w:rPr>
          <w:rFonts w:ascii="Arial" w:hAnsi="Arial" w:cs="Arial"/>
          <w:b/>
        </w:rPr>
      </w:pPr>
      <w:r w:rsidRPr="0032692E">
        <w:rPr>
          <w:rFonts w:ascii="Arial" w:hAnsi="Arial" w:cs="Arial"/>
          <w:b/>
          <w:highlight w:val="lightGray"/>
        </w:rPr>
        <w:t>CONHECIMENTOS ESPECÍFICOS DA FUNÇÃO E LEGISLAÇÃO: 10 QUESTÕES</w:t>
      </w:r>
    </w:p>
    <w:p w:rsidR="00BF5721" w:rsidRPr="0032692E" w:rsidRDefault="00BF5721" w:rsidP="008762ED">
      <w:pPr>
        <w:pStyle w:val="PargrafodaLista"/>
        <w:numPr>
          <w:ilvl w:val="0"/>
          <w:numId w:val="40"/>
        </w:numPr>
        <w:ind w:left="284" w:hanging="284"/>
        <w:contextualSpacing/>
        <w:jc w:val="both"/>
        <w:rPr>
          <w:rFonts w:ascii="Arial" w:hAnsi="Arial" w:cs="Arial"/>
        </w:rPr>
      </w:pPr>
      <w:r w:rsidRPr="0032692E">
        <w:rPr>
          <w:rFonts w:ascii="Arial" w:hAnsi="Arial" w:cs="Arial"/>
        </w:rPr>
        <w:t>Análise farmacêutica.  Bacteriologia humana. Bioquímica clínica. Bromatologia. Citologia clínica. Controle de qualidade biológico e microbiológico de medicamentos. Controle de qualidade físico-químico de medicamentos. Cosmetologia. Deontologia e legislação farmacêutica. Enzimologia. Epidemiologia. Farmácia hospitalar. Farmacobotânica. Farmacocinética aplicada. Farmacognosia. Farmacologia. Farmacotécnica. Genética. Gestão em processos industriais. Hematologia clínica. Homeopatia. Imunologia clínica. Imunologia. Micologia aplicada. Microbiologia de alimentos. Parasitologia clínica. Parasitologia. Química e bioquímica de alimentos. Tecnologia de alimentos. Tecnologia farmacêutica. Toxicologia aplicada. Virologia humana.</w:t>
      </w:r>
    </w:p>
    <w:p w:rsidR="00BF5721" w:rsidRPr="0032692E" w:rsidRDefault="00BF5721" w:rsidP="00BF5721">
      <w:pPr>
        <w:rPr>
          <w:rFonts w:ascii="Arial" w:hAnsi="Arial" w:cs="Arial"/>
          <w:bCs/>
          <w:highlight w:val="lightGray"/>
          <w:u w:val="single"/>
        </w:rPr>
      </w:pPr>
      <w:r w:rsidRPr="0032692E">
        <w:rPr>
          <w:rFonts w:ascii="Arial" w:hAnsi="Arial" w:cs="Arial"/>
          <w:b/>
          <w:bCs/>
          <w:highlight w:val="lightGray"/>
        </w:rPr>
        <w:t>LEGISLAÇÃO</w:t>
      </w:r>
      <w:r w:rsidR="00C23EB2" w:rsidRPr="0032692E">
        <w:rPr>
          <w:rFonts w:ascii="Arial" w:hAnsi="Arial" w:cs="Arial"/>
          <w:b/>
          <w:bCs/>
          <w:highlight w:val="lightGray"/>
        </w:rPr>
        <w:t>:</w:t>
      </w:r>
      <w:r w:rsidRPr="0032692E">
        <w:rPr>
          <w:rFonts w:ascii="Arial" w:hAnsi="Arial" w:cs="Arial"/>
          <w:b/>
          <w:bCs/>
          <w:highlight w:val="lightGray"/>
        </w:rPr>
        <w:t xml:space="preserve"> </w:t>
      </w:r>
    </w:p>
    <w:p w:rsidR="00BF5721" w:rsidRPr="0032692E" w:rsidRDefault="00BF5721" w:rsidP="008762ED">
      <w:pPr>
        <w:pStyle w:val="PargrafodaLista"/>
        <w:numPr>
          <w:ilvl w:val="0"/>
          <w:numId w:val="37"/>
        </w:numPr>
        <w:ind w:left="426" w:hanging="426"/>
        <w:contextualSpacing/>
        <w:jc w:val="both"/>
        <w:rPr>
          <w:rFonts w:ascii="Arial" w:hAnsi="Arial" w:cs="Arial"/>
        </w:rPr>
      </w:pPr>
      <w:r w:rsidRPr="0032692E">
        <w:rPr>
          <w:rFonts w:ascii="Arial" w:hAnsi="Arial" w:cs="Arial"/>
        </w:rPr>
        <w:t>Constituição Federal 1988, Título VIII - Da Ordem Social, Seção II Da Saúde.</w:t>
      </w:r>
    </w:p>
    <w:p w:rsidR="00BF5721" w:rsidRPr="0032692E" w:rsidRDefault="00A87303" w:rsidP="00BF5721">
      <w:pPr>
        <w:ind w:left="426"/>
        <w:jc w:val="both"/>
        <w:rPr>
          <w:rStyle w:val="Hyperlink"/>
          <w:rFonts w:ascii="Arial" w:hAnsi="Arial" w:cs="Arial"/>
        </w:rPr>
      </w:pPr>
      <w:hyperlink r:id="rId104" w:history="1">
        <w:r w:rsidR="00BF5721" w:rsidRPr="0032692E">
          <w:rPr>
            <w:rStyle w:val="Hyperlink"/>
            <w:rFonts w:ascii="Arial" w:hAnsi="Arial" w:cs="Arial"/>
          </w:rPr>
          <w:t>http://conselho.saude.gov.br/web_sus20anos/20anossus/legislacao/constituicaofederal.pdf</w:t>
        </w:r>
      </w:hyperlink>
    </w:p>
    <w:p w:rsidR="00BF5721" w:rsidRPr="0032692E" w:rsidRDefault="00BF5721" w:rsidP="008762ED">
      <w:pPr>
        <w:pStyle w:val="PargrafodaLista"/>
        <w:numPr>
          <w:ilvl w:val="0"/>
          <w:numId w:val="36"/>
        </w:numPr>
        <w:ind w:left="426" w:hanging="426"/>
        <w:contextualSpacing/>
        <w:jc w:val="both"/>
        <w:rPr>
          <w:rFonts w:ascii="Arial" w:hAnsi="Arial" w:cs="Arial"/>
        </w:rPr>
      </w:pPr>
      <w:r w:rsidRPr="0032692E">
        <w:rPr>
          <w:rFonts w:ascii="Arial" w:hAnsi="Arial" w:cs="Arial"/>
        </w:rPr>
        <w:t>Lei orgânica de saúde nº  8.080/90</w:t>
      </w:r>
    </w:p>
    <w:p w:rsidR="00BF5721" w:rsidRPr="0032692E" w:rsidRDefault="00A87303" w:rsidP="00BF5721">
      <w:pPr>
        <w:ind w:left="426"/>
        <w:jc w:val="both"/>
        <w:rPr>
          <w:rFonts w:ascii="Arial" w:hAnsi="Arial" w:cs="Arial"/>
        </w:rPr>
      </w:pPr>
      <w:hyperlink r:id="rId105" w:history="1">
        <w:r w:rsidR="00BF5721" w:rsidRPr="0032692E">
          <w:rPr>
            <w:rStyle w:val="Hyperlink"/>
            <w:rFonts w:ascii="Arial" w:hAnsi="Arial" w:cs="Arial"/>
          </w:rPr>
          <w:t>http://www.planalto.gov.br/ccivil_03/leis/L8080.htm</w:t>
        </w:r>
      </w:hyperlink>
    </w:p>
    <w:p w:rsidR="00BF5721" w:rsidRPr="0032692E" w:rsidRDefault="00BF5721" w:rsidP="008762ED">
      <w:pPr>
        <w:pStyle w:val="PargrafodaLista"/>
        <w:numPr>
          <w:ilvl w:val="0"/>
          <w:numId w:val="35"/>
        </w:numPr>
        <w:ind w:left="426" w:hanging="426"/>
        <w:contextualSpacing/>
        <w:jc w:val="both"/>
        <w:rPr>
          <w:rFonts w:ascii="Arial" w:hAnsi="Arial" w:cs="Arial"/>
        </w:rPr>
      </w:pPr>
      <w:r w:rsidRPr="0032692E">
        <w:rPr>
          <w:rFonts w:ascii="Arial" w:hAnsi="Arial" w:cs="Arial"/>
        </w:rPr>
        <w:t>Lei orgânica de saúde nº 8.142/90</w:t>
      </w:r>
    </w:p>
    <w:p w:rsidR="00BF5721" w:rsidRPr="0032692E" w:rsidRDefault="00A87303" w:rsidP="00BF5721">
      <w:pPr>
        <w:ind w:left="426"/>
        <w:jc w:val="both"/>
        <w:rPr>
          <w:rFonts w:ascii="Arial" w:hAnsi="Arial" w:cs="Arial"/>
        </w:rPr>
      </w:pPr>
      <w:hyperlink r:id="rId106" w:history="1">
        <w:r w:rsidR="00BF5721" w:rsidRPr="0032692E">
          <w:rPr>
            <w:rStyle w:val="Hyperlink"/>
            <w:rFonts w:ascii="Arial" w:hAnsi="Arial" w:cs="Arial"/>
          </w:rPr>
          <w:t>http://www.planalto.gov.br/ccivil_03/leis/L8142.htm</w:t>
        </w:r>
      </w:hyperlink>
    </w:p>
    <w:p w:rsidR="00BF5721" w:rsidRPr="0032692E" w:rsidRDefault="00BF5721" w:rsidP="008762ED">
      <w:pPr>
        <w:pStyle w:val="PargrafodaLista"/>
        <w:numPr>
          <w:ilvl w:val="0"/>
          <w:numId w:val="34"/>
        </w:numPr>
        <w:ind w:left="426" w:hanging="426"/>
        <w:contextualSpacing/>
        <w:jc w:val="both"/>
        <w:rPr>
          <w:rFonts w:ascii="Arial" w:hAnsi="Arial" w:cs="Arial"/>
        </w:rPr>
      </w:pPr>
      <w:r w:rsidRPr="0032692E">
        <w:rPr>
          <w:rFonts w:ascii="Arial" w:hAnsi="Arial" w:cs="Arial"/>
        </w:rPr>
        <w:t>Decreto Federal nº 7.508/11 que regulamenta a Lei nº 8.080, de 19 de setembro de 1990, para dispor sobre a organização do Sistema Único de Saúde - SUS, o planejamento da saúde, a assistência à saúde e a articulação interfederativa, e dá outras providências.</w:t>
      </w:r>
    </w:p>
    <w:p w:rsidR="00BF5721" w:rsidRPr="0032692E" w:rsidRDefault="00A87303" w:rsidP="00BF5721">
      <w:pPr>
        <w:ind w:left="426"/>
        <w:jc w:val="both"/>
        <w:rPr>
          <w:rFonts w:ascii="Arial" w:hAnsi="Arial" w:cs="Arial"/>
        </w:rPr>
      </w:pPr>
      <w:hyperlink r:id="rId107" w:history="1">
        <w:r w:rsidR="00BF5721" w:rsidRPr="0032692E">
          <w:rPr>
            <w:rStyle w:val="Hyperlink"/>
            <w:rFonts w:ascii="Arial" w:hAnsi="Arial" w:cs="Arial"/>
          </w:rPr>
          <w:t>http://www.planalto.gov.br/ccivil_03/_Ato2011-2014/2011/Decreto/D7508.htm</w:t>
        </w:r>
      </w:hyperlink>
    </w:p>
    <w:p w:rsidR="00BF5721" w:rsidRPr="0032692E" w:rsidRDefault="00BF5721" w:rsidP="008762ED">
      <w:pPr>
        <w:pStyle w:val="PargrafodaLista"/>
        <w:numPr>
          <w:ilvl w:val="0"/>
          <w:numId w:val="33"/>
        </w:numPr>
        <w:ind w:left="426" w:hanging="426"/>
        <w:contextualSpacing/>
        <w:jc w:val="both"/>
        <w:rPr>
          <w:rFonts w:ascii="Arial" w:hAnsi="Arial" w:cs="Arial"/>
        </w:rPr>
      </w:pPr>
      <w:r w:rsidRPr="0032692E">
        <w:rPr>
          <w:rFonts w:ascii="Arial" w:hAnsi="Arial" w:cs="Arial"/>
        </w:rPr>
        <w:t>Decreto Federal nº 1.651, de 28 de setembro de 1995 - Regulamenta o Sistema Nacional de Auditoria, no âmbito do SUS.</w:t>
      </w:r>
    </w:p>
    <w:p w:rsidR="00BF5721" w:rsidRPr="0032692E" w:rsidRDefault="00A87303" w:rsidP="00BF5721">
      <w:pPr>
        <w:ind w:left="426"/>
        <w:jc w:val="both"/>
        <w:rPr>
          <w:rStyle w:val="Hyperlink"/>
          <w:rFonts w:ascii="Arial" w:hAnsi="Arial" w:cs="Arial"/>
        </w:rPr>
      </w:pPr>
      <w:hyperlink r:id="rId108" w:history="1">
        <w:r w:rsidR="00BF5721" w:rsidRPr="0032692E">
          <w:rPr>
            <w:rStyle w:val="Hyperlink"/>
            <w:rFonts w:ascii="Arial" w:hAnsi="Arial" w:cs="Arial"/>
          </w:rPr>
          <w:t>http://www2.camara.leg.br/legin/fed/decret/1995/decreto-1651-28-setembro-1995-431764-publicacaooriginal-1-pe.html</w:t>
        </w:r>
      </w:hyperlink>
    </w:p>
    <w:p w:rsidR="00BF5721" w:rsidRPr="0032692E" w:rsidRDefault="00BF5721" w:rsidP="008762ED">
      <w:pPr>
        <w:pStyle w:val="PargrafodaLista"/>
        <w:numPr>
          <w:ilvl w:val="0"/>
          <w:numId w:val="32"/>
        </w:numPr>
        <w:ind w:left="426" w:hanging="426"/>
        <w:contextualSpacing/>
        <w:jc w:val="both"/>
        <w:rPr>
          <w:rFonts w:ascii="Arial" w:hAnsi="Arial" w:cs="Arial"/>
        </w:rPr>
      </w:pPr>
      <w:r w:rsidRPr="0032692E">
        <w:rPr>
          <w:rFonts w:ascii="Arial" w:hAnsi="Arial" w:cs="Arial"/>
        </w:rPr>
        <w:t>Portaria nº 2436/17 que aprova a Política Nacional de Atenção Básica, estabelecendo a revisão de diretrizes para a organização da Atenção Básica, no âmbito do Sistema Único de Saúde (SUS).</w:t>
      </w:r>
    </w:p>
    <w:p w:rsidR="00BF5721" w:rsidRPr="0032692E" w:rsidRDefault="00A87303" w:rsidP="00BF5721">
      <w:pPr>
        <w:ind w:left="426"/>
        <w:jc w:val="both"/>
        <w:rPr>
          <w:rFonts w:ascii="Arial" w:hAnsi="Arial" w:cs="Arial"/>
        </w:rPr>
      </w:pPr>
      <w:hyperlink r:id="rId109" w:history="1">
        <w:r w:rsidR="00BF5721" w:rsidRPr="0032692E">
          <w:rPr>
            <w:rStyle w:val="Hyperlink"/>
            <w:rFonts w:ascii="Arial" w:hAnsi="Arial" w:cs="Arial"/>
          </w:rPr>
          <w:t>http://bvsms.saude.gov.br/bvs/saudelegis/gm/2017/prt2436_22_09_2017.html</w:t>
        </w:r>
      </w:hyperlink>
    </w:p>
    <w:p w:rsidR="00BF5721" w:rsidRPr="0032692E" w:rsidRDefault="00BF5721" w:rsidP="008762ED">
      <w:pPr>
        <w:pStyle w:val="PargrafodaLista"/>
        <w:numPr>
          <w:ilvl w:val="0"/>
          <w:numId w:val="31"/>
        </w:numPr>
        <w:ind w:left="426" w:hanging="426"/>
        <w:contextualSpacing/>
        <w:jc w:val="both"/>
        <w:rPr>
          <w:rFonts w:ascii="Arial" w:hAnsi="Arial" w:cs="Arial"/>
        </w:rPr>
      </w:pPr>
      <w:r w:rsidRPr="0032692E">
        <w:rPr>
          <w:rFonts w:ascii="Arial" w:hAnsi="Arial" w:cs="Arial"/>
        </w:rPr>
        <w:t>Norma Operacional Básica do Sistema Único de Saúde - NOB/96 01/96, de 05 de novembro de 1996.</w:t>
      </w:r>
    </w:p>
    <w:p w:rsidR="00BF5721" w:rsidRPr="0032692E" w:rsidRDefault="00A87303" w:rsidP="00BF5721">
      <w:pPr>
        <w:ind w:firstLine="426"/>
        <w:jc w:val="both"/>
        <w:rPr>
          <w:rFonts w:ascii="Arial" w:hAnsi="Arial" w:cs="Arial"/>
        </w:rPr>
      </w:pPr>
      <w:hyperlink r:id="rId110" w:history="1">
        <w:r w:rsidR="00BF5721" w:rsidRPr="0032692E">
          <w:rPr>
            <w:rStyle w:val="Hyperlink"/>
            <w:rFonts w:ascii="Arial" w:hAnsi="Arial" w:cs="Arial"/>
          </w:rPr>
          <w:t>http://conselho.saude.gov.br/legislacao/nobsus96.htm</w:t>
        </w:r>
      </w:hyperlink>
    </w:p>
    <w:p w:rsidR="00BF5721" w:rsidRPr="0032692E" w:rsidRDefault="00BF5721" w:rsidP="008762ED">
      <w:pPr>
        <w:pStyle w:val="PargrafodaLista"/>
        <w:numPr>
          <w:ilvl w:val="0"/>
          <w:numId w:val="30"/>
        </w:numPr>
        <w:ind w:left="426" w:hanging="426"/>
        <w:contextualSpacing/>
        <w:jc w:val="both"/>
        <w:rPr>
          <w:rFonts w:ascii="Arial" w:hAnsi="Arial" w:cs="Arial"/>
        </w:rPr>
      </w:pPr>
      <w:r w:rsidRPr="0032692E">
        <w:rPr>
          <w:rFonts w:ascii="Arial" w:hAnsi="Arial" w:cs="Arial"/>
        </w:rPr>
        <w:t>Rede Nacional de Atenção Integral à Saúde do Trabalhador - Manual de Gestão e Gerenciamento</w:t>
      </w:r>
    </w:p>
    <w:p w:rsidR="00BF5721" w:rsidRPr="0032692E" w:rsidRDefault="00A87303" w:rsidP="00BF5721">
      <w:pPr>
        <w:ind w:left="426"/>
        <w:jc w:val="both"/>
        <w:rPr>
          <w:rFonts w:ascii="Arial" w:hAnsi="Arial" w:cs="Arial"/>
        </w:rPr>
      </w:pPr>
      <w:hyperlink r:id="rId111" w:history="1">
        <w:r w:rsidR="00BF5721" w:rsidRPr="0032692E">
          <w:rPr>
            <w:rStyle w:val="Hyperlink"/>
            <w:rFonts w:ascii="Arial" w:hAnsi="Arial" w:cs="Arial"/>
          </w:rPr>
          <w:t>http://bvsms.saude.gov.br/bvs/publicacoes/ManualRenast06.pdf</w:t>
        </w:r>
      </w:hyperlink>
    </w:p>
    <w:p w:rsidR="00BF5721" w:rsidRPr="0032692E" w:rsidRDefault="00BF5721" w:rsidP="008762ED">
      <w:pPr>
        <w:pStyle w:val="PargrafodaLista"/>
        <w:numPr>
          <w:ilvl w:val="0"/>
          <w:numId w:val="29"/>
        </w:numPr>
        <w:ind w:left="426" w:hanging="426"/>
        <w:contextualSpacing/>
        <w:jc w:val="both"/>
        <w:rPr>
          <w:rFonts w:ascii="Arial" w:hAnsi="Arial" w:cs="Arial"/>
        </w:rPr>
      </w:pPr>
      <w:r w:rsidRPr="0032692E">
        <w:rPr>
          <w:rFonts w:ascii="Arial" w:hAnsi="Arial" w:cs="Arial"/>
        </w:rPr>
        <w:t>Portaria GM/MS nº 95, de 26 de janeiro de 2001 - Cria a Norma Operacional da Assistência à Saúde - NOAS-SUS 01/2001</w:t>
      </w:r>
    </w:p>
    <w:p w:rsidR="00BF5721" w:rsidRPr="0032692E" w:rsidRDefault="00A87303" w:rsidP="00BF5721">
      <w:pPr>
        <w:ind w:left="426"/>
        <w:jc w:val="both"/>
        <w:rPr>
          <w:rFonts w:ascii="Arial" w:hAnsi="Arial" w:cs="Arial"/>
        </w:rPr>
      </w:pPr>
      <w:hyperlink r:id="rId112" w:history="1">
        <w:r w:rsidR="00BF5721" w:rsidRPr="0032692E">
          <w:rPr>
            <w:rStyle w:val="Hyperlink"/>
            <w:rFonts w:ascii="Arial" w:hAnsi="Arial" w:cs="Arial"/>
          </w:rPr>
          <w:t>http://bvsms.saude.gov.br/bvs/saudelegis/gm/2001/prt0095_26_01_2001.html</w:t>
        </w:r>
      </w:hyperlink>
    </w:p>
    <w:p w:rsidR="00BF5721" w:rsidRPr="0032692E" w:rsidRDefault="00BF5721" w:rsidP="008762ED">
      <w:pPr>
        <w:pStyle w:val="PargrafodaLista"/>
        <w:numPr>
          <w:ilvl w:val="0"/>
          <w:numId w:val="28"/>
        </w:numPr>
        <w:ind w:left="426" w:hanging="426"/>
        <w:contextualSpacing/>
        <w:jc w:val="both"/>
        <w:rPr>
          <w:rFonts w:ascii="Arial" w:hAnsi="Arial" w:cs="Arial"/>
        </w:rPr>
      </w:pPr>
      <w:r w:rsidRPr="0032692E">
        <w:rPr>
          <w:rFonts w:ascii="Arial" w:hAnsi="Arial" w:cs="Arial"/>
        </w:rPr>
        <w:t>SOMASUS - Sistema de Apoio à Elaboração de Projetos de Investimentos em Saúde</w:t>
      </w:r>
    </w:p>
    <w:p w:rsidR="00BF5721" w:rsidRPr="0032692E" w:rsidRDefault="00A87303" w:rsidP="00BF5721">
      <w:pPr>
        <w:ind w:left="426"/>
        <w:jc w:val="both"/>
        <w:rPr>
          <w:rFonts w:ascii="Arial" w:hAnsi="Arial" w:cs="Arial"/>
        </w:rPr>
      </w:pPr>
      <w:hyperlink r:id="rId113" w:history="1">
        <w:r w:rsidR="00BF5721" w:rsidRPr="0032692E">
          <w:rPr>
            <w:rStyle w:val="Hyperlink"/>
            <w:rFonts w:ascii="Arial" w:hAnsi="Arial" w:cs="Arial"/>
          </w:rPr>
          <w:t>http://somasus.saude.gov.br/somasus/redirect!tamanhoTela.action</w:t>
        </w:r>
      </w:hyperlink>
    </w:p>
    <w:p w:rsidR="00BF5721" w:rsidRPr="0032692E" w:rsidRDefault="00BF5721" w:rsidP="008762ED">
      <w:pPr>
        <w:pStyle w:val="PargrafodaLista"/>
        <w:numPr>
          <w:ilvl w:val="0"/>
          <w:numId w:val="27"/>
        </w:numPr>
        <w:ind w:left="426" w:hanging="426"/>
        <w:contextualSpacing/>
        <w:jc w:val="both"/>
        <w:rPr>
          <w:rFonts w:ascii="Arial" w:hAnsi="Arial" w:cs="Arial"/>
        </w:rPr>
      </w:pPr>
      <w:r w:rsidRPr="0032692E">
        <w:rPr>
          <w:rFonts w:ascii="Arial" w:hAnsi="Arial" w:cs="Arial"/>
        </w:rPr>
        <w:t>Gestão do SUS – Programa Assistencial</w:t>
      </w:r>
    </w:p>
    <w:p w:rsidR="00BF5721" w:rsidRPr="0032692E" w:rsidRDefault="00A87303" w:rsidP="00BF5721">
      <w:pPr>
        <w:ind w:left="426"/>
        <w:jc w:val="both"/>
        <w:rPr>
          <w:rFonts w:ascii="Arial" w:hAnsi="Arial" w:cs="Arial"/>
        </w:rPr>
      </w:pPr>
      <w:hyperlink r:id="rId114" w:history="1">
        <w:r w:rsidR="00BF5721" w:rsidRPr="0032692E">
          <w:rPr>
            <w:rStyle w:val="Hyperlink"/>
            <w:rFonts w:ascii="Arial" w:hAnsi="Arial" w:cs="Arial"/>
          </w:rPr>
          <w:t>http://portalms.saude.gov.br/gestao-do-sus/programacao-regulacao-controle-e-financiamento-da-mac/programacao-assistencial</w:t>
        </w:r>
      </w:hyperlink>
    </w:p>
    <w:p w:rsidR="00BF5721" w:rsidRPr="0032692E" w:rsidRDefault="00BF5721" w:rsidP="008762ED">
      <w:pPr>
        <w:pStyle w:val="PargrafodaLista"/>
        <w:numPr>
          <w:ilvl w:val="0"/>
          <w:numId w:val="26"/>
        </w:numPr>
        <w:ind w:left="426" w:hanging="426"/>
        <w:contextualSpacing/>
        <w:jc w:val="both"/>
        <w:rPr>
          <w:rFonts w:ascii="Arial" w:hAnsi="Arial" w:cs="Arial"/>
        </w:rPr>
      </w:pPr>
      <w:r w:rsidRPr="0032692E">
        <w:rPr>
          <w:rFonts w:ascii="Arial" w:hAnsi="Arial" w:cs="Arial"/>
        </w:rPr>
        <w:t>Gestão do SUS – Regulação e legislações associadas</w:t>
      </w:r>
    </w:p>
    <w:p w:rsidR="00BF5721" w:rsidRPr="0032692E" w:rsidRDefault="00A87303" w:rsidP="00BF5721">
      <w:pPr>
        <w:ind w:left="426"/>
        <w:jc w:val="both"/>
        <w:rPr>
          <w:rFonts w:ascii="Arial" w:hAnsi="Arial" w:cs="Arial"/>
        </w:rPr>
      </w:pPr>
      <w:hyperlink r:id="rId115" w:history="1">
        <w:r w:rsidR="00BF5721" w:rsidRPr="0032692E">
          <w:rPr>
            <w:rStyle w:val="Hyperlink"/>
            <w:rFonts w:ascii="Arial" w:hAnsi="Arial" w:cs="Arial"/>
          </w:rPr>
          <w:t>http://portalms.saude.gov.br/gestao-do-sus/programacao-regulacao-controle-e-financiamento-da-mac/regulacao</w:t>
        </w:r>
      </w:hyperlink>
    </w:p>
    <w:p w:rsidR="00BF5721" w:rsidRPr="0032692E" w:rsidRDefault="00BF5721" w:rsidP="008762ED">
      <w:pPr>
        <w:pStyle w:val="PargrafodaLista"/>
        <w:numPr>
          <w:ilvl w:val="0"/>
          <w:numId w:val="25"/>
        </w:numPr>
        <w:ind w:left="426" w:hanging="426"/>
        <w:contextualSpacing/>
        <w:jc w:val="both"/>
        <w:rPr>
          <w:rFonts w:ascii="Arial" w:hAnsi="Arial" w:cs="Arial"/>
        </w:rPr>
      </w:pPr>
      <w:r w:rsidRPr="0032692E">
        <w:rPr>
          <w:rFonts w:ascii="Arial" w:hAnsi="Arial" w:cs="Arial"/>
        </w:rPr>
        <w:t>Políticas de Equidade em Saúde e legislações associadas</w:t>
      </w:r>
    </w:p>
    <w:p w:rsidR="00BF5721" w:rsidRPr="0032692E" w:rsidRDefault="00A87303" w:rsidP="00BF5721">
      <w:pPr>
        <w:ind w:left="426"/>
        <w:jc w:val="both"/>
        <w:rPr>
          <w:rFonts w:ascii="Arial" w:hAnsi="Arial" w:cs="Arial"/>
        </w:rPr>
      </w:pPr>
      <w:hyperlink r:id="rId116" w:history="1">
        <w:r w:rsidR="00BF5721" w:rsidRPr="0032692E">
          <w:rPr>
            <w:rStyle w:val="Hyperlink"/>
            <w:rFonts w:ascii="Arial" w:hAnsi="Arial" w:cs="Arial"/>
          </w:rPr>
          <w:t>http://portalms.saude.gov.br/participacao-e-controle-social/gestao-participativa-em-saude/politicas-de-equidade-em-saude</w:t>
        </w:r>
      </w:hyperlink>
    </w:p>
    <w:p w:rsidR="0051494E" w:rsidRPr="0032692E" w:rsidRDefault="0051494E" w:rsidP="0051494E">
      <w:pPr>
        <w:pStyle w:val="TableParagraph"/>
        <w:spacing w:before="40" w:after="40"/>
        <w:ind w:right="55"/>
        <w:rPr>
          <w:rFonts w:ascii="Arial" w:hAnsi="Arial" w:cs="Arial"/>
          <w:b/>
          <w:color w:val="000000"/>
          <w:sz w:val="20"/>
          <w:szCs w:val="20"/>
          <w:lang w:val="pt-BR"/>
        </w:rPr>
      </w:pPr>
    </w:p>
    <w:p w:rsidR="0051494E" w:rsidRPr="0032692E" w:rsidRDefault="0051494E" w:rsidP="00164D51">
      <w:pPr>
        <w:pStyle w:val="TableParagraph"/>
        <w:shd w:val="clear" w:color="auto" w:fill="DDD9C3" w:themeFill="background2" w:themeFillShade="E6"/>
        <w:spacing w:before="40" w:after="40"/>
        <w:ind w:right="55"/>
        <w:rPr>
          <w:rFonts w:ascii="Arial" w:hAnsi="Arial" w:cs="Arial"/>
          <w:b/>
          <w:color w:val="000000"/>
          <w:sz w:val="20"/>
          <w:szCs w:val="20"/>
          <w:lang w:val="pt-BR"/>
        </w:rPr>
      </w:pPr>
      <w:r w:rsidRPr="0032692E">
        <w:rPr>
          <w:rFonts w:ascii="Arial" w:hAnsi="Arial" w:cs="Arial"/>
          <w:b/>
          <w:color w:val="000000"/>
          <w:sz w:val="20"/>
          <w:szCs w:val="20"/>
          <w:lang w:val="pt-BR"/>
        </w:rPr>
        <w:t>3.06 – FISIOTERAPEUTA</w:t>
      </w:r>
    </w:p>
    <w:p w:rsidR="00BF5721" w:rsidRPr="0032692E" w:rsidRDefault="00BF5721" w:rsidP="00BF5721">
      <w:pPr>
        <w:shd w:val="clear" w:color="auto" w:fill="D9D9D9"/>
        <w:jc w:val="both"/>
        <w:rPr>
          <w:rFonts w:ascii="Arial" w:hAnsi="Arial" w:cs="Arial"/>
          <w:b/>
        </w:rPr>
      </w:pPr>
      <w:r w:rsidRPr="0032692E">
        <w:rPr>
          <w:rFonts w:ascii="Arial" w:hAnsi="Arial" w:cs="Arial"/>
          <w:b/>
        </w:rPr>
        <w:t>CONHECIMENTOS ESPECÍFICOS DA FUNÇÃO E LEGISLAÇÃO: 10 QUESTÕES</w:t>
      </w:r>
    </w:p>
    <w:p w:rsidR="00BF5721" w:rsidRPr="0032692E" w:rsidRDefault="00BF5721" w:rsidP="008762ED">
      <w:pPr>
        <w:numPr>
          <w:ilvl w:val="0"/>
          <w:numId w:val="41"/>
        </w:numPr>
        <w:pBdr>
          <w:top w:val="nil"/>
          <w:left w:val="nil"/>
          <w:bottom w:val="nil"/>
          <w:right w:val="nil"/>
          <w:between w:val="nil"/>
        </w:pBdr>
        <w:ind w:left="317" w:hanging="317"/>
        <w:jc w:val="both"/>
        <w:rPr>
          <w:rFonts w:ascii="Arial" w:hAnsi="Arial" w:cs="Arial"/>
        </w:rPr>
      </w:pPr>
      <w:r w:rsidRPr="0032692E">
        <w:rPr>
          <w:rFonts w:ascii="Arial" w:eastAsia="Arial Narrow" w:hAnsi="Arial" w:cs="Arial"/>
        </w:rPr>
        <w:t xml:space="preserve">Fundamentos nas ciências: </w:t>
      </w:r>
    </w:p>
    <w:p w:rsidR="00BF5721" w:rsidRPr="0032692E" w:rsidRDefault="00BF5721" w:rsidP="008762ED">
      <w:pPr>
        <w:numPr>
          <w:ilvl w:val="0"/>
          <w:numId w:val="41"/>
        </w:numPr>
        <w:pBdr>
          <w:top w:val="nil"/>
          <w:left w:val="nil"/>
          <w:bottom w:val="nil"/>
          <w:right w:val="nil"/>
          <w:between w:val="nil"/>
        </w:pBdr>
        <w:ind w:left="317" w:hanging="317"/>
        <w:jc w:val="both"/>
        <w:rPr>
          <w:rFonts w:ascii="Arial" w:hAnsi="Arial" w:cs="Arial"/>
        </w:rPr>
      </w:pPr>
      <w:r w:rsidRPr="0032692E">
        <w:rPr>
          <w:rFonts w:ascii="Arial" w:eastAsia="Arial Narrow" w:hAnsi="Arial" w:cs="Arial"/>
        </w:rPr>
        <w:t xml:space="preserve">Conhecimentos básicos: anatomia, fisiologia, histologia, bioquímica, neuroanatomia, patologia. </w:t>
      </w:r>
    </w:p>
    <w:p w:rsidR="00BF5721" w:rsidRPr="0032692E" w:rsidRDefault="00BF5721" w:rsidP="008762ED">
      <w:pPr>
        <w:numPr>
          <w:ilvl w:val="0"/>
          <w:numId w:val="41"/>
        </w:numPr>
        <w:pBdr>
          <w:top w:val="nil"/>
          <w:left w:val="nil"/>
          <w:bottom w:val="nil"/>
          <w:right w:val="nil"/>
          <w:between w:val="nil"/>
        </w:pBdr>
        <w:ind w:left="317" w:hanging="317"/>
        <w:jc w:val="both"/>
        <w:rPr>
          <w:rFonts w:ascii="Arial" w:hAnsi="Arial" w:cs="Arial"/>
        </w:rPr>
      </w:pPr>
      <w:r w:rsidRPr="0032692E">
        <w:rPr>
          <w:rFonts w:ascii="Arial" w:eastAsia="Arial Narrow" w:hAnsi="Arial" w:cs="Arial"/>
        </w:rPr>
        <w:t xml:space="preserve">Conhecimentos em anatomofisiopatologia das alterações musculoesqueléticas, neurológicas e mental, cardiorrespiratórias, angiológicas e pediátricas. </w:t>
      </w:r>
    </w:p>
    <w:p w:rsidR="00BF5721" w:rsidRPr="0032692E" w:rsidRDefault="00BF5721" w:rsidP="008762ED">
      <w:pPr>
        <w:numPr>
          <w:ilvl w:val="0"/>
          <w:numId w:val="41"/>
        </w:numPr>
        <w:pBdr>
          <w:top w:val="nil"/>
          <w:left w:val="nil"/>
          <w:bottom w:val="nil"/>
          <w:right w:val="nil"/>
          <w:between w:val="nil"/>
        </w:pBdr>
        <w:ind w:left="317" w:hanging="317"/>
        <w:jc w:val="both"/>
        <w:rPr>
          <w:rFonts w:ascii="Arial" w:hAnsi="Arial" w:cs="Arial"/>
        </w:rPr>
      </w:pPr>
      <w:r w:rsidRPr="0032692E">
        <w:rPr>
          <w:rFonts w:ascii="Arial" w:eastAsia="Arial Narrow" w:hAnsi="Arial" w:cs="Arial"/>
        </w:rPr>
        <w:t xml:space="preserve">Fundamentos de Fisioterapia. </w:t>
      </w:r>
    </w:p>
    <w:p w:rsidR="00BF5721" w:rsidRPr="0032692E" w:rsidRDefault="00BF5721" w:rsidP="008762ED">
      <w:pPr>
        <w:numPr>
          <w:ilvl w:val="0"/>
          <w:numId w:val="41"/>
        </w:numPr>
        <w:pBdr>
          <w:top w:val="nil"/>
          <w:left w:val="nil"/>
          <w:bottom w:val="nil"/>
          <w:right w:val="nil"/>
          <w:between w:val="nil"/>
        </w:pBdr>
        <w:ind w:left="317" w:hanging="317"/>
        <w:jc w:val="both"/>
        <w:rPr>
          <w:rFonts w:ascii="Arial" w:hAnsi="Arial" w:cs="Arial"/>
        </w:rPr>
      </w:pPr>
      <w:r w:rsidRPr="0032692E">
        <w:rPr>
          <w:rFonts w:ascii="Arial" w:eastAsia="Arial Narrow" w:hAnsi="Arial" w:cs="Arial"/>
        </w:rPr>
        <w:t xml:space="preserve">Técnicas básicas em: cinesioterapia motora, manipulações, cinesioterapia respiratória, fisioterapia respiratória em UTI. Técnicas preventivas nas: alterações musculoesqueléticas, prevenção de escaras de decúbito, complicações do aparelho respiratório. </w:t>
      </w:r>
    </w:p>
    <w:p w:rsidR="00BF5721" w:rsidRPr="0032692E" w:rsidRDefault="00BF5721" w:rsidP="008762ED">
      <w:pPr>
        <w:numPr>
          <w:ilvl w:val="0"/>
          <w:numId w:val="41"/>
        </w:numPr>
        <w:pBdr>
          <w:top w:val="nil"/>
          <w:left w:val="nil"/>
          <w:bottom w:val="nil"/>
          <w:right w:val="nil"/>
          <w:between w:val="nil"/>
        </w:pBdr>
        <w:ind w:left="317" w:hanging="317"/>
        <w:jc w:val="both"/>
        <w:rPr>
          <w:rFonts w:ascii="Arial" w:hAnsi="Arial" w:cs="Arial"/>
        </w:rPr>
      </w:pPr>
      <w:r w:rsidRPr="0032692E">
        <w:rPr>
          <w:rFonts w:ascii="Arial" w:eastAsia="Arial Narrow" w:hAnsi="Arial" w:cs="Arial"/>
        </w:rPr>
        <w:t xml:space="preserve">Técnicas de treinamento em locomoção e de ambulação: conhecimentos básicos em eletro, foto e termoterapia. Conhecimentos básicos em mecanoterapia e em métodos e técnicas cinesioterápicas que promovam a reeducação funcional. </w:t>
      </w:r>
    </w:p>
    <w:p w:rsidR="00BF5721" w:rsidRPr="0032692E" w:rsidRDefault="00BF5721" w:rsidP="008762ED">
      <w:pPr>
        <w:numPr>
          <w:ilvl w:val="0"/>
          <w:numId w:val="41"/>
        </w:numPr>
        <w:pBdr>
          <w:top w:val="nil"/>
          <w:left w:val="nil"/>
          <w:bottom w:val="nil"/>
          <w:right w:val="nil"/>
          <w:between w:val="nil"/>
        </w:pBdr>
        <w:ind w:left="317" w:hanging="317"/>
        <w:jc w:val="both"/>
        <w:rPr>
          <w:rFonts w:ascii="Arial" w:hAnsi="Arial" w:cs="Arial"/>
        </w:rPr>
      </w:pPr>
      <w:r w:rsidRPr="0032692E">
        <w:rPr>
          <w:rFonts w:ascii="Arial" w:eastAsia="Arial Narrow" w:hAnsi="Arial" w:cs="Arial"/>
        </w:rPr>
        <w:t xml:space="preserve">Fisioterapia nos diferentes aspectos clínicos e cirúrgicos (fase hospitalar ou ambulatorial). </w:t>
      </w:r>
    </w:p>
    <w:p w:rsidR="00BF5721" w:rsidRPr="0032692E" w:rsidRDefault="00BF5721" w:rsidP="008762ED">
      <w:pPr>
        <w:numPr>
          <w:ilvl w:val="0"/>
          <w:numId w:val="41"/>
        </w:numPr>
        <w:pBdr>
          <w:top w:val="nil"/>
          <w:left w:val="nil"/>
          <w:bottom w:val="nil"/>
          <w:right w:val="nil"/>
          <w:between w:val="nil"/>
        </w:pBdr>
        <w:ind w:left="317" w:hanging="317"/>
        <w:jc w:val="both"/>
        <w:rPr>
          <w:rFonts w:ascii="Arial" w:hAnsi="Arial" w:cs="Arial"/>
        </w:rPr>
      </w:pPr>
      <w:r w:rsidRPr="0032692E">
        <w:rPr>
          <w:rFonts w:ascii="Arial" w:eastAsia="Arial Narrow" w:hAnsi="Arial" w:cs="Arial"/>
        </w:rPr>
        <w:t xml:space="preserve">Atendimento nas fases pré e pós-operatórias nas diversas patologias. </w:t>
      </w:r>
    </w:p>
    <w:p w:rsidR="00BF5721" w:rsidRPr="0032692E" w:rsidRDefault="00BF5721" w:rsidP="008762ED">
      <w:pPr>
        <w:numPr>
          <w:ilvl w:val="0"/>
          <w:numId w:val="41"/>
        </w:numPr>
        <w:pBdr>
          <w:top w:val="nil"/>
          <w:left w:val="nil"/>
          <w:bottom w:val="nil"/>
          <w:right w:val="nil"/>
          <w:between w:val="nil"/>
        </w:pBdr>
        <w:ind w:left="317" w:hanging="317"/>
        <w:jc w:val="both"/>
        <w:rPr>
          <w:rFonts w:ascii="Arial" w:hAnsi="Arial" w:cs="Arial"/>
        </w:rPr>
      </w:pPr>
      <w:r w:rsidRPr="0032692E">
        <w:rPr>
          <w:rFonts w:ascii="Arial" w:eastAsia="Arial Narrow" w:hAnsi="Arial" w:cs="Arial"/>
        </w:rPr>
        <w:t xml:space="preserve">Ortopedia e traumatologia- pacientes submetidos à tração transesquelética, osteossínteses e fixadores externos, amputações e alterações neurológicas periféricas. </w:t>
      </w:r>
    </w:p>
    <w:p w:rsidR="00BF5721" w:rsidRPr="0032692E" w:rsidRDefault="00BF5721" w:rsidP="008762ED">
      <w:pPr>
        <w:numPr>
          <w:ilvl w:val="0"/>
          <w:numId w:val="41"/>
        </w:numPr>
        <w:pBdr>
          <w:top w:val="nil"/>
          <w:left w:val="nil"/>
          <w:bottom w:val="nil"/>
          <w:right w:val="nil"/>
          <w:between w:val="nil"/>
        </w:pBdr>
        <w:ind w:left="317" w:hanging="317"/>
        <w:jc w:val="both"/>
        <w:rPr>
          <w:rFonts w:ascii="Arial" w:hAnsi="Arial" w:cs="Arial"/>
        </w:rPr>
      </w:pPr>
      <w:r w:rsidRPr="0032692E">
        <w:rPr>
          <w:rFonts w:ascii="Arial" w:eastAsia="Arial Narrow" w:hAnsi="Arial" w:cs="Arial"/>
        </w:rPr>
        <w:t xml:space="preserve">Clínica médica - pacientes com alterações cardiorrespiratórias, metabólicas, infectocontagiosas, com sequelas ou não. Neurocirurgia e Neuroclínica - pacientes com alterações de consciência ou não, submetidos a tratamento clínico, pré ou pós-operatórios de patologias neurológicas, sequelados ou não, com vários graus de acometimento. </w:t>
      </w:r>
    </w:p>
    <w:p w:rsidR="00BF5721" w:rsidRPr="0032692E" w:rsidRDefault="00BF5721" w:rsidP="008762ED">
      <w:pPr>
        <w:numPr>
          <w:ilvl w:val="0"/>
          <w:numId w:val="41"/>
        </w:numPr>
        <w:pBdr>
          <w:top w:val="nil"/>
          <w:left w:val="nil"/>
          <w:bottom w:val="nil"/>
          <w:right w:val="nil"/>
          <w:between w:val="nil"/>
        </w:pBdr>
        <w:ind w:left="317" w:hanging="317"/>
        <w:jc w:val="both"/>
        <w:rPr>
          <w:rFonts w:ascii="Arial" w:hAnsi="Arial" w:cs="Arial"/>
        </w:rPr>
      </w:pPr>
      <w:r w:rsidRPr="0032692E">
        <w:rPr>
          <w:rFonts w:ascii="Arial" w:eastAsia="Arial Narrow" w:hAnsi="Arial" w:cs="Arial"/>
        </w:rPr>
        <w:t xml:space="preserve">Pediatria-pacientes com alterações respiratórias, motoras ou metabólicas decorrentes de afecções cirúrgicas, neurológicas, ortopédicas e outros. </w:t>
      </w:r>
    </w:p>
    <w:p w:rsidR="00BF5721" w:rsidRPr="0032692E" w:rsidRDefault="00BF5721" w:rsidP="008762ED">
      <w:pPr>
        <w:numPr>
          <w:ilvl w:val="0"/>
          <w:numId w:val="41"/>
        </w:numPr>
        <w:pBdr>
          <w:top w:val="nil"/>
          <w:left w:val="nil"/>
          <w:bottom w:val="nil"/>
          <w:right w:val="nil"/>
          <w:between w:val="nil"/>
        </w:pBdr>
        <w:ind w:left="317" w:hanging="317"/>
        <w:jc w:val="both"/>
        <w:rPr>
          <w:rFonts w:ascii="Arial" w:hAnsi="Arial" w:cs="Arial"/>
        </w:rPr>
      </w:pPr>
      <w:r w:rsidRPr="0032692E">
        <w:rPr>
          <w:rFonts w:ascii="Arial" w:eastAsia="Arial Narrow" w:hAnsi="Arial" w:cs="Arial"/>
        </w:rPr>
        <w:t xml:space="preserve">Clínica cirúrgica- pacientes em pré ou pós-operatórios de cirurgias abdominais ou torácicas com alterações respiratórias ou não. </w:t>
      </w:r>
    </w:p>
    <w:p w:rsidR="00BF5721" w:rsidRPr="0032692E" w:rsidRDefault="00BF5721" w:rsidP="008762ED">
      <w:pPr>
        <w:numPr>
          <w:ilvl w:val="0"/>
          <w:numId w:val="41"/>
        </w:numPr>
        <w:pBdr>
          <w:top w:val="nil"/>
          <w:left w:val="nil"/>
          <w:bottom w:val="nil"/>
          <w:right w:val="nil"/>
          <w:between w:val="nil"/>
        </w:pBdr>
        <w:ind w:left="317" w:hanging="317"/>
        <w:jc w:val="both"/>
        <w:rPr>
          <w:rFonts w:ascii="Arial" w:hAnsi="Arial" w:cs="Arial"/>
        </w:rPr>
      </w:pPr>
      <w:r w:rsidRPr="0032692E">
        <w:rPr>
          <w:rFonts w:ascii="Arial" w:eastAsia="Arial Narrow" w:hAnsi="Arial" w:cs="Arial"/>
        </w:rPr>
        <w:t xml:space="preserve">Fisioterapia Na Ortopedia E Medicina Do Esporte, 2ª Edição.1993, James A. Gouíd, Editora Manole; Krusen. </w:t>
      </w:r>
    </w:p>
    <w:p w:rsidR="00BF5721" w:rsidRPr="0032692E" w:rsidRDefault="00BF5721" w:rsidP="008762ED">
      <w:pPr>
        <w:numPr>
          <w:ilvl w:val="0"/>
          <w:numId w:val="41"/>
        </w:numPr>
        <w:pBdr>
          <w:top w:val="nil"/>
          <w:left w:val="nil"/>
          <w:bottom w:val="nil"/>
          <w:right w:val="nil"/>
          <w:between w:val="nil"/>
        </w:pBdr>
        <w:ind w:left="317" w:hanging="317"/>
        <w:jc w:val="both"/>
        <w:rPr>
          <w:rFonts w:ascii="Arial" w:hAnsi="Arial" w:cs="Arial"/>
          <w:lang w:val="en-US"/>
        </w:rPr>
      </w:pPr>
      <w:r w:rsidRPr="0032692E">
        <w:rPr>
          <w:rFonts w:ascii="Arial" w:eastAsia="Arial Narrow" w:hAnsi="Arial" w:cs="Arial"/>
        </w:rPr>
        <w:t xml:space="preserve">Tratado De Medicina Física E Reabilitação, 3ª Edição. </w:t>
      </w:r>
      <w:r w:rsidRPr="0032692E">
        <w:rPr>
          <w:rFonts w:ascii="Arial" w:eastAsia="Arial Narrow" w:hAnsi="Arial" w:cs="Arial"/>
          <w:lang w:val="en-US"/>
        </w:rPr>
        <w:t xml:space="preserve">1986, Frederic J. </w:t>
      </w:r>
      <w:proofErr w:type="spellStart"/>
      <w:r w:rsidRPr="0032692E">
        <w:rPr>
          <w:rFonts w:ascii="Arial" w:eastAsia="Arial Narrow" w:hAnsi="Arial" w:cs="Arial"/>
          <w:lang w:val="en-US"/>
        </w:rPr>
        <w:t>Kottke</w:t>
      </w:r>
      <w:proofErr w:type="spellEnd"/>
      <w:r w:rsidRPr="0032692E">
        <w:rPr>
          <w:rFonts w:ascii="Arial" w:eastAsia="Arial Narrow" w:hAnsi="Arial" w:cs="Arial"/>
          <w:lang w:val="en-US"/>
        </w:rPr>
        <w:t xml:space="preserve">, G. Keith Stillwell, Justus F. Lehmann, </w:t>
      </w:r>
      <w:proofErr w:type="spellStart"/>
      <w:r w:rsidRPr="0032692E">
        <w:rPr>
          <w:rFonts w:ascii="Arial" w:eastAsia="Arial Narrow" w:hAnsi="Arial" w:cs="Arial"/>
          <w:lang w:val="en-US"/>
        </w:rPr>
        <w:t>Editora</w:t>
      </w:r>
      <w:proofErr w:type="spellEnd"/>
      <w:r w:rsidRPr="0032692E">
        <w:rPr>
          <w:rFonts w:ascii="Arial" w:eastAsia="Arial Narrow" w:hAnsi="Arial" w:cs="Arial"/>
          <w:lang w:val="en-US"/>
        </w:rPr>
        <w:t xml:space="preserve"> </w:t>
      </w:r>
      <w:proofErr w:type="spellStart"/>
      <w:r w:rsidRPr="0032692E">
        <w:rPr>
          <w:rFonts w:ascii="Arial" w:eastAsia="Arial Narrow" w:hAnsi="Arial" w:cs="Arial"/>
          <w:lang w:val="en-US"/>
        </w:rPr>
        <w:t>Manole</w:t>
      </w:r>
      <w:proofErr w:type="spellEnd"/>
      <w:r w:rsidRPr="0032692E">
        <w:rPr>
          <w:rFonts w:ascii="Arial" w:eastAsia="Arial Narrow" w:hAnsi="Arial" w:cs="Arial"/>
          <w:lang w:val="en-US"/>
        </w:rPr>
        <w:t xml:space="preserve">. </w:t>
      </w:r>
    </w:p>
    <w:p w:rsidR="00BF5721" w:rsidRPr="0032692E" w:rsidRDefault="00BF5721" w:rsidP="008762ED">
      <w:pPr>
        <w:numPr>
          <w:ilvl w:val="0"/>
          <w:numId w:val="41"/>
        </w:numPr>
        <w:pBdr>
          <w:top w:val="nil"/>
          <w:left w:val="nil"/>
          <w:bottom w:val="nil"/>
          <w:right w:val="nil"/>
          <w:between w:val="nil"/>
        </w:pBdr>
        <w:ind w:left="317" w:hanging="317"/>
        <w:jc w:val="both"/>
        <w:rPr>
          <w:rFonts w:ascii="Arial" w:hAnsi="Arial" w:cs="Arial"/>
        </w:rPr>
      </w:pPr>
      <w:r w:rsidRPr="0032692E">
        <w:rPr>
          <w:rFonts w:ascii="Arial" w:eastAsia="Arial Narrow" w:hAnsi="Arial" w:cs="Arial"/>
        </w:rPr>
        <w:t xml:space="preserve">Propedeutica Neurologica Básica, 1996 - 5&lt; Reimpressão, Editora Atheneu, Wilson LuisSanvito. </w:t>
      </w:r>
    </w:p>
    <w:p w:rsidR="00BF5721" w:rsidRPr="0032692E" w:rsidRDefault="00BF5721" w:rsidP="008762ED">
      <w:pPr>
        <w:numPr>
          <w:ilvl w:val="0"/>
          <w:numId w:val="41"/>
        </w:numPr>
        <w:pBdr>
          <w:top w:val="nil"/>
          <w:left w:val="nil"/>
          <w:bottom w:val="nil"/>
          <w:right w:val="nil"/>
          <w:between w:val="nil"/>
        </w:pBdr>
        <w:ind w:left="317" w:hanging="317"/>
        <w:jc w:val="both"/>
        <w:rPr>
          <w:rFonts w:ascii="Arial" w:hAnsi="Arial" w:cs="Arial"/>
        </w:rPr>
      </w:pPr>
      <w:r w:rsidRPr="0032692E">
        <w:rPr>
          <w:rFonts w:ascii="Arial" w:eastAsia="Arial Narrow" w:hAnsi="Arial" w:cs="Arial"/>
        </w:rPr>
        <w:t xml:space="preserve">Medicina De Reabilitação- Princípios E Pratica, Volume1e2 1992, Joel A. Delisa, Editora Manole, </w:t>
      </w:r>
    </w:p>
    <w:p w:rsidR="00BF5721" w:rsidRPr="0032692E" w:rsidRDefault="00BF5721" w:rsidP="008762ED">
      <w:pPr>
        <w:numPr>
          <w:ilvl w:val="0"/>
          <w:numId w:val="41"/>
        </w:numPr>
        <w:pBdr>
          <w:top w:val="nil"/>
          <w:left w:val="nil"/>
          <w:bottom w:val="nil"/>
          <w:right w:val="nil"/>
          <w:between w:val="nil"/>
        </w:pBdr>
        <w:ind w:left="317" w:hanging="317"/>
        <w:jc w:val="both"/>
        <w:rPr>
          <w:rFonts w:ascii="Arial" w:hAnsi="Arial" w:cs="Arial"/>
        </w:rPr>
      </w:pPr>
      <w:r w:rsidRPr="0032692E">
        <w:rPr>
          <w:rFonts w:ascii="Arial" w:eastAsia="Arial Narrow" w:hAnsi="Arial" w:cs="Arial"/>
        </w:rPr>
        <w:t xml:space="preserve">Fisioterapia - Avaliação E Tratamento, 2ª Edição – 1993, Susan B. U'sullivan, Thomas J. Schimitz Cash </w:t>
      </w:r>
    </w:p>
    <w:p w:rsidR="00BF5721" w:rsidRPr="0032692E" w:rsidRDefault="00BF5721" w:rsidP="008762ED">
      <w:pPr>
        <w:pStyle w:val="PargrafodaLista"/>
        <w:numPr>
          <w:ilvl w:val="0"/>
          <w:numId w:val="42"/>
        </w:numPr>
        <w:tabs>
          <w:tab w:val="left" w:pos="284"/>
        </w:tabs>
        <w:ind w:left="284" w:hanging="284"/>
        <w:contextualSpacing/>
        <w:jc w:val="both"/>
        <w:rPr>
          <w:rFonts w:ascii="Arial" w:hAnsi="Arial" w:cs="Arial"/>
        </w:rPr>
      </w:pPr>
      <w:r w:rsidRPr="0032692E">
        <w:rPr>
          <w:rFonts w:ascii="Arial" w:hAnsi="Arial" w:cs="Arial"/>
        </w:rPr>
        <w:t xml:space="preserve">Neurologia Para Fisioterapeutas, 4ª Edição. 1987, Patricia A. Downie, Editora Panamericana. </w:t>
      </w:r>
    </w:p>
    <w:p w:rsidR="00BF5721" w:rsidRPr="0032692E" w:rsidRDefault="00BF5721" w:rsidP="00BF5721">
      <w:pPr>
        <w:pBdr>
          <w:top w:val="nil"/>
          <w:left w:val="nil"/>
          <w:bottom w:val="nil"/>
          <w:right w:val="nil"/>
          <w:between w:val="nil"/>
        </w:pBdr>
        <w:jc w:val="both"/>
        <w:rPr>
          <w:rFonts w:ascii="Arial" w:hAnsi="Arial" w:cs="Arial"/>
          <w:b/>
          <w:bCs/>
        </w:rPr>
      </w:pPr>
      <w:r w:rsidRPr="0032692E">
        <w:rPr>
          <w:rFonts w:ascii="Arial" w:eastAsia="Arial Narrow" w:hAnsi="Arial" w:cs="Arial"/>
          <w:b/>
          <w:highlight w:val="lightGray"/>
        </w:rPr>
        <w:t>LEGISLAÇÃO:</w:t>
      </w:r>
    </w:p>
    <w:p w:rsidR="00BF5721" w:rsidRPr="0032692E" w:rsidRDefault="00BF5721" w:rsidP="008762ED">
      <w:pPr>
        <w:pStyle w:val="PargrafodaLista"/>
        <w:numPr>
          <w:ilvl w:val="0"/>
          <w:numId w:val="37"/>
        </w:numPr>
        <w:ind w:left="284" w:hanging="284"/>
        <w:contextualSpacing/>
        <w:jc w:val="both"/>
        <w:rPr>
          <w:rFonts w:ascii="Arial" w:hAnsi="Arial" w:cs="Arial"/>
        </w:rPr>
      </w:pPr>
      <w:r w:rsidRPr="0032692E">
        <w:rPr>
          <w:rFonts w:ascii="Arial" w:hAnsi="Arial" w:cs="Arial"/>
        </w:rPr>
        <w:t>Constituição Federal 1988, Título VIII - Da Ordem Social, Seção II Da Saúde.</w:t>
      </w:r>
    </w:p>
    <w:p w:rsidR="00BF5721" w:rsidRPr="0032692E" w:rsidRDefault="00A87303" w:rsidP="00BF5721">
      <w:pPr>
        <w:ind w:left="284"/>
        <w:jc w:val="both"/>
        <w:rPr>
          <w:rStyle w:val="Hyperlink"/>
          <w:rFonts w:ascii="Arial" w:hAnsi="Arial" w:cs="Arial"/>
        </w:rPr>
      </w:pPr>
      <w:hyperlink r:id="rId117" w:history="1">
        <w:r w:rsidR="00BF5721" w:rsidRPr="0032692E">
          <w:rPr>
            <w:rStyle w:val="Hyperlink"/>
            <w:rFonts w:ascii="Arial" w:hAnsi="Arial" w:cs="Arial"/>
          </w:rPr>
          <w:t>http://conselho.saude.gov.br/web_sus20anos/20anossus/legislacao/constituicaofederal.pdf</w:t>
        </w:r>
      </w:hyperlink>
    </w:p>
    <w:p w:rsidR="00BF5721" w:rsidRPr="0032692E" w:rsidRDefault="00BF5721" w:rsidP="008762ED">
      <w:pPr>
        <w:pStyle w:val="PargrafodaLista"/>
        <w:numPr>
          <w:ilvl w:val="0"/>
          <w:numId w:val="36"/>
        </w:numPr>
        <w:ind w:left="284" w:hanging="284"/>
        <w:contextualSpacing/>
        <w:jc w:val="both"/>
        <w:rPr>
          <w:rFonts w:ascii="Arial" w:hAnsi="Arial" w:cs="Arial"/>
        </w:rPr>
      </w:pPr>
      <w:r w:rsidRPr="0032692E">
        <w:rPr>
          <w:rFonts w:ascii="Arial" w:hAnsi="Arial" w:cs="Arial"/>
        </w:rPr>
        <w:t>Lei orgânica de saúde nº  8.080/90</w:t>
      </w:r>
    </w:p>
    <w:p w:rsidR="00BF5721" w:rsidRPr="0032692E" w:rsidRDefault="00A87303" w:rsidP="00BF5721">
      <w:pPr>
        <w:ind w:left="284"/>
        <w:jc w:val="both"/>
        <w:rPr>
          <w:rFonts w:ascii="Arial" w:hAnsi="Arial" w:cs="Arial"/>
        </w:rPr>
      </w:pPr>
      <w:hyperlink r:id="rId118" w:history="1">
        <w:r w:rsidR="00BF5721" w:rsidRPr="0032692E">
          <w:rPr>
            <w:rStyle w:val="Hyperlink"/>
            <w:rFonts w:ascii="Arial" w:hAnsi="Arial" w:cs="Arial"/>
          </w:rPr>
          <w:t>http://www.planalto.gov.br/ccivil_03/leis/L8080.htm</w:t>
        </w:r>
      </w:hyperlink>
    </w:p>
    <w:p w:rsidR="00BF5721" w:rsidRPr="0032692E" w:rsidRDefault="00BF5721" w:rsidP="008762ED">
      <w:pPr>
        <w:pStyle w:val="PargrafodaLista"/>
        <w:numPr>
          <w:ilvl w:val="0"/>
          <w:numId w:val="35"/>
        </w:numPr>
        <w:ind w:left="284" w:hanging="284"/>
        <w:contextualSpacing/>
        <w:jc w:val="both"/>
        <w:rPr>
          <w:rFonts w:ascii="Arial" w:hAnsi="Arial" w:cs="Arial"/>
        </w:rPr>
      </w:pPr>
      <w:r w:rsidRPr="0032692E">
        <w:rPr>
          <w:rFonts w:ascii="Arial" w:hAnsi="Arial" w:cs="Arial"/>
        </w:rPr>
        <w:t>Lei orgânica de saúde nº 8.142/90</w:t>
      </w:r>
    </w:p>
    <w:p w:rsidR="00BF5721" w:rsidRPr="0032692E" w:rsidRDefault="00A87303" w:rsidP="00BF5721">
      <w:pPr>
        <w:ind w:left="284"/>
        <w:jc w:val="both"/>
        <w:rPr>
          <w:rFonts w:ascii="Arial" w:hAnsi="Arial" w:cs="Arial"/>
        </w:rPr>
      </w:pPr>
      <w:hyperlink r:id="rId119" w:history="1">
        <w:r w:rsidR="00BF5721" w:rsidRPr="0032692E">
          <w:rPr>
            <w:rStyle w:val="Hyperlink"/>
            <w:rFonts w:ascii="Arial" w:hAnsi="Arial" w:cs="Arial"/>
          </w:rPr>
          <w:t>http://www.planalto.gov.br/ccivil_03/leis/L8142.htm</w:t>
        </w:r>
      </w:hyperlink>
    </w:p>
    <w:p w:rsidR="00BF5721" w:rsidRPr="0032692E" w:rsidRDefault="00BF5721" w:rsidP="008762ED">
      <w:pPr>
        <w:pStyle w:val="PargrafodaLista"/>
        <w:numPr>
          <w:ilvl w:val="0"/>
          <w:numId w:val="34"/>
        </w:numPr>
        <w:ind w:left="284" w:hanging="284"/>
        <w:contextualSpacing/>
        <w:jc w:val="both"/>
        <w:rPr>
          <w:rFonts w:ascii="Arial" w:hAnsi="Arial" w:cs="Arial"/>
        </w:rPr>
      </w:pPr>
      <w:r w:rsidRPr="0032692E">
        <w:rPr>
          <w:rFonts w:ascii="Arial" w:hAnsi="Arial" w:cs="Arial"/>
        </w:rPr>
        <w:lastRenderedPageBreak/>
        <w:t>Decreto Federal nº 7.508/11 que regulamenta a Lei nº 8.080, de 19 de setembro de 1990, para dispor sobre a organização do Sistema Único de Saúde - SUS, o planejamento da saúde, a assistência à saúde e a articulação interfederativa, e dá outras providências.</w:t>
      </w:r>
    </w:p>
    <w:p w:rsidR="00BF5721" w:rsidRPr="0032692E" w:rsidRDefault="00A87303" w:rsidP="00BF5721">
      <w:pPr>
        <w:ind w:left="284"/>
        <w:jc w:val="both"/>
        <w:rPr>
          <w:rFonts w:ascii="Arial" w:hAnsi="Arial" w:cs="Arial"/>
        </w:rPr>
      </w:pPr>
      <w:hyperlink r:id="rId120" w:history="1">
        <w:r w:rsidR="00BF5721" w:rsidRPr="0032692E">
          <w:rPr>
            <w:rStyle w:val="Hyperlink"/>
            <w:rFonts w:ascii="Arial" w:hAnsi="Arial" w:cs="Arial"/>
          </w:rPr>
          <w:t>http://www.planalto.gov.br/ccivil_03/_Ato2011-2014/2011/Decreto/D7508.htm</w:t>
        </w:r>
      </w:hyperlink>
    </w:p>
    <w:p w:rsidR="00BF5721" w:rsidRPr="0032692E" w:rsidRDefault="00BF5721" w:rsidP="008762ED">
      <w:pPr>
        <w:pStyle w:val="PargrafodaLista"/>
        <w:numPr>
          <w:ilvl w:val="0"/>
          <w:numId w:val="33"/>
        </w:numPr>
        <w:ind w:left="284" w:hanging="284"/>
        <w:contextualSpacing/>
        <w:jc w:val="both"/>
        <w:rPr>
          <w:rFonts w:ascii="Arial" w:hAnsi="Arial" w:cs="Arial"/>
        </w:rPr>
      </w:pPr>
      <w:r w:rsidRPr="0032692E">
        <w:rPr>
          <w:rFonts w:ascii="Arial" w:hAnsi="Arial" w:cs="Arial"/>
        </w:rPr>
        <w:t>Decreto Federal nº 1.651, de 28 de setembro de 1995 - Regulamenta o Sistema Nacional de Auditoria, no âmbito do SUS.</w:t>
      </w:r>
    </w:p>
    <w:p w:rsidR="00BF5721" w:rsidRPr="0032692E" w:rsidRDefault="00A87303" w:rsidP="00BF5721">
      <w:pPr>
        <w:ind w:left="284"/>
        <w:jc w:val="both"/>
        <w:rPr>
          <w:rStyle w:val="Hyperlink"/>
          <w:rFonts w:ascii="Arial" w:hAnsi="Arial" w:cs="Arial"/>
        </w:rPr>
      </w:pPr>
      <w:hyperlink r:id="rId121" w:history="1">
        <w:r w:rsidR="00BF5721" w:rsidRPr="0032692E">
          <w:rPr>
            <w:rStyle w:val="Hyperlink"/>
            <w:rFonts w:ascii="Arial" w:hAnsi="Arial" w:cs="Arial"/>
          </w:rPr>
          <w:t>http://www2.camara.leg.br/legin/fed/decret/1995/decreto-1651-28-setembro-1995-431764-publicacaooriginal-1-pe.html</w:t>
        </w:r>
      </w:hyperlink>
    </w:p>
    <w:p w:rsidR="00BF5721" w:rsidRPr="0032692E" w:rsidRDefault="00BF5721" w:rsidP="008762ED">
      <w:pPr>
        <w:pStyle w:val="PargrafodaLista"/>
        <w:numPr>
          <w:ilvl w:val="0"/>
          <w:numId w:val="32"/>
        </w:numPr>
        <w:ind w:left="284" w:hanging="284"/>
        <w:contextualSpacing/>
        <w:jc w:val="both"/>
        <w:rPr>
          <w:rFonts w:ascii="Arial" w:hAnsi="Arial" w:cs="Arial"/>
        </w:rPr>
      </w:pPr>
      <w:r w:rsidRPr="0032692E">
        <w:rPr>
          <w:rFonts w:ascii="Arial" w:hAnsi="Arial" w:cs="Arial"/>
        </w:rPr>
        <w:t>Portaria nº 2436/17 que aprova a Política Nacional de Atenção Básica, estabelecendo a revisão de diretrizes para a organização da Atenção Básica, no âmbito do Sistema Único de Saúde (SUS).</w:t>
      </w:r>
    </w:p>
    <w:p w:rsidR="00BF5721" w:rsidRPr="0032692E" w:rsidRDefault="00A87303" w:rsidP="00BF5721">
      <w:pPr>
        <w:ind w:left="284"/>
        <w:jc w:val="both"/>
        <w:rPr>
          <w:rFonts w:ascii="Arial" w:hAnsi="Arial" w:cs="Arial"/>
        </w:rPr>
      </w:pPr>
      <w:hyperlink r:id="rId122" w:history="1">
        <w:r w:rsidR="00BF5721" w:rsidRPr="0032692E">
          <w:rPr>
            <w:rStyle w:val="Hyperlink"/>
            <w:rFonts w:ascii="Arial" w:hAnsi="Arial" w:cs="Arial"/>
          </w:rPr>
          <w:t>http://bvsms.saude.gov.br/bvs/saudelegis/gm/2017/prt2436_22_09_2017.html</w:t>
        </w:r>
      </w:hyperlink>
    </w:p>
    <w:p w:rsidR="00BF5721" w:rsidRPr="0032692E" w:rsidRDefault="00BF5721" w:rsidP="008762ED">
      <w:pPr>
        <w:pStyle w:val="PargrafodaLista"/>
        <w:numPr>
          <w:ilvl w:val="0"/>
          <w:numId w:val="31"/>
        </w:numPr>
        <w:ind w:left="284" w:hanging="284"/>
        <w:contextualSpacing/>
        <w:jc w:val="both"/>
        <w:rPr>
          <w:rFonts w:ascii="Arial" w:hAnsi="Arial" w:cs="Arial"/>
        </w:rPr>
      </w:pPr>
      <w:r w:rsidRPr="0032692E">
        <w:rPr>
          <w:rFonts w:ascii="Arial" w:hAnsi="Arial" w:cs="Arial"/>
        </w:rPr>
        <w:t>Norma Operacional Básica do Sistema Único de Saúde - NOB/96 01/96, de 05 de novembro de 1996.</w:t>
      </w:r>
    </w:p>
    <w:p w:rsidR="00BF5721" w:rsidRPr="0032692E" w:rsidRDefault="00A87303" w:rsidP="00BF5721">
      <w:pPr>
        <w:ind w:left="284"/>
        <w:jc w:val="both"/>
        <w:rPr>
          <w:rFonts w:ascii="Arial" w:hAnsi="Arial" w:cs="Arial"/>
        </w:rPr>
      </w:pPr>
      <w:hyperlink r:id="rId123" w:history="1">
        <w:r w:rsidR="00BF5721" w:rsidRPr="0032692E">
          <w:rPr>
            <w:rStyle w:val="Hyperlink"/>
            <w:rFonts w:ascii="Arial" w:hAnsi="Arial" w:cs="Arial"/>
          </w:rPr>
          <w:t>http://conselho.saude.gov.br/legislacao/nobsus96.htm</w:t>
        </w:r>
      </w:hyperlink>
    </w:p>
    <w:p w:rsidR="00BF5721" w:rsidRPr="0032692E" w:rsidRDefault="00BF5721" w:rsidP="008762ED">
      <w:pPr>
        <w:pStyle w:val="PargrafodaLista"/>
        <w:numPr>
          <w:ilvl w:val="0"/>
          <w:numId w:val="30"/>
        </w:numPr>
        <w:ind w:left="284" w:hanging="284"/>
        <w:contextualSpacing/>
        <w:jc w:val="both"/>
        <w:rPr>
          <w:rFonts w:ascii="Arial" w:hAnsi="Arial" w:cs="Arial"/>
        </w:rPr>
      </w:pPr>
      <w:r w:rsidRPr="0032692E">
        <w:rPr>
          <w:rFonts w:ascii="Arial" w:hAnsi="Arial" w:cs="Arial"/>
        </w:rPr>
        <w:t>Rede Nacional de Atenção Integral à Saúde do Trabalhador - Manual de Gestão e Gerenciamento</w:t>
      </w:r>
    </w:p>
    <w:p w:rsidR="00BF5721" w:rsidRPr="0032692E" w:rsidRDefault="00A87303" w:rsidP="00BF5721">
      <w:pPr>
        <w:ind w:left="284"/>
        <w:jc w:val="both"/>
        <w:rPr>
          <w:rFonts w:ascii="Arial" w:hAnsi="Arial" w:cs="Arial"/>
        </w:rPr>
      </w:pPr>
      <w:hyperlink r:id="rId124" w:history="1">
        <w:r w:rsidR="00BF5721" w:rsidRPr="0032692E">
          <w:rPr>
            <w:rStyle w:val="Hyperlink"/>
            <w:rFonts w:ascii="Arial" w:hAnsi="Arial" w:cs="Arial"/>
          </w:rPr>
          <w:t>http://bvsms.saude.gov.br/bvs/publicacoes/ManualRenast06.pdf</w:t>
        </w:r>
      </w:hyperlink>
    </w:p>
    <w:p w:rsidR="00BF5721" w:rsidRPr="0032692E" w:rsidRDefault="00BF5721" w:rsidP="008762ED">
      <w:pPr>
        <w:pStyle w:val="PargrafodaLista"/>
        <w:numPr>
          <w:ilvl w:val="0"/>
          <w:numId w:val="29"/>
        </w:numPr>
        <w:ind w:left="284" w:hanging="284"/>
        <w:contextualSpacing/>
        <w:jc w:val="both"/>
        <w:rPr>
          <w:rFonts w:ascii="Arial" w:hAnsi="Arial" w:cs="Arial"/>
        </w:rPr>
      </w:pPr>
      <w:r w:rsidRPr="0032692E">
        <w:rPr>
          <w:rFonts w:ascii="Arial" w:hAnsi="Arial" w:cs="Arial"/>
        </w:rPr>
        <w:t>Portaria GM/MS nº 95, de 26 de janeiro de 2001 - Cria a Norma Operacional da Assistência à Saúde - NOAS-SUS 01/2001</w:t>
      </w:r>
    </w:p>
    <w:p w:rsidR="00BF5721" w:rsidRPr="0032692E" w:rsidRDefault="00A87303" w:rsidP="00BF5721">
      <w:pPr>
        <w:ind w:left="284"/>
        <w:jc w:val="both"/>
        <w:rPr>
          <w:rFonts w:ascii="Arial" w:hAnsi="Arial" w:cs="Arial"/>
        </w:rPr>
      </w:pPr>
      <w:hyperlink r:id="rId125" w:history="1">
        <w:r w:rsidR="00BF5721" w:rsidRPr="0032692E">
          <w:rPr>
            <w:rStyle w:val="Hyperlink"/>
            <w:rFonts w:ascii="Arial" w:hAnsi="Arial" w:cs="Arial"/>
          </w:rPr>
          <w:t>http://bvsms.saude.gov.br/bvs/saudelegis/gm/2001/prt0095_26_01_2001.html</w:t>
        </w:r>
      </w:hyperlink>
    </w:p>
    <w:p w:rsidR="00BF5721" w:rsidRPr="0032692E" w:rsidRDefault="00BF5721" w:rsidP="008762ED">
      <w:pPr>
        <w:pStyle w:val="PargrafodaLista"/>
        <w:numPr>
          <w:ilvl w:val="0"/>
          <w:numId w:val="28"/>
        </w:numPr>
        <w:ind w:left="284" w:hanging="284"/>
        <w:contextualSpacing/>
        <w:jc w:val="both"/>
        <w:rPr>
          <w:rFonts w:ascii="Arial" w:hAnsi="Arial" w:cs="Arial"/>
        </w:rPr>
      </w:pPr>
      <w:r w:rsidRPr="0032692E">
        <w:rPr>
          <w:rFonts w:ascii="Arial" w:hAnsi="Arial" w:cs="Arial"/>
        </w:rPr>
        <w:t>SOMASUS - Sistema de Apoio à Elaboração de Projetos de Investimentos em Saúde</w:t>
      </w:r>
    </w:p>
    <w:p w:rsidR="00BF5721" w:rsidRPr="0032692E" w:rsidRDefault="00A87303" w:rsidP="00BF5721">
      <w:pPr>
        <w:ind w:left="284"/>
        <w:jc w:val="both"/>
        <w:rPr>
          <w:rFonts w:ascii="Arial" w:hAnsi="Arial" w:cs="Arial"/>
        </w:rPr>
      </w:pPr>
      <w:hyperlink r:id="rId126" w:history="1">
        <w:r w:rsidR="00BF5721" w:rsidRPr="0032692E">
          <w:rPr>
            <w:rStyle w:val="Hyperlink"/>
            <w:rFonts w:ascii="Arial" w:hAnsi="Arial" w:cs="Arial"/>
          </w:rPr>
          <w:t>http://somasus.saude.gov.br/somasus/redirect!tamanhoTela.action</w:t>
        </w:r>
      </w:hyperlink>
    </w:p>
    <w:p w:rsidR="00BF5721" w:rsidRPr="0032692E" w:rsidRDefault="00BF5721" w:rsidP="008762ED">
      <w:pPr>
        <w:pStyle w:val="PargrafodaLista"/>
        <w:numPr>
          <w:ilvl w:val="0"/>
          <w:numId w:val="27"/>
        </w:numPr>
        <w:ind w:left="284" w:hanging="284"/>
        <w:contextualSpacing/>
        <w:jc w:val="both"/>
        <w:rPr>
          <w:rFonts w:ascii="Arial" w:hAnsi="Arial" w:cs="Arial"/>
        </w:rPr>
      </w:pPr>
      <w:r w:rsidRPr="0032692E">
        <w:rPr>
          <w:rFonts w:ascii="Arial" w:hAnsi="Arial" w:cs="Arial"/>
        </w:rPr>
        <w:t>Gestão do SUS – Programa Assistencial</w:t>
      </w:r>
    </w:p>
    <w:p w:rsidR="00BF5721" w:rsidRPr="0032692E" w:rsidRDefault="00A87303" w:rsidP="00BF5721">
      <w:pPr>
        <w:ind w:left="284"/>
        <w:jc w:val="both"/>
        <w:rPr>
          <w:rFonts w:ascii="Arial" w:hAnsi="Arial" w:cs="Arial"/>
        </w:rPr>
      </w:pPr>
      <w:hyperlink r:id="rId127" w:history="1">
        <w:r w:rsidR="00BF5721" w:rsidRPr="0032692E">
          <w:rPr>
            <w:rStyle w:val="Hyperlink"/>
            <w:rFonts w:ascii="Arial" w:hAnsi="Arial" w:cs="Arial"/>
          </w:rPr>
          <w:t>http://portalms.saude.gov.br/gestao-do-sus/programacao-regulacao-controle-e-financiamento-da-mac/programacao-assistencial</w:t>
        </w:r>
      </w:hyperlink>
    </w:p>
    <w:p w:rsidR="00BF5721" w:rsidRPr="0032692E" w:rsidRDefault="00BF5721" w:rsidP="008762ED">
      <w:pPr>
        <w:pStyle w:val="PargrafodaLista"/>
        <w:numPr>
          <w:ilvl w:val="0"/>
          <w:numId w:val="26"/>
        </w:numPr>
        <w:ind w:left="284" w:hanging="284"/>
        <w:contextualSpacing/>
        <w:jc w:val="both"/>
        <w:rPr>
          <w:rFonts w:ascii="Arial" w:hAnsi="Arial" w:cs="Arial"/>
        </w:rPr>
      </w:pPr>
      <w:r w:rsidRPr="0032692E">
        <w:rPr>
          <w:rFonts w:ascii="Arial" w:hAnsi="Arial" w:cs="Arial"/>
        </w:rPr>
        <w:t>Gestão do SUS – Regulação e legislações associadas</w:t>
      </w:r>
    </w:p>
    <w:p w:rsidR="00BF5721" w:rsidRPr="0032692E" w:rsidRDefault="00A87303" w:rsidP="00BF5721">
      <w:pPr>
        <w:ind w:left="284"/>
        <w:jc w:val="both"/>
        <w:rPr>
          <w:rFonts w:ascii="Arial" w:hAnsi="Arial" w:cs="Arial"/>
        </w:rPr>
      </w:pPr>
      <w:hyperlink r:id="rId128" w:history="1">
        <w:r w:rsidR="00BF5721" w:rsidRPr="0032692E">
          <w:rPr>
            <w:rStyle w:val="Hyperlink"/>
            <w:rFonts w:ascii="Arial" w:hAnsi="Arial" w:cs="Arial"/>
          </w:rPr>
          <w:t>http://portalms.saude.gov.br/gestao-do-sus/programacao-regulacao-controle-e-financiamento-da-mac/regulacao</w:t>
        </w:r>
      </w:hyperlink>
    </w:p>
    <w:p w:rsidR="00BF5721" w:rsidRPr="0032692E" w:rsidRDefault="00BF5721" w:rsidP="008762ED">
      <w:pPr>
        <w:pStyle w:val="PargrafodaLista"/>
        <w:numPr>
          <w:ilvl w:val="0"/>
          <w:numId w:val="25"/>
        </w:numPr>
        <w:ind w:left="284" w:hanging="284"/>
        <w:contextualSpacing/>
        <w:jc w:val="both"/>
        <w:rPr>
          <w:rFonts w:ascii="Arial" w:hAnsi="Arial" w:cs="Arial"/>
        </w:rPr>
      </w:pPr>
      <w:r w:rsidRPr="0032692E">
        <w:rPr>
          <w:rFonts w:ascii="Arial" w:hAnsi="Arial" w:cs="Arial"/>
        </w:rPr>
        <w:t>Políticas de Equidade em Saúde e legislações associadas</w:t>
      </w:r>
    </w:p>
    <w:p w:rsidR="00BF5721" w:rsidRPr="0032692E" w:rsidRDefault="00A87303" w:rsidP="00BF5721">
      <w:pPr>
        <w:pStyle w:val="PargrafodaLista"/>
        <w:tabs>
          <w:tab w:val="left" w:pos="284"/>
        </w:tabs>
        <w:ind w:left="284"/>
        <w:contextualSpacing/>
        <w:jc w:val="both"/>
        <w:rPr>
          <w:rFonts w:ascii="Arial" w:hAnsi="Arial" w:cs="Arial"/>
        </w:rPr>
      </w:pPr>
      <w:hyperlink r:id="rId129" w:history="1">
        <w:r w:rsidR="00BF5721" w:rsidRPr="0032692E">
          <w:rPr>
            <w:rStyle w:val="Hyperlink"/>
            <w:rFonts w:ascii="Arial" w:hAnsi="Arial" w:cs="Arial"/>
          </w:rPr>
          <w:t>http://portalms.saude.gov.br/participacao-e-controle-social/gestao-participativa-em-saude/politicas-de-equidade-em-saude</w:t>
        </w:r>
      </w:hyperlink>
      <w:r w:rsidR="00BF5721" w:rsidRPr="0032692E">
        <w:rPr>
          <w:rFonts w:ascii="Arial" w:hAnsi="Arial" w:cs="Arial"/>
        </w:rPr>
        <w:t xml:space="preserve"> </w:t>
      </w:r>
    </w:p>
    <w:p w:rsidR="0051494E" w:rsidRPr="0032692E" w:rsidRDefault="0051494E" w:rsidP="0051494E">
      <w:pPr>
        <w:pStyle w:val="TableParagraph"/>
        <w:spacing w:before="40" w:after="40"/>
        <w:ind w:right="55"/>
        <w:rPr>
          <w:rFonts w:ascii="Arial" w:hAnsi="Arial" w:cs="Arial"/>
          <w:b/>
          <w:color w:val="000000"/>
          <w:sz w:val="20"/>
          <w:szCs w:val="20"/>
          <w:lang w:val="pt-BR"/>
        </w:rPr>
      </w:pPr>
    </w:p>
    <w:p w:rsidR="0051494E" w:rsidRPr="0032692E" w:rsidRDefault="0051494E" w:rsidP="00164D51">
      <w:pPr>
        <w:pStyle w:val="TableParagraph"/>
        <w:shd w:val="clear" w:color="auto" w:fill="DDD9C3" w:themeFill="background2" w:themeFillShade="E6"/>
        <w:spacing w:before="40" w:after="40"/>
        <w:ind w:right="55"/>
        <w:rPr>
          <w:rFonts w:ascii="Arial" w:hAnsi="Arial" w:cs="Arial"/>
          <w:b/>
          <w:color w:val="000000"/>
          <w:sz w:val="20"/>
          <w:szCs w:val="20"/>
          <w:lang w:val="pt-BR"/>
        </w:rPr>
      </w:pPr>
      <w:r w:rsidRPr="0032692E">
        <w:rPr>
          <w:rFonts w:ascii="Arial" w:hAnsi="Arial" w:cs="Arial"/>
          <w:b/>
          <w:color w:val="000000"/>
          <w:sz w:val="20"/>
          <w:szCs w:val="20"/>
          <w:lang w:val="pt-BR"/>
        </w:rPr>
        <w:t xml:space="preserve">3.07 – FONOAUDIÓLOGO </w:t>
      </w:r>
    </w:p>
    <w:p w:rsidR="00BF5721" w:rsidRPr="0032692E" w:rsidRDefault="00BF5721" w:rsidP="00BF5721">
      <w:pPr>
        <w:shd w:val="clear" w:color="auto" w:fill="D9D9D9"/>
        <w:jc w:val="both"/>
        <w:rPr>
          <w:rFonts w:ascii="Arial" w:hAnsi="Arial" w:cs="Arial"/>
          <w:b/>
        </w:rPr>
      </w:pPr>
      <w:r w:rsidRPr="0032692E">
        <w:rPr>
          <w:rFonts w:ascii="Arial" w:hAnsi="Arial" w:cs="Arial"/>
          <w:b/>
        </w:rPr>
        <w:t>CONHECIMENTOS ESPECÍFICOS DA FUNÇÃO E LEGISLAÇÃO: 10 QUESTÕES</w:t>
      </w:r>
    </w:p>
    <w:p w:rsidR="00BF5721" w:rsidRPr="0032692E" w:rsidRDefault="00BF5721" w:rsidP="008762ED">
      <w:pPr>
        <w:pStyle w:val="PargrafodaLista"/>
        <w:numPr>
          <w:ilvl w:val="0"/>
          <w:numId w:val="43"/>
        </w:numPr>
        <w:ind w:left="284" w:hanging="284"/>
        <w:contextualSpacing/>
        <w:jc w:val="both"/>
        <w:rPr>
          <w:rFonts w:ascii="Arial" w:eastAsia="Arial Narrow" w:hAnsi="Arial" w:cs="Arial"/>
        </w:rPr>
      </w:pPr>
      <w:r w:rsidRPr="0032692E">
        <w:rPr>
          <w:rFonts w:ascii="Arial" w:eastAsia="Arial Narrow" w:hAnsi="Arial" w:cs="Arial"/>
        </w:rPr>
        <w:t>Anatomia e Fisiologia da audição; Classificação acústica e psico-acústica dos sons da fala e bases físicas da audição;</w:t>
      </w:r>
    </w:p>
    <w:p w:rsidR="00BF5721" w:rsidRPr="0032692E" w:rsidRDefault="00BF5721" w:rsidP="008762ED">
      <w:pPr>
        <w:pStyle w:val="PargrafodaLista"/>
        <w:numPr>
          <w:ilvl w:val="0"/>
          <w:numId w:val="43"/>
        </w:numPr>
        <w:ind w:left="284" w:hanging="284"/>
        <w:contextualSpacing/>
        <w:jc w:val="both"/>
        <w:rPr>
          <w:rFonts w:ascii="Arial" w:eastAsia="Arial Narrow" w:hAnsi="Arial" w:cs="Arial"/>
        </w:rPr>
      </w:pPr>
      <w:r w:rsidRPr="0032692E">
        <w:rPr>
          <w:rFonts w:ascii="Arial" w:eastAsia="Arial Narrow" w:hAnsi="Arial" w:cs="Arial"/>
        </w:rPr>
        <w:t xml:space="preserve">Desenvolvimento e aquisição da linguagem: aspectos teóricos e anatomo fisiológicos; </w:t>
      </w:r>
    </w:p>
    <w:p w:rsidR="00BF5721" w:rsidRPr="0032692E" w:rsidRDefault="00BF5721" w:rsidP="008762ED">
      <w:pPr>
        <w:pStyle w:val="PargrafodaLista"/>
        <w:numPr>
          <w:ilvl w:val="0"/>
          <w:numId w:val="43"/>
        </w:numPr>
        <w:ind w:left="284" w:hanging="284"/>
        <w:contextualSpacing/>
        <w:jc w:val="both"/>
        <w:rPr>
          <w:rFonts w:ascii="Arial" w:eastAsia="Arial Narrow" w:hAnsi="Arial" w:cs="Arial"/>
        </w:rPr>
      </w:pPr>
      <w:r w:rsidRPr="0032692E">
        <w:rPr>
          <w:rFonts w:ascii="Arial" w:eastAsia="Arial Narrow" w:hAnsi="Arial" w:cs="Arial"/>
        </w:rPr>
        <w:t xml:space="preserve">Distúrbios e alterações da linguagem oral e escrita, voz, audição, fluência e deglutição; </w:t>
      </w:r>
    </w:p>
    <w:p w:rsidR="00BF5721" w:rsidRPr="0032692E" w:rsidRDefault="00BF5721" w:rsidP="008762ED">
      <w:pPr>
        <w:pStyle w:val="PargrafodaLista"/>
        <w:numPr>
          <w:ilvl w:val="0"/>
          <w:numId w:val="43"/>
        </w:numPr>
        <w:ind w:left="284" w:hanging="284"/>
        <w:contextualSpacing/>
        <w:jc w:val="both"/>
        <w:rPr>
          <w:rFonts w:ascii="Arial" w:eastAsia="Arial Narrow" w:hAnsi="Arial" w:cs="Arial"/>
        </w:rPr>
      </w:pPr>
      <w:r w:rsidRPr="0032692E">
        <w:rPr>
          <w:rFonts w:ascii="Arial" w:eastAsia="Arial Narrow" w:hAnsi="Arial" w:cs="Arial"/>
        </w:rPr>
        <w:t xml:space="preserve">Patologias fonoaudiológicas: conceito, etiologia, tratamento; </w:t>
      </w:r>
    </w:p>
    <w:p w:rsidR="00BF5721" w:rsidRPr="0032692E" w:rsidRDefault="00BF5721" w:rsidP="008762ED">
      <w:pPr>
        <w:pStyle w:val="PargrafodaLista"/>
        <w:numPr>
          <w:ilvl w:val="0"/>
          <w:numId w:val="43"/>
        </w:numPr>
        <w:ind w:left="284" w:hanging="284"/>
        <w:contextualSpacing/>
        <w:jc w:val="both"/>
        <w:rPr>
          <w:rFonts w:ascii="Arial" w:eastAsia="Arial Narrow" w:hAnsi="Arial" w:cs="Arial"/>
        </w:rPr>
      </w:pPr>
      <w:r w:rsidRPr="0032692E">
        <w:rPr>
          <w:rFonts w:ascii="Arial" w:eastAsia="Arial Narrow" w:hAnsi="Arial" w:cs="Arial"/>
        </w:rPr>
        <w:t xml:space="preserve">Terapia fonoaudiológica: níveis de prevenção, intervenção precoce; </w:t>
      </w:r>
    </w:p>
    <w:p w:rsidR="00BF5721" w:rsidRPr="0032692E" w:rsidRDefault="00BF5721" w:rsidP="008762ED">
      <w:pPr>
        <w:pStyle w:val="PargrafodaLista"/>
        <w:numPr>
          <w:ilvl w:val="0"/>
          <w:numId w:val="43"/>
        </w:numPr>
        <w:ind w:left="284" w:hanging="284"/>
        <w:contextualSpacing/>
        <w:jc w:val="both"/>
        <w:rPr>
          <w:rFonts w:ascii="Arial" w:eastAsia="Arial Narrow" w:hAnsi="Arial" w:cs="Arial"/>
        </w:rPr>
      </w:pPr>
      <w:r w:rsidRPr="0032692E">
        <w:rPr>
          <w:rFonts w:ascii="Arial" w:eastAsia="Arial Narrow" w:hAnsi="Arial" w:cs="Arial"/>
        </w:rPr>
        <w:t xml:space="preserve">Avaliação, classificação e reabilitação dos distúrbios da voz, fluência, audição, transtornos da motricidade oral, linguagem oral e escrita, processamento auditivo central; </w:t>
      </w:r>
    </w:p>
    <w:p w:rsidR="00BF5721" w:rsidRPr="0032692E" w:rsidRDefault="00BF5721" w:rsidP="008762ED">
      <w:pPr>
        <w:pStyle w:val="PargrafodaLista"/>
        <w:numPr>
          <w:ilvl w:val="0"/>
          <w:numId w:val="43"/>
        </w:numPr>
        <w:ind w:left="284" w:hanging="284"/>
        <w:contextualSpacing/>
        <w:jc w:val="both"/>
        <w:rPr>
          <w:rFonts w:ascii="Arial" w:eastAsia="Arial Narrow" w:hAnsi="Arial" w:cs="Arial"/>
        </w:rPr>
      </w:pPr>
      <w:r w:rsidRPr="0032692E">
        <w:rPr>
          <w:rFonts w:ascii="Arial" w:eastAsia="Arial Narrow" w:hAnsi="Arial" w:cs="Arial"/>
        </w:rPr>
        <w:t xml:space="preserve">Aperfeiçoamento e/ou reabilitação das condições dos órgãos do aparelho fonador; condições auditivas periféricas e centrais, vestibulares e cognitivas; </w:t>
      </w:r>
    </w:p>
    <w:p w:rsidR="00BF5721" w:rsidRPr="0032692E" w:rsidRDefault="00BF5721" w:rsidP="008762ED">
      <w:pPr>
        <w:pStyle w:val="PargrafodaLista"/>
        <w:numPr>
          <w:ilvl w:val="0"/>
          <w:numId w:val="43"/>
        </w:numPr>
        <w:ind w:left="284" w:hanging="284"/>
        <w:contextualSpacing/>
        <w:jc w:val="both"/>
        <w:rPr>
          <w:rFonts w:ascii="Arial" w:eastAsia="Arial Narrow" w:hAnsi="Arial" w:cs="Arial"/>
        </w:rPr>
      </w:pPr>
      <w:r w:rsidRPr="0032692E">
        <w:rPr>
          <w:rFonts w:ascii="Arial" w:eastAsia="Arial Narrow" w:hAnsi="Arial" w:cs="Arial"/>
        </w:rPr>
        <w:t xml:space="preserve">Transtornos motores e de linguagem associados as lesões neurológicas; </w:t>
      </w:r>
    </w:p>
    <w:p w:rsidR="00BF5721" w:rsidRPr="0032692E" w:rsidRDefault="00BF5721" w:rsidP="008762ED">
      <w:pPr>
        <w:pStyle w:val="PargrafodaLista"/>
        <w:numPr>
          <w:ilvl w:val="0"/>
          <w:numId w:val="43"/>
        </w:numPr>
        <w:ind w:left="284" w:hanging="284"/>
        <w:contextualSpacing/>
        <w:jc w:val="both"/>
        <w:rPr>
          <w:rFonts w:ascii="Arial" w:eastAsia="Arial Narrow" w:hAnsi="Arial" w:cs="Arial"/>
        </w:rPr>
      </w:pPr>
      <w:r w:rsidRPr="0032692E">
        <w:rPr>
          <w:rFonts w:ascii="Arial" w:eastAsia="Arial Narrow" w:hAnsi="Arial" w:cs="Arial"/>
        </w:rPr>
        <w:t>Aspectos neurológicos ligados à linguagem: estruturas, processos neurológicos envolvidos na fala, voz, audição, linguagem;</w:t>
      </w:r>
    </w:p>
    <w:p w:rsidR="00BF5721" w:rsidRPr="0032692E" w:rsidRDefault="00BF5721" w:rsidP="008762ED">
      <w:pPr>
        <w:pStyle w:val="PargrafodaLista"/>
        <w:numPr>
          <w:ilvl w:val="0"/>
          <w:numId w:val="43"/>
        </w:numPr>
        <w:ind w:left="284" w:hanging="284"/>
        <w:contextualSpacing/>
        <w:jc w:val="both"/>
        <w:rPr>
          <w:rFonts w:ascii="Arial" w:eastAsia="Arial Narrow" w:hAnsi="Arial" w:cs="Arial"/>
        </w:rPr>
      </w:pPr>
      <w:r w:rsidRPr="0032692E">
        <w:rPr>
          <w:rFonts w:ascii="Arial" w:eastAsia="Arial Narrow" w:hAnsi="Arial" w:cs="Arial"/>
        </w:rPr>
        <w:t xml:space="preserve">Sistemas e processos de comunicação: órgãos responsáveis, comunicação alternativa; </w:t>
      </w:r>
    </w:p>
    <w:p w:rsidR="00BF5721" w:rsidRPr="0032692E" w:rsidRDefault="00BF5721" w:rsidP="008762ED">
      <w:pPr>
        <w:pStyle w:val="PargrafodaLista"/>
        <w:numPr>
          <w:ilvl w:val="0"/>
          <w:numId w:val="43"/>
        </w:numPr>
        <w:ind w:left="284" w:hanging="284"/>
        <w:contextualSpacing/>
        <w:jc w:val="both"/>
        <w:rPr>
          <w:rFonts w:ascii="Arial" w:eastAsia="Arial Narrow" w:hAnsi="Arial" w:cs="Arial"/>
        </w:rPr>
      </w:pPr>
      <w:r w:rsidRPr="0032692E">
        <w:rPr>
          <w:rFonts w:ascii="Arial" w:eastAsia="Arial Narrow" w:hAnsi="Arial" w:cs="Arial"/>
        </w:rPr>
        <w:t xml:space="preserve">Trabalho </w:t>
      </w:r>
      <w:r w:rsidRPr="0032692E">
        <w:rPr>
          <w:rFonts w:ascii="Arial" w:hAnsi="Arial" w:cs="Arial"/>
        </w:rPr>
        <w:t xml:space="preserve">em equipe multidisciplinar e interdisciplinar; Planejamento e programas preventivos em fonoaudiologia. </w:t>
      </w:r>
    </w:p>
    <w:p w:rsidR="00BF5721" w:rsidRPr="0032692E" w:rsidRDefault="00BF5721" w:rsidP="008762ED">
      <w:pPr>
        <w:pStyle w:val="PargrafodaLista"/>
        <w:numPr>
          <w:ilvl w:val="0"/>
          <w:numId w:val="43"/>
        </w:numPr>
        <w:ind w:left="284" w:hanging="284"/>
        <w:contextualSpacing/>
        <w:jc w:val="both"/>
        <w:rPr>
          <w:rFonts w:ascii="Arial" w:eastAsia="Arial Narrow" w:hAnsi="Arial" w:cs="Arial"/>
        </w:rPr>
      </w:pPr>
      <w:r w:rsidRPr="0032692E">
        <w:rPr>
          <w:rFonts w:ascii="Arial" w:hAnsi="Arial" w:cs="Arial"/>
        </w:rPr>
        <w:t>Avaliação audiológica: classificação e laudos.</w:t>
      </w:r>
    </w:p>
    <w:p w:rsidR="00BF5721" w:rsidRPr="0032692E" w:rsidRDefault="00BF5721" w:rsidP="00BF5721">
      <w:pPr>
        <w:ind w:left="284" w:hanging="284"/>
        <w:jc w:val="both"/>
        <w:rPr>
          <w:rFonts w:ascii="Arial" w:hAnsi="Arial" w:cs="Arial"/>
          <w:bCs/>
          <w:highlight w:val="lightGray"/>
          <w:u w:val="single"/>
        </w:rPr>
      </w:pPr>
      <w:r w:rsidRPr="0032692E">
        <w:rPr>
          <w:rFonts w:ascii="Arial" w:hAnsi="Arial" w:cs="Arial"/>
          <w:b/>
          <w:bCs/>
          <w:highlight w:val="lightGray"/>
        </w:rPr>
        <w:t xml:space="preserve">LEGISLAÇÃO: </w:t>
      </w:r>
    </w:p>
    <w:p w:rsidR="00BF5721" w:rsidRPr="0032692E" w:rsidRDefault="00BF5721" w:rsidP="0032692E">
      <w:pPr>
        <w:pStyle w:val="PargrafodaLista"/>
        <w:numPr>
          <w:ilvl w:val="0"/>
          <w:numId w:val="37"/>
        </w:numPr>
        <w:ind w:left="284" w:hanging="284"/>
        <w:contextualSpacing/>
        <w:jc w:val="both"/>
        <w:rPr>
          <w:rFonts w:ascii="Arial" w:hAnsi="Arial" w:cs="Arial"/>
        </w:rPr>
      </w:pPr>
      <w:r w:rsidRPr="0032692E">
        <w:rPr>
          <w:rFonts w:ascii="Arial" w:hAnsi="Arial" w:cs="Arial"/>
        </w:rPr>
        <w:t>Constituição Federal 1988, Título VIII - Da Ordem Social, Seção II Da Saúde.</w:t>
      </w:r>
    </w:p>
    <w:p w:rsidR="00BF5721" w:rsidRPr="0032692E" w:rsidRDefault="00BF5721" w:rsidP="0032692E">
      <w:pPr>
        <w:ind w:left="284" w:hanging="284"/>
        <w:jc w:val="both"/>
        <w:rPr>
          <w:rStyle w:val="Hyperlink"/>
          <w:rFonts w:ascii="Arial" w:hAnsi="Arial" w:cs="Arial"/>
        </w:rPr>
      </w:pPr>
      <w:r w:rsidRPr="0032692E">
        <w:rPr>
          <w:rFonts w:ascii="Arial" w:hAnsi="Arial" w:cs="Arial"/>
        </w:rPr>
        <w:t xml:space="preserve">     </w:t>
      </w:r>
      <w:hyperlink r:id="rId130" w:history="1">
        <w:r w:rsidRPr="0032692E">
          <w:rPr>
            <w:rStyle w:val="Hyperlink"/>
            <w:rFonts w:ascii="Arial" w:hAnsi="Arial" w:cs="Arial"/>
          </w:rPr>
          <w:t>http://conselho.saude.gov.br/web_sus20anos/20anossus/legislacao/constituicaofederal.pdf</w:t>
        </w:r>
      </w:hyperlink>
    </w:p>
    <w:p w:rsidR="00BF5721" w:rsidRPr="0032692E" w:rsidRDefault="00BF5721" w:rsidP="0032692E">
      <w:pPr>
        <w:pStyle w:val="PargrafodaLista"/>
        <w:numPr>
          <w:ilvl w:val="0"/>
          <w:numId w:val="36"/>
        </w:numPr>
        <w:ind w:left="284" w:hanging="284"/>
        <w:contextualSpacing/>
        <w:jc w:val="both"/>
        <w:rPr>
          <w:rFonts w:ascii="Arial" w:hAnsi="Arial" w:cs="Arial"/>
        </w:rPr>
      </w:pPr>
      <w:r w:rsidRPr="0032692E">
        <w:rPr>
          <w:rFonts w:ascii="Arial" w:hAnsi="Arial" w:cs="Arial"/>
        </w:rPr>
        <w:t>Lei orgânica de saúde nº  8.080/90</w:t>
      </w:r>
    </w:p>
    <w:p w:rsidR="00BF5721" w:rsidRPr="0032692E" w:rsidRDefault="00BF5721" w:rsidP="0032692E">
      <w:pPr>
        <w:ind w:left="284" w:hanging="284"/>
        <w:jc w:val="both"/>
        <w:rPr>
          <w:rFonts w:ascii="Arial" w:hAnsi="Arial" w:cs="Arial"/>
        </w:rPr>
      </w:pPr>
      <w:r w:rsidRPr="0032692E">
        <w:rPr>
          <w:rFonts w:ascii="Arial" w:hAnsi="Arial" w:cs="Arial"/>
        </w:rPr>
        <w:t xml:space="preserve">     </w:t>
      </w:r>
      <w:hyperlink r:id="rId131" w:history="1">
        <w:r w:rsidRPr="0032692E">
          <w:rPr>
            <w:rStyle w:val="Hyperlink"/>
            <w:rFonts w:ascii="Arial" w:hAnsi="Arial" w:cs="Arial"/>
          </w:rPr>
          <w:t>http://www.planalto.gov.br/ccivil_03/leis/L8080.htm</w:t>
        </w:r>
      </w:hyperlink>
    </w:p>
    <w:p w:rsidR="00BF5721" w:rsidRPr="0032692E" w:rsidRDefault="00BF5721" w:rsidP="0032692E">
      <w:pPr>
        <w:pStyle w:val="PargrafodaLista"/>
        <w:numPr>
          <w:ilvl w:val="0"/>
          <w:numId w:val="35"/>
        </w:numPr>
        <w:ind w:left="284" w:hanging="284"/>
        <w:contextualSpacing/>
        <w:jc w:val="both"/>
        <w:rPr>
          <w:rFonts w:ascii="Arial" w:hAnsi="Arial" w:cs="Arial"/>
        </w:rPr>
      </w:pPr>
      <w:r w:rsidRPr="0032692E">
        <w:rPr>
          <w:rFonts w:ascii="Arial" w:hAnsi="Arial" w:cs="Arial"/>
        </w:rPr>
        <w:t>Lei orgânica de saúde nº 8.142/90</w:t>
      </w:r>
    </w:p>
    <w:p w:rsidR="00BF5721" w:rsidRPr="0032692E" w:rsidRDefault="00BF5721" w:rsidP="0032692E">
      <w:pPr>
        <w:ind w:left="284" w:hanging="284"/>
        <w:jc w:val="both"/>
        <w:rPr>
          <w:rFonts w:ascii="Arial" w:hAnsi="Arial" w:cs="Arial"/>
        </w:rPr>
      </w:pPr>
      <w:r w:rsidRPr="0032692E">
        <w:rPr>
          <w:rFonts w:ascii="Arial" w:hAnsi="Arial" w:cs="Arial"/>
        </w:rPr>
        <w:t xml:space="preserve">     </w:t>
      </w:r>
      <w:hyperlink r:id="rId132" w:history="1">
        <w:r w:rsidRPr="0032692E">
          <w:rPr>
            <w:rStyle w:val="Hyperlink"/>
            <w:rFonts w:ascii="Arial" w:hAnsi="Arial" w:cs="Arial"/>
          </w:rPr>
          <w:t>http://www.planalto.gov.br/ccivil_03/leis/L8142.htm</w:t>
        </w:r>
      </w:hyperlink>
    </w:p>
    <w:p w:rsidR="00BF5721" w:rsidRPr="0032692E" w:rsidRDefault="00BF5721" w:rsidP="0032692E">
      <w:pPr>
        <w:pStyle w:val="PargrafodaLista"/>
        <w:numPr>
          <w:ilvl w:val="0"/>
          <w:numId w:val="34"/>
        </w:numPr>
        <w:ind w:left="284" w:hanging="284"/>
        <w:contextualSpacing/>
        <w:jc w:val="both"/>
        <w:rPr>
          <w:rFonts w:ascii="Arial" w:hAnsi="Arial" w:cs="Arial"/>
        </w:rPr>
      </w:pPr>
      <w:r w:rsidRPr="0032692E">
        <w:rPr>
          <w:rFonts w:ascii="Arial" w:hAnsi="Arial" w:cs="Arial"/>
        </w:rPr>
        <w:t>Decreto Federal nº 7.508/11 que regulamenta a Lei nº 8.080, de 19 de setembro de 1990, para dispor sobre a organização do Sistema Único de Saúde - SUS, o planejamento da saúde, a assistência à saúde e a articulação interfederativa, e dá outras providências.</w:t>
      </w:r>
    </w:p>
    <w:p w:rsidR="00BF5721" w:rsidRPr="0032692E" w:rsidRDefault="00A87303" w:rsidP="0032692E">
      <w:pPr>
        <w:ind w:left="284"/>
        <w:jc w:val="both"/>
        <w:rPr>
          <w:rFonts w:ascii="Arial" w:hAnsi="Arial" w:cs="Arial"/>
        </w:rPr>
      </w:pPr>
      <w:hyperlink r:id="rId133" w:history="1">
        <w:r w:rsidR="00BF5721" w:rsidRPr="0032692E">
          <w:rPr>
            <w:rStyle w:val="Hyperlink"/>
            <w:rFonts w:ascii="Arial" w:hAnsi="Arial" w:cs="Arial"/>
          </w:rPr>
          <w:t>http://www.planalto.gov.br/ccivil_03/_Ato2011-2014/2011/Decreto/D7508.htm</w:t>
        </w:r>
      </w:hyperlink>
    </w:p>
    <w:p w:rsidR="00BF5721" w:rsidRPr="0032692E" w:rsidRDefault="00BF5721" w:rsidP="0032692E">
      <w:pPr>
        <w:pStyle w:val="PargrafodaLista"/>
        <w:numPr>
          <w:ilvl w:val="0"/>
          <w:numId w:val="33"/>
        </w:numPr>
        <w:ind w:left="284" w:hanging="284"/>
        <w:contextualSpacing/>
        <w:jc w:val="both"/>
        <w:rPr>
          <w:rFonts w:ascii="Arial" w:hAnsi="Arial" w:cs="Arial"/>
        </w:rPr>
      </w:pPr>
      <w:r w:rsidRPr="0032692E">
        <w:rPr>
          <w:rFonts w:ascii="Arial" w:hAnsi="Arial" w:cs="Arial"/>
        </w:rPr>
        <w:t>Decreto Federal nº 1.651, de 28 de setembro de 1995 - Regulamenta o Sistema Nacional de Auditoria, no âmbito do SUS.</w:t>
      </w:r>
    </w:p>
    <w:p w:rsidR="00BF5721" w:rsidRPr="0032692E" w:rsidRDefault="00A87303" w:rsidP="0032692E">
      <w:pPr>
        <w:ind w:left="284"/>
        <w:jc w:val="both"/>
        <w:rPr>
          <w:rStyle w:val="Hyperlink"/>
          <w:rFonts w:ascii="Arial" w:hAnsi="Arial" w:cs="Arial"/>
        </w:rPr>
      </w:pPr>
      <w:hyperlink r:id="rId134" w:history="1">
        <w:r w:rsidR="00BF5721" w:rsidRPr="0032692E">
          <w:rPr>
            <w:rStyle w:val="Hyperlink"/>
            <w:rFonts w:ascii="Arial" w:hAnsi="Arial" w:cs="Arial"/>
          </w:rPr>
          <w:t>http://www2.camara.leg.br/legin/fed/decret/1995/decreto-1651-28-setembro-1995-431764-publicacaooriginal-1-pe.html</w:t>
        </w:r>
      </w:hyperlink>
    </w:p>
    <w:p w:rsidR="00BF5721" w:rsidRPr="0032692E" w:rsidRDefault="00BF5721" w:rsidP="0032692E">
      <w:pPr>
        <w:pStyle w:val="PargrafodaLista"/>
        <w:numPr>
          <w:ilvl w:val="0"/>
          <w:numId w:val="32"/>
        </w:numPr>
        <w:ind w:left="284" w:hanging="284"/>
        <w:contextualSpacing/>
        <w:jc w:val="both"/>
        <w:rPr>
          <w:rFonts w:ascii="Arial" w:hAnsi="Arial" w:cs="Arial"/>
        </w:rPr>
      </w:pPr>
      <w:r w:rsidRPr="0032692E">
        <w:rPr>
          <w:rFonts w:ascii="Arial" w:hAnsi="Arial" w:cs="Arial"/>
        </w:rPr>
        <w:t>Portaria nº 2436/17 que aprova a Política Nacional de Atenção Básica, estabelecendo a revisão de diretrizes para a organização da Atenção Básica, no âmbito do Sistema Único de Saúde (SUS).</w:t>
      </w:r>
    </w:p>
    <w:p w:rsidR="00BF5721" w:rsidRPr="0032692E" w:rsidRDefault="00A87303" w:rsidP="0032692E">
      <w:pPr>
        <w:ind w:left="284"/>
        <w:jc w:val="both"/>
        <w:rPr>
          <w:rFonts w:ascii="Arial" w:hAnsi="Arial" w:cs="Arial"/>
        </w:rPr>
      </w:pPr>
      <w:hyperlink r:id="rId135" w:history="1">
        <w:r w:rsidR="00BF5721" w:rsidRPr="0032692E">
          <w:rPr>
            <w:rStyle w:val="Hyperlink"/>
            <w:rFonts w:ascii="Arial" w:hAnsi="Arial" w:cs="Arial"/>
          </w:rPr>
          <w:t>http://bvsms.saude.gov.br/bvs/saudelegis/gm/2017/prt2436_22_09_2017.html</w:t>
        </w:r>
      </w:hyperlink>
    </w:p>
    <w:p w:rsidR="00BF5721" w:rsidRPr="0032692E" w:rsidRDefault="00BF5721" w:rsidP="0032692E">
      <w:pPr>
        <w:pStyle w:val="PargrafodaLista"/>
        <w:numPr>
          <w:ilvl w:val="0"/>
          <w:numId w:val="31"/>
        </w:numPr>
        <w:ind w:left="284" w:hanging="284"/>
        <w:contextualSpacing/>
        <w:jc w:val="both"/>
        <w:rPr>
          <w:rFonts w:ascii="Arial" w:hAnsi="Arial" w:cs="Arial"/>
        </w:rPr>
      </w:pPr>
      <w:r w:rsidRPr="0032692E">
        <w:rPr>
          <w:rFonts w:ascii="Arial" w:hAnsi="Arial" w:cs="Arial"/>
        </w:rPr>
        <w:t>Norma Operacional Básica do Sistema Único de Saúde - NOB/96 01/96, de 05 de novembro de 1996.</w:t>
      </w:r>
    </w:p>
    <w:p w:rsidR="00BF5721" w:rsidRPr="0032692E" w:rsidRDefault="00A87303" w:rsidP="0032692E">
      <w:pPr>
        <w:ind w:left="284"/>
        <w:jc w:val="both"/>
        <w:rPr>
          <w:rFonts w:ascii="Arial" w:hAnsi="Arial" w:cs="Arial"/>
        </w:rPr>
      </w:pPr>
      <w:hyperlink r:id="rId136" w:history="1">
        <w:r w:rsidR="00BF5721" w:rsidRPr="0032692E">
          <w:rPr>
            <w:rStyle w:val="Hyperlink"/>
            <w:rFonts w:ascii="Arial" w:hAnsi="Arial" w:cs="Arial"/>
          </w:rPr>
          <w:t>http://conselho.saude.gov.br/legislacao/nobsus96.htm</w:t>
        </w:r>
      </w:hyperlink>
    </w:p>
    <w:p w:rsidR="00BF5721" w:rsidRPr="0032692E" w:rsidRDefault="00BF5721" w:rsidP="0032692E">
      <w:pPr>
        <w:pStyle w:val="PargrafodaLista"/>
        <w:numPr>
          <w:ilvl w:val="0"/>
          <w:numId w:val="30"/>
        </w:numPr>
        <w:ind w:left="284" w:hanging="284"/>
        <w:contextualSpacing/>
        <w:jc w:val="both"/>
        <w:rPr>
          <w:rFonts w:ascii="Arial" w:hAnsi="Arial" w:cs="Arial"/>
        </w:rPr>
      </w:pPr>
      <w:r w:rsidRPr="0032692E">
        <w:rPr>
          <w:rFonts w:ascii="Arial" w:hAnsi="Arial" w:cs="Arial"/>
        </w:rPr>
        <w:t>Rede Nacional de Atenção Integral à Saúde do Trabalhador - Manual de Gestão e Gerenciamento</w:t>
      </w:r>
    </w:p>
    <w:p w:rsidR="00BF5721" w:rsidRPr="0032692E" w:rsidRDefault="00A87303" w:rsidP="0032692E">
      <w:pPr>
        <w:ind w:left="284"/>
        <w:jc w:val="both"/>
        <w:rPr>
          <w:rFonts w:ascii="Arial" w:hAnsi="Arial" w:cs="Arial"/>
        </w:rPr>
      </w:pPr>
      <w:hyperlink r:id="rId137" w:history="1">
        <w:r w:rsidR="00BF5721" w:rsidRPr="0032692E">
          <w:rPr>
            <w:rStyle w:val="Hyperlink"/>
            <w:rFonts w:ascii="Arial" w:hAnsi="Arial" w:cs="Arial"/>
          </w:rPr>
          <w:t>http://bvsms.saude.gov.br/bvs/publicacoes/ManualRenast06.pdf</w:t>
        </w:r>
      </w:hyperlink>
    </w:p>
    <w:p w:rsidR="00BF5721" w:rsidRPr="0032692E" w:rsidRDefault="00BF5721" w:rsidP="0032692E">
      <w:pPr>
        <w:pStyle w:val="PargrafodaLista"/>
        <w:numPr>
          <w:ilvl w:val="0"/>
          <w:numId w:val="29"/>
        </w:numPr>
        <w:ind w:left="284" w:hanging="284"/>
        <w:contextualSpacing/>
        <w:jc w:val="both"/>
        <w:rPr>
          <w:rFonts w:ascii="Arial" w:hAnsi="Arial" w:cs="Arial"/>
        </w:rPr>
      </w:pPr>
      <w:r w:rsidRPr="0032692E">
        <w:rPr>
          <w:rFonts w:ascii="Arial" w:hAnsi="Arial" w:cs="Arial"/>
        </w:rPr>
        <w:t>Portaria GM/MS nº 95, de 26 de janeiro de 2001 - Cria a Norma Operacional da Assistência à Saúde - NOAS-SUS 01/2001</w:t>
      </w:r>
    </w:p>
    <w:p w:rsidR="00BF5721" w:rsidRPr="0032692E" w:rsidRDefault="00A87303" w:rsidP="0032692E">
      <w:pPr>
        <w:ind w:left="284"/>
        <w:jc w:val="both"/>
        <w:rPr>
          <w:rFonts w:ascii="Arial" w:hAnsi="Arial" w:cs="Arial"/>
        </w:rPr>
      </w:pPr>
      <w:hyperlink r:id="rId138" w:history="1">
        <w:r w:rsidR="00BF5721" w:rsidRPr="0032692E">
          <w:rPr>
            <w:rStyle w:val="Hyperlink"/>
            <w:rFonts w:ascii="Arial" w:hAnsi="Arial" w:cs="Arial"/>
          </w:rPr>
          <w:t>http://bvsms.saude.gov.br/bvs/saudelegis/gm/2001/prt0095_26_01_2001.html</w:t>
        </w:r>
      </w:hyperlink>
    </w:p>
    <w:p w:rsidR="00BF5721" w:rsidRPr="0032692E" w:rsidRDefault="00BF5721" w:rsidP="0032692E">
      <w:pPr>
        <w:pStyle w:val="PargrafodaLista"/>
        <w:numPr>
          <w:ilvl w:val="0"/>
          <w:numId w:val="28"/>
        </w:numPr>
        <w:ind w:left="284" w:hanging="284"/>
        <w:contextualSpacing/>
        <w:jc w:val="both"/>
        <w:rPr>
          <w:rFonts w:ascii="Arial" w:hAnsi="Arial" w:cs="Arial"/>
        </w:rPr>
      </w:pPr>
      <w:r w:rsidRPr="0032692E">
        <w:rPr>
          <w:rFonts w:ascii="Arial" w:hAnsi="Arial" w:cs="Arial"/>
        </w:rPr>
        <w:t>SOMASUS - Sistema de Apoio à Elaboração de Projetos de Investimentos em Saúde</w:t>
      </w:r>
    </w:p>
    <w:p w:rsidR="00BF5721" w:rsidRPr="0032692E" w:rsidRDefault="00A87303" w:rsidP="0032692E">
      <w:pPr>
        <w:ind w:left="284"/>
        <w:jc w:val="both"/>
        <w:rPr>
          <w:rFonts w:ascii="Arial" w:hAnsi="Arial" w:cs="Arial"/>
        </w:rPr>
      </w:pPr>
      <w:hyperlink r:id="rId139" w:history="1">
        <w:r w:rsidR="00BF5721" w:rsidRPr="0032692E">
          <w:rPr>
            <w:rStyle w:val="Hyperlink"/>
            <w:rFonts w:ascii="Arial" w:hAnsi="Arial" w:cs="Arial"/>
          </w:rPr>
          <w:t>http://somasus.saude.gov.br/somasus/redirect!tamanhoTela.action</w:t>
        </w:r>
      </w:hyperlink>
    </w:p>
    <w:p w:rsidR="00BF5721" w:rsidRPr="0032692E" w:rsidRDefault="00BF5721" w:rsidP="0032692E">
      <w:pPr>
        <w:pStyle w:val="PargrafodaLista"/>
        <w:numPr>
          <w:ilvl w:val="0"/>
          <w:numId w:val="27"/>
        </w:numPr>
        <w:ind w:left="284" w:hanging="284"/>
        <w:contextualSpacing/>
        <w:jc w:val="both"/>
        <w:rPr>
          <w:rFonts w:ascii="Arial" w:hAnsi="Arial" w:cs="Arial"/>
        </w:rPr>
      </w:pPr>
      <w:r w:rsidRPr="0032692E">
        <w:rPr>
          <w:rFonts w:ascii="Arial" w:hAnsi="Arial" w:cs="Arial"/>
        </w:rPr>
        <w:t>Gestão do SUS – Programa Assistencial</w:t>
      </w:r>
    </w:p>
    <w:p w:rsidR="00BF5721" w:rsidRPr="0032692E" w:rsidRDefault="00A87303" w:rsidP="0032692E">
      <w:pPr>
        <w:ind w:left="284"/>
        <w:jc w:val="both"/>
        <w:rPr>
          <w:rFonts w:ascii="Arial" w:hAnsi="Arial" w:cs="Arial"/>
        </w:rPr>
      </w:pPr>
      <w:hyperlink r:id="rId140" w:history="1">
        <w:r w:rsidR="00BF5721" w:rsidRPr="0032692E">
          <w:rPr>
            <w:rStyle w:val="Hyperlink"/>
            <w:rFonts w:ascii="Arial" w:hAnsi="Arial" w:cs="Arial"/>
          </w:rPr>
          <w:t>http://portalms.saude.gov.br/gestao-do-sus/programacao-regulacao-controle-e-financiamento-da-mac/programacao-assistencial</w:t>
        </w:r>
      </w:hyperlink>
    </w:p>
    <w:p w:rsidR="00BF5721" w:rsidRPr="0032692E" w:rsidRDefault="00BF5721" w:rsidP="0032692E">
      <w:pPr>
        <w:pStyle w:val="PargrafodaLista"/>
        <w:numPr>
          <w:ilvl w:val="0"/>
          <w:numId w:val="26"/>
        </w:numPr>
        <w:ind w:left="284" w:hanging="284"/>
        <w:contextualSpacing/>
        <w:jc w:val="both"/>
        <w:rPr>
          <w:rFonts w:ascii="Arial" w:hAnsi="Arial" w:cs="Arial"/>
        </w:rPr>
      </w:pPr>
      <w:r w:rsidRPr="0032692E">
        <w:rPr>
          <w:rFonts w:ascii="Arial" w:hAnsi="Arial" w:cs="Arial"/>
        </w:rPr>
        <w:t>Gestão do SUS – Regulação e legislações associadas</w:t>
      </w:r>
    </w:p>
    <w:p w:rsidR="00BF5721" w:rsidRPr="0032692E" w:rsidRDefault="00A87303" w:rsidP="0032692E">
      <w:pPr>
        <w:ind w:left="284"/>
        <w:jc w:val="both"/>
        <w:rPr>
          <w:rFonts w:ascii="Arial" w:hAnsi="Arial" w:cs="Arial"/>
        </w:rPr>
      </w:pPr>
      <w:hyperlink r:id="rId141" w:history="1">
        <w:r w:rsidR="00BF5721" w:rsidRPr="0032692E">
          <w:rPr>
            <w:rStyle w:val="Hyperlink"/>
            <w:rFonts w:ascii="Arial" w:hAnsi="Arial" w:cs="Arial"/>
          </w:rPr>
          <w:t>http://portalms.saude.gov.br/gestao-do-sus/programacao-regulacao-controle-e-financiamento-da-mac/regulacao</w:t>
        </w:r>
      </w:hyperlink>
    </w:p>
    <w:p w:rsidR="00BF5721" w:rsidRPr="0032692E" w:rsidRDefault="00BF5721" w:rsidP="0032692E">
      <w:pPr>
        <w:pStyle w:val="PargrafodaLista"/>
        <w:numPr>
          <w:ilvl w:val="0"/>
          <w:numId w:val="25"/>
        </w:numPr>
        <w:ind w:left="284" w:hanging="284"/>
        <w:contextualSpacing/>
        <w:jc w:val="both"/>
        <w:rPr>
          <w:rFonts w:ascii="Arial" w:hAnsi="Arial" w:cs="Arial"/>
        </w:rPr>
      </w:pPr>
      <w:r w:rsidRPr="0032692E">
        <w:rPr>
          <w:rFonts w:ascii="Arial" w:hAnsi="Arial" w:cs="Arial"/>
        </w:rPr>
        <w:t>Políticas de Equidade em Saúde e legislações associadas</w:t>
      </w:r>
    </w:p>
    <w:p w:rsidR="00BF5721" w:rsidRPr="0032692E" w:rsidRDefault="00A87303" w:rsidP="0032692E">
      <w:pPr>
        <w:pStyle w:val="PargrafodaLista"/>
        <w:tabs>
          <w:tab w:val="left" w:pos="284"/>
        </w:tabs>
        <w:ind w:left="284"/>
        <w:contextualSpacing/>
        <w:jc w:val="both"/>
        <w:rPr>
          <w:rFonts w:ascii="Arial" w:hAnsi="Arial" w:cs="Arial"/>
        </w:rPr>
      </w:pPr>
      <w:hyperlink r:id="rId142" w:history="1">
        <w:r w:rsidR="00BF5721" w:rsidRPr="0032692E">
          <w:rPr>
            <w:rStyle w:val="Hyperlink"/>
            <w:rFonts w:ascii="Arial" w:hAnsi="Arial" w:cs="Arial"/>
          </w:rPr>
          <w:t>http://portalms.saude.gov.br/participacao-e-controle-social/gestao-participativa-em-saude/politicas-de-equidade-em-saude</w:t>
        </w:r>
      </w:hyperlink>
      <w:r w:rsidR="00BF5721" w:rsidRPr="0032692E">
        <w:rPr>
          <w:rFonts w:ascii="Arial" w:hAnsi="Arial" w:cs="Arial"/>
        </w:rPr>
        <w:t xml:space="preserve"> </w:t>
      </w:r>
    </w:p>
    <w:p w:rsidR="0051494E" w:rsidRPr="0032692E" w:rsidRDefault="0051494E" w:rsidP="0032692E">
      <w:pPr>
        <w:pStyle w:val="TableParagraph"/>
        <w:ind w:right="129"/>
        <w:rPr>
          <w:rFonts w:ascii="Arial" w:hAnsi="Arial" w:cs="Arial"/>
          <w:b/>
          <w:color w:val="000000"/>
          <w:sz w:val="20"/>
          <w:szCs w:val="20"/>
          <w:lang w:val="pt-BR"/>
        </w:rPr>
      </w:pPr>
    </w:p>
    <w:p w:rsidR="0051494E" w:rsidRPr="0032692E" w:rsidRDefault="0051494E" w:rsidP="0032692E">
      <w:pPr>
        <w:pStyle w:val="TableParagraph"/>
        <w:shd w:val="clear" w:color="auto" w:fill="DDD9C3" w:themeFill="background2" w:themeFillShade="E6"/>
        <w:ind w:right="129"/>
        <w:rPr>
          <w:rFonts w:ascii="Arial" w:eastAsia="Arial" w:hAnsi="Arial" w:cs="Arial"/>
          <w:b/>
          <w:sz w:val="20"/>
          <w:szCs w:val="20"/>
          <w:lang w:val="pt-BR"/>
        </w:rPr>
      </w:pPr>
      <w:r w:rsidRPr="0032692E">
        <w:rPr>
          <w:rFonts w:ascii="Arial" w:hAnsi="Arial" w:cs="Arial"/>
          <w:b/>
          <w:color w:val="000000"/>
          <w:sz w:val="20"/>
          <w:szCs w:val="20"/>
          <w:lang w:val="pt-BR"/>
        </w:rPr>
        <w:t>3.08 – MÉDICO CLÍNICO GERAL</w:t>
      </w:r>
    </w:p>
    <w:p w:rsidR="00BF5721" w:rsidRPr="0032692E" w:rsidRDefault="00BF5721" w:rsidP="0032692E">
      <w:pPr>
        <w:shd w:val="clear" w:color="auto" w:fill="D9D9D9"/>
        <w:jc w:val="both"/>
        <w:rPr>
          <w:rFonts w:ascii="Arial" w:hAnsi="Arial" w:cs="Arial"/>
          <w:b/>
        </w:rPr>
      </w:pPr>
      <w:r w:rsidRPr="0032692E">
        <w:rPr>
          <w:rFonts w:ascii="Arial" w:hAnsi="Arial" w:cs="Arial"/>
          <w:b/>
        </w:rPr>
        <w:t>CONHECIMENTOS ESPECÍFICOS DA FUNÇÃO E LEGISLAÇÃO: 10 QUESTÕES</w:t>
      </w:r>
    </w:p>
    <w:p w:rsidR="00C23EB2" w:rsidRPr="0032692E" w:rsidRDefault="00C23EB2" w:rsidP="0032692E">
      <w:pPr>
        <w:numPr>
          <w:ilvl w:val="0"/>
          <w:numId w:val="57"/>
        </w:numPr>
        <w:ind w:left="317" w:hanging="317"/>
        <w:jc w:val="both"/>
        <w:rPr>
          <w:rFonts w:ascii="Arial" w:hAnsi="Arial" w:cs="Arial"/>
        </w:rPr>
      </w:pPr>
      <w:r w:rsidRPr="0032692E">
        <w:rPr>
          <w:rFonts w:ascii="Arial" w:eastAsia="Arial Narrow" w:hAnsi="Arial" w:cs="Arial"/>
        </w:rPr>
        <w:t xml:space="preserve">A consulta médica; </w:t>
      </w:r>
    </w:p>
    <w:p w:rsidR="00C23EB2" w:rsidRPr="0032692E" w:rsidRDefault="00C23EB2" w:rsidP="0032692E">
      <w:pPr>
        <w:numPr>
          <w:ilvl w:val="0"/>
          <w:numId w:val="57"/>
        </w:numPr>
        <w:ind w:left="317" w:hanging="317"/>
        <w:jc w:val="both"/>
        <w:rPr>
          <w:rFonts w:ascii="Arial" w:hAnsi="Arial" w:cs="Arial"/>
        </w:rPr>
      </w:pPr>
      <w:r w:rsidRPr="0032692E">
        <w:rPr>
          <w:rFonts w:ascii="Arial" w:eastAsia="Arial Narrow" w:hAnsi="Arial" w:cs="Arial"/>
        </w:rPr>
        <w:t xml:space="preserve">O uso e a interpretação de dados laboratoriais; </w:t>
      </w:r>
    </w:p>
    <w:p w:rsidR="00C23EB2" w:rsidRPr="0032692E" w:rsidRDefault="00C23EB2" w:rsidP="00C23EB2">
      <w:pPr>
        <w:numPr>
          <w:ilvl w:val="0"/>
          <w:numId w:val="57"/>
        </w:numPr>
        <w:ind w:left="317" w:hanging="317"/>
        <w:jc w:val="both"/>
        <w:rPr>
          <w:rFonts w:ascii="Arial" w:hAnsi="Arial" w:cs="Arial"/>
        </w:rPr>
      </w:pPr>
      <w:r w:rsidRPr="0032692E">
        <w:rPr>
          <w:rFonts w:ascii="Arial" w:eastAsia="Arial Narrow" w:hAnsi="Arial" w:cs="Arial"/>
        </w:rPr>
        <w:t xml:space="preserve">Princípios de farmacoterapia; </w:t>
      </w:r>
    </w:p>
    <w:p w:rsidR="00C23EB2" w:rsidRPr="0032692E" w:rsidRDefault="00C23EB2" w:rsidP="00C23EB2">
      <w:pPr>
        <w:numPr>
          <w:ilvl w:val="0"/>
          <w:numId w:val="57"/>
        </w:numPr>
        <w:ind w:left="317" w:hanging="317"/>
        <w:jc w:val="both"/>
        <w:rPr>
          <w:rFonts w:ascii="Arial" w:hAnsi="Arial" w:cs="Arial"/>
        </w:rPr>
      </w:pPr>
      <w:r w:rsidRPr="0032692E">
        <w:rPr>
          <w:rFonts w:ascii="Arial" w:eastAsia="Arial Narrow" w:hAnsi="Arial" w:cs="Arial"/>
        </w:rPr>
        <w:t xml:space="preserve">Reações adversas a drogas; </w:t>
      </w:r>
    </w:p>
    <w:p w:rsidR="00C23EB2" w:rsidRPr="0032692E" w:rsidRDefault="00C23EB2" w:rsidP="00C23EB2">
      <w:pPr>
        <w:numPr>
          <w:ilvl w:val="0"/>
          <w:numId w:val="57"/>
        </w:numPr>
        <w:ind w:left="317" w:hanging="317"/>
        <w:jc w:val="both"/>
        <w:rPr>
          <w:rFonts w:ascii="Arial" w:hAnsi="Arial" w:cs="Arial"/>
        </w:rPr>
      </w:pPr>
      <w:r w:rsidRPr="0032692E">
        <w:rPr>
          <w:rFonts w:ascii="Arial" w:eastAsia="Arial Narrow" w:hAnsi="Arial" w:cs="Arial"/>
        </w:rPr>
        <w:t xml:space="preserve">Terapia medicamentosa; </w:t>
      </w:r>
    </w:p>
    <w:p w:rsidR="00C23EB2" w:rsidRPr="0032692E" w:rsidRDefault="00C23EB2" w:rsidP="00C23EB2">
      <w:pPr>
        <w:numPr>
          <w:ilvl w:val="0"/>
          <w:numId w:val="57"/>
        </w:numPr>
        <w:ind w:left="317" w:hanging="317"/>
        <w:jc w:val="both"/>
        <w:rPr>
          <w:rFonts w:ascii="Arial" w:hAnsi="Arial" w:cs="Arial"/>
        </w:rPr>
      </w:pPr>
      <w:r w:rsidRPr="0032692E">
        <w:rPr>
          <w:rFonts w:ascii="Arial" w:eastAsia="Arial Narrow" w:hAnsi="Arial" w:cs="Arial"/>
        </w:rPr>
        <w:t xml:space="preserve">Diagnósticos e Tratamentos de: Micoses superficiais, Intoxicações comuns, Erisipela. Rinite, sinusite, otite e amigdalite, Infecções respiratórias, </w:t>
      </w:r>
    </w:p>
    <w:p w:rsidR="00C23EB2" w:rsidRPr="0032692E" w:rsidRDefault="00C23EB2" w:rsidP="00C23EB2">
      <w:pPr>
        <w:numPr>
          <w:ilvl w:val="0"/>
          <w:numId w:val="57"/>
        </w:numPr>
        <w:ind w:left="317" w:hanging="317"/>
        <w:jc w:val="both"/>
        <w:rPr>
          <w:rFonts w:ascii="Arial" w:hAnsi="Arial" w:cs="Arial"/>
        </w:rPr>
      </w:pPr>
      <w:r w:rsidRPr="0032692E">
        <w:rPr>
          <w:rFonts w:ascii="Arial" w:eastAsia="Arial Narrow" w:hAnsi="Arial" w:cs="Arial"/>
        </w:rPr>
        <w:t xml:space="preserve">Doenças bronco – pulmonares obstrutivas, </w:t>
      </w:r>
    </w:p>
    <w:p w:rsidR="00C23EB2" w:rsidRPr="0032692E" w:rsidRDefault="00C23EB2" w:rsidP="00C23EB2">
      <w:pPr>
        <w:numPr>
          <w:ilvl w:val="0"/>
          <w:numId w:val="57"/>
        </w:numPr>
        <w:ind w:left="317" w:hanging="317"/>
        <w:jc w:val="both"/>
        <w:rPr>
          <w:rFonts w:ascii="Arial" w:hAnsi="Arial" w:cs="Arial"/>
        </w:rPr>
      </w:pPr>
      <w:r w:rsidRPr="0032692E">
        <w:rPr>
          <w:rFonts w:ascii="Arial" w:eastAsia="Arial Narrow" w:hAnsi="Arial" w:cs="Arial"/>
        </w:rPr>
        <w:t xml:space="preserve">Hipertensão arterial sistêmica, Insuficiência coronariana, Insuficiência cardíaca congestiva, </w:t>
      </w:r>
    </w:p>
    <w:p w:rsidR="00C23EB2" w:rsidRPr="0032692E" w:rsidRDefault="00C23EB2" w:rsidP="00C23EB2">
      <w:pPr>
        <w:numPr>
          <w:ilvl w:val="0"/>
          <w:numId w:val="57"/>
        </w:numPr>
        <w:ind w:left="317" w:hanging="317"/>
        <w:jc w:val="both"/>
        <w:rPr>
          <w:rFonts w:ascii="Arial" w:hAnsi="Arial" w:cs="Arial"/>
        </w:rPr>
      </w:pPr>
      <w:r w:rsidRPr="0032692E">
        <w:rPr>
          <w:rFonts w:ascii="Arial" w:eastAsia="Arial Narrow" w:hAnsi="Arial" w:cs="Arial"/>
        </w:rPr>
        <w:t xml:space="preserve">Diabetes Mellitus, </w:t>
      </w:r>
    </w:p>
    <w:p w:rsidR="00C23EB2" w:rsidRPr="0032692E" w:rsidRDefault="00C23EB2" w:rsidP="00C23EB2">
      <w:pPr>
        <w:numPr>
          <w:ilvl w:val="0"/>
          <w:numId w:val="57"/>
        </w:numPr>
        <w:ind w:left="317" w:hanging="317"/>
        <w:jc w:val="both"/>
        <w:rPr>
          <w:rFonts w:ascii="Arial" w:hAnsi="Arial" w:cs="Arial"/>
        </w:rPr>
      </w:pPr>
      <w:r w:rsidRPr="0032692E">
        <w:rPr>
          <w:rFonts w:ascii="Arial" w:eastAsia="Arial Narrow" w:hAnsi="Arial" w:cs="Arial"/>
        </w:rPr>
        <w:t xml:space="preserve">Infecção urinária, </w:t>
      </w:r>
    </w:p>
    <w:p w:rsidR="00C23EB2" w:rsidRPr="0032692E" w:rsidRDefault="00C23EB2" w:rsidP="00C23EB2">
      <w:pPr>
        <w:numPr>
          <w:ilvl w:val="0"/>
          <w:numId w:val="57"/>
        </w:numPr>
        <w:ind w:left="317" w:hanging="317"/>
        <w:jc w:val="both"/>
        <w:rPr>
          <w:rFonts w:ascii="Arial" w:hAnsi="Arial" w:cs="Arial"/>
        </w:rPr>
      </w:pPr>
      <w:r w:rsidRPr="0032692E">
        <w:rPr>
          <w:rFonts w:ascii="Arial" w:eastAsia="Arial Narrow" w:hAnsi="Arial" w:cs="Arial"/>
        </w:rPr>
        <w:t xml:space="preserve">Poliartrites, </w:t>
      </w:r>
    </w:p>
    <w:p w:rsidR="00C23EB2" w:rsidRPr="0032692E" w:rsidRDefault="00C23EB2" w:rsidP="00C23EB2">
      <w:pPr>
        <w:numPr>
          <w:ilvl w:val="0"/>
          <w:numId w:val="57"/>
        </w:numPr>
        <w:ind w:left="317" w:hanging="317"/>
        <w:jc w:val="both"/>
        <w:rPr>
          <w:rFonts w:ascii="Arial" w:hAnsi="Arial" w:cs="Arial"/>
        </w:rPr>
      </w:pPr>
      <w:r w:rsidRPr="0032692E">
        <w:rPr>
          <w:rFonts w:ascii="Arial" w:eastAsia="Arial Narrow" w:hAnsi="Arial" w:cs="Arial"/>
        </w:rPr>
        <w:t xml:space="preserve">Diarréias, </w:t>
      </w:r>
    </w:p>
    <w:p w:rsidR="00C23EB2" w:rsidRPr="0032692E" w:rsidRDefault="00C23EB2" w:rsidP="00C23EB2">
      <w:pPr>
        <w:numPr>
          <w:ilvl w:val="0"/>
          <w:numId w:val="57"/>
        </w:numPr>
        <w:ind w:left="317" w:hanging="317"/>
        <w:jc w:val="both"/>
        <w:rPr>
          <w:rFonts w:ascii="Arial" w:hAnsi="Arial" w:cs="Arial"/>
        </w:rPr>
      </w:pPr>
      <w:r w:rsidRPr="0032692E">
        <w:rPr>
          <w:rFonts w:ascii="Arial" w:eastAsia="Arial Narrow" w:hAnsi="Arial" w:cs="Arial"/>
        </w:rPr>
        <w:t xml:space="preserve">Anemias, </w:t>
      </w:r>
    </w:p>
    <w:p w:rsidR="00C23EB2" w:rsidRPr="0032692E" w:rsidRDefault="00C23EB2" w:rsidP="00C23EB2">
      <w:pPr>
        <w:numPr>
          <w:ilvl w:val="0"/>
          <w:numId w:val="57"/>
        </w:numPr>
        <w:ind w:left="317" w:hanging="317"/>
        <w:jc w:val="both"/>
        <w:rPr>
          <w:rFonts w:ascii="Arial" w:hAnsi="Arial" w:cs="Arial"/>
        </w:rPr>
      </w:pPr>
      <w:r w:rsidRPr="0032692E">
        <w:rPr>
          <w:rFonts w:ascii="Arial" w:eastAsia="Arial Narrow" w:hAnsi="Arial" w:cs="Arial"/>
        </w:rPr>
        <w:t xml:space="preserve">Esofagite, </w:t>
      </w:r>
    </w:p>
    <w:p w:rsidR="00C23EB2" w:rsidRPr="0032692E" w:rsidRDefault="00C23EB2" w:rsidP="00C23EB2">
      <w:pPr>
        <w:numPr>
          <w:ilvl w:val="0"/>
          <w:numId w:val="57"/>
        </w:numPr>
        <w:ind w:left="317" w:hanging="317"/>
        <w:jc w:val="both"/>
        <w:rPr>
          <w:rFonts w:ascii="Arial" w:hAnsi="Arial" w:cs="Arial"/>
        </w:rPr>
      </w:pPr>
      <w:r w:rsidRPr="0032692E">
        <w:rPr>
          <w:rFonts w:ascii="Arial" w:eastAsia="Arial Narrow" w:hAnsi="Arial" w:cs="Arial"/>
        </w:rPr>
        <w:t xml:space="preserve">Gastrite e Doença Ulcerosa Péptica, </w:t>
      </w:r>
    </w:p>
    <w:p w:rsidR="00C23EB2" w:rsidRPr="0032692E" w:rsidRDefault="00C23EB2" w:rsidP="00C23EB2">
      <w:pPr>
        <w:numPr>
          <w:ilvl w:val="0"/>
          <w:numId w:val="57"/>
        </w:numPr>
        <w:ind w:left="317" w:hanging="317"/>
        <w:jc w:val="both"/>
        <w:rPr>
          <w:rFonts w:ascii="Arial" w:hAnsi="Arial" w:cs="Arial"/>
        </w:rPr>
      </w:pPr>
      <w:r w:rsidRPr="0032692E">
        <w:rPr>
          <w:rFonts w:ascii="Arial" w:eastAsia="Arial Narrow" w:hAnsi="Arial" w:cs="Arial"/>
        </w:rPr>
        <w:t xml:space="preserve">Hepatites, </w:t>
      </w:r>
    </w:p>
    <w:p w:rsidR="00C23EB2" w:rsidRPr="0032692E" w:rsidRDefault="00C23EB2" w:rsidP="00C23EB2">
      <w:pPr>
        <w:numPr>
          <w:ilvl w:val="0"/>
          <w:numId w:val="57"/>
        </w:numPr>
        <w:ind w:left="317" w:hanging="317"/>
        <w:jc w:val="both"/>
        <w:rPr>
          <w:rFonts w:ascii="Arial" w:hAnsi="Arial" w:cs="Arial"/>
        </w:rPr>
      </w:pPr>
      <w:r w:rsidRPr="0032692E">
        <w:rPr>
          <w:rFonts w:ascii="Arial" w:eastAsia="Arial Narrow" w:hAnsi="Arial" w:cs="Arial"/>
        </w:rPr>
        <w:t xml:space="preserve">Parasitoses intestinais, Lombociatalgias, </w:t>
      </w:r>
    </w:p>
    <w:p w:rsidR="00C23EB2" w:rsidRPr="0032692E" w:rsidRDefault="00C23EB2" w:rsidP="00C23EB2">
      <w:pPr>
        <w:numPr>
          <w:ilvl w:val="0"/>
          <w:numId w:val="57"/>
        </w:numPr>
        <w:ind w:left="317" w:hanging="317"/>
        <w:jc w:val="both"/>
        <w:rPr>
          <w:rFonts w:ascii="Arial" w:hAnsi="Arial" w:cs="Arial"/>
        </w:rPr>
      </w:pPr>
      <w:r w:rsidRPr="0032692E">
        <w:rPr>
          <w:rFonts w:ascii="Arial" w:eastAsia="Arial Narrow" w:hAnsi="Arial" w:cs="Arial"/>
        </w:rPr>
        <w:t xml:space="preserve">Ansiedade, </w:t>
      </w:r>
    </w:p>
    <w:p w:rsidR="00C23EB2" w:rsidRPr="0032692E" w:rsidRDefault="00C23EB2" w:rsidP="00C23EB2">
      <w:pPr>
        <w:numPr>
          <w:ilvl w:val="0"/>
          <w:numId w:val="57"/>
        </w:numPr>
        <w:ind w:left="317" w:hanging="317"/>
        <w:jc w:val="both"/>
        <w:rPr>
          <w:rFonts w:ascii="Arial" w:hAnsi="Arial" w:cs="Arial"/>
        </w:rPr>
      </w:pPr>
      <w:r w:rsidRPr="0032692E">
        <w:rPr>
          <w:rFonts w:ascii="Arial" w:eastAsia="Arial Narrow" w:hAnsi="Arial" w:cs="Arial"/>
        </w:rPr>
        <w:t xml:space="preserve">Depressão, </w:t>
      </w:r>
    </w:p>
    <w:p w:rsidR="00C23EB2" w:rsidRPr="0032692E" w:rsidRDefault="00C23EB2" w:rsidP="00C23EB2">
      <w:pPr>
        <w:numPr>
          <w:ilvl w:val="0"/>
          <w:numId w:val="57"/>
        </w:numPr>
        <w:ind w:left="317" w:hanging="317"/>
        <w:jc w:val="both"/>
        <w:rPr>
          <w:rFonts w:ascii="Arial" w:hAnsi="Arial" w:cs="Arial"/>
        </w:rPr>
      </w:pPr>
      <w:r w:rsidRPr="0032692E">
        <w:rPr>
          <w:rFonts w:ascii="Arial" w:eastAsia="Arial Narrow" w:hAnsi="Arial" w:cs="Arial"/>
        </w:rPr>
        <w:t xml:space="preserve">Doenças sexualmente transmissíveis (DST), </w:t>
      </w:r>
    </w:p>
    <w:p w:rsidR="00C23EB2" w:rsidRPr="0032692E" w:rsidRDefault="00C23EB2" w:rsidP="00C23EB2">
      <w:pPr>
        <w:numPr>
          <w:ilvl w:val="0"/>
          <w:numId w:val="57"/>
        </w:numPr>
        <w:ind w:left="317" w:hanging="317"/>
        <w:jc w:val="both"/>
        <w:rPr>
          <w:rFonts w:ascii="Arial" w:hAnsi="Arial" w:cs="Arial"/>
        </w:rPr>
      </w:pPr>
      <w:r w:rsidRPr="0032692E">
        <w:rPr>
          <w:rFonts w:ascii="Arial" w:eastAsia="Arial Narrow" w:hAnsi="Arial" w:cs="Arial"/>
        </w:rPr>
        <w:t xml:space="preserve">Leptospirose e Dengue;. </w:t>
      </w:r>
    </w:p>
    <w:p w:rsidR="00C23EB2" w:rsidRPr="0032692E" w:rsidRDefault="00C23EB2" w:rsidP="00C23EB2">
      <w:pPr>
        <w:numPr>
          <w:ilvl w:val="0"/>
          <w:numId w:val="57"/>
        </w:numPr>
        <w:ind w:left="317" w:hanging="317"/>
        <w:jc w:val="both"/>
        <w:rPr>
          <w:rFonts w:ascii="Arial" w:hAnsi="Arial" w:cs="Arial"/>
        </w:rPr>
      </w:pPr>
      <w:r w:rsidRPr="0032692E">
        <w:rPr>
          <w:rFonts w:ascii="Arial" w:eastAsia="Arial Narrow" w:hAnsi="Arial" w:cs="Arial"/>
        </w:rPr>
        <w:t xml:space="preserve">Emergência psiquiátrica. </w:t>
      </w:r>
    </w:p>
    <w:p w:rsidR="00C23EB2" w:rsidRPr="0032692E" w:rsidRDefault="00C23EB2" w:rsidP="00C23EB2">
      <w:pPr>
        <w:numPr>
          <w:ilvl w:val="0"/>
          <w:numId w:val="57"/>
        </w:numPr>
        <w:ind w:left="317" w:hanging="317"/>
        <w:jc w:val="both"/>
        <w:rPr>
          <w:rFonts w:ascii="Arial" w:hAnsi="Arial" w:cs="Arial"/>
        </w:rPr>
      </w:pPr>
      <w:r w:rsidRPr="0032692E">
        <w:rPr>
          <w:rFonts w:ascii="Arial" w:eastAsia="Arial Narrow" w:hAnsi="Arial" w:cs="Arial"/>
        </w:rPr>
        <w:t xml:space="preserve">Código de Ética Médica. </w:t>
      </w:r>
    </w:p>
    <w:p w:rsidR="00C23EB2" w:rsidRPr="0032692E" w:rsidRDefault="00C23EB2" w:rsidP="00C23EB2">
      <w:pPr>
        <w:numPr>
          <w:ilvl w:val="0"/>
          <w:numId w:val="57"/>
        </w:numPr>
        <w:ind w:left="317" w:hanging="317"/>
        <w:jc w:val="both"/>
        <w:rPr>
          <w:rFonts w:ascii="Arial" w:hAnsi="Arial" w:cs="Arial"/>
        </w:rPr>
      </w:pPr>
      <w:r w:rsidRPr="0032692E">
        <w:rPr>
          <w:rFonts w:ascii="Arial" w:eastAsia="Arial Narrow" w:hAnsi="Arial" w:cs="Arial"/>
        </w:rPr>
        <w:t xml:space="preserve">Diretrizes e bases da implantação do SUS. </w:t>
      </w:r>
    </w:p>
    <w:p w:rsidR="00C23EB2" w:rsidRPr="0032692E" w:rsidRDefault="00C23EB2" w:rsidP="00C23EB2">
      <w:pPr>
        <w:numPr>
          <w:ilvl w:val="0"/>
          <w:numId w:val="57"/>
        </w:numPr>
        <w:ind w:left="317" w:hanging="317"/>
        <w:jc w:val="both"/>
        <w:rPr>
          <w:rFonts w:ascii="Arial" w:hAnsi="Arial" w:cs="Arial"/>
        </w:rPr>
      </w:pPr>
      <w:r w:rsidRPr="0032692E">
        <w:rPr>
          <w:rFonts w:ascii="Arial" w:eastAsia="Arial Narrow" w:hAnsi="Arial" w:cs="Arial"/>
        </w:rPr>
        <w:t xml:space="preserve">Organização da Atenção Básica no Sistema Único de Saúde. Epidemiologia, história natural e prevenção de doenças. Reforma Sanitária e Modelos Assistenciais de Saúde – Vigilância em Saúde. </w:t>
      </w:r>
    </w:p>
    <w:p w:rsidR="00C23EB2" w:rsidRPr="0032692E" w:rsidRDefault="00C23EB2" w:rsidP="00C23EB2">
      <w:pPr>
        <w:numPr>
          <w:ilvl w:val="0"/>
          <w:numId w:val="57"/>
        </w:numPr>
        <w:ind w:left="317" w:hanging="317"/>
        <w:jc w:val="both"/>
        <w:rPr>
          <w:rFonts w:ascii="Arial" w:hAnsi="Arial" w:cs="Arial"/>
        </w:rPr>
      </w:pPr>
      <w:r w:rsidRPr="0032692E">
        <w:rPr>
          <w:rFonts w:ascii="Arial" w:eastAsia="Arial Narrow" w:hAnsi="Arial" w:cs="Arial"/>
        </w:rPr>
        <w:t xml:space="preserve">Indicadores de nível de saúde da população. </w:t>
      </w:r>
    </w:p>
    <w:p w:rsidR="00C23EB2" w:rsidRPr="0032692E" w:rsidRDefault="00C23EB2" w:rsidP="00C23EB2">
      <w:pPr>
        <w:numPr>
          <w:ilvl w:val="0"/>
          <w:numId w:val="57"/>
        </w:numPr>
        <w:ind w:left="317" w:hanging="317"/>
        <w:jc w:val="both"/>
        <w:rPr>
          <w:rFonts w:ascii="Arial" w:hAnsi="Arial" w:cs="Arial"/>
        </w:rPr>
      </w:pPr>
      <w:r w:rsidRPr="0032692E">
        <w:rPr>
          <w:rFonts w:ascii="Arial" w:eastAsia="Arial Narrow" w:hAnsi="Arial" w:cs="Arial"/>
        </w:rPr>
        <w:t xml:space="preserve">Políticas de descentralização e atenção primária à Saúde. Doenças de notificação compulsória no Estado de São Paulo. Código de Ética do Profissional. </w:t>
      </w:r>
    </w:p>
    <w:p w:rsidR="00C23EB2" w:rsidRPr="0032692E" w:rsidRDefault="00C23EB2" w:rsidP="00C23EB2">
      <w:pPr>
        <w:numPr>
          <w:ilvl w:val="0"/>
          <w:numId w:val="57"/>
        </w:numPr>
        <w:ind w:left="317" w:hanging="317"/>
        <w:jc w:val="both"/>
        <w:rPr>
          <w:rFonts w:ascii="Arial" w:hAnsi="Arial" w:cs="Arial"/>
        </w:rPr>
      </w:pPr>
      <w:r w:rsidRPr="0032692E">
        <w:rPr>
          <w:rFonts w:ascii="Arial" w:eastAsia="Arial Narrow" w:hAnsi="Arial" w:cs="Arial"/>
        </w:rPr>
        <w:t xml:space="preserve">Saúde da criança, mulher, adulto e idoso; </w:t>
      </w:r>
    </w:p>
    <w:p w:rsidR="00C23EB2" w:rsidRPr="0032692E" w:rsidRDefault="00C23EB2" w:rsidP="00C23EB2">
      <w:pPr>
        <w:numPr>
          <w:ilvl w:val="0"/>
          <w:numId w:val="57"/>
        </w:numPr>
        <w:ind w:left="317" w:hanging="317"/>
        <w:jc w:val="both"/>
        <w:rPr>
          <w:rFonts w:ascii="Arial" w:hAnsi="Arial" w:cs="Arial"/>
        </w:rPr>
      </w:pPr>
      <w:r w:rsidRPr="0032692E">
        <w:rPr>
          <w:rFonts w:ascii="Arial" w:eastAsia="Arial Narrow" w:hAnsi="Arial" w:cs="Arial"/>
        </w:rPr>
        <w:t xml:space="preserve">Doenças sexualmente transmissíveis; </w:t>
      </w:r>
    </w:p>
    <w:p w:rsidR="00C23EB2" w:rsidRPr="0032692E" w:rsidRDefault="00C23EB2" w:rsidP="00C23EB2">
      <w:pPr>
        <w:numPr>
          <w:ilvl w:val="0"/>
          <w:numId w:val="57"/>
        </w:numPr>
        <w:ind w:left="317" w:hanging="317"/>
        <w:jc w:val="both"/>
        <w:rPr>
          <w:rFonts w:ascii="Arial" w:hAnsi="Arial" w:cs="Arial"/>
        </w:rPr>
      </w:pPr>
      <w:r w:rsidRPr="0032692E">
        <w:rPr>
          <w:rFonts w:ascii="Arial" w:eastAsia="Arial Narrow" w:hAnsi="Arial" w:cs="Arial"/>
        </w:rPr>
        <w:t xml:space="preserve">Doenças crônico degenerativas; </w:t>
      </w:r>
    </w:p>
    <w:p w:rsidR="00C23EB2" w:rsidRPr="0032692E" w:rsidRDefault="00C23EB2" w:rsidP="00C23EB2">
      <w:pPr>
        <w:numPr>
          <w:ilvl w:val="0"/>
          <w:numId w:val="57"/>
        </w:numPr>
        <w:ind w:left="317" w:hanging="317"/>
        <w:jc w:val="both"/>
        <w:rPr>
          <w:rFonts w:ascii="Arial" w:hAnsi="Arial" w:cs="Arial"/>
        </w:rPr>
      </w:pPr>
      <w:r w:rsidRPr="0032692E">
        <w:rPr>
          <w:rFonts w:ascii="Arial" w:eastAsia="Arial Narrow" w:hAnsi="Arial" w:cs="Arial"/>
        </w:rPr>
        <w:t xml:space="preserve">Doenças infecto-contagiosas e parasitárias; </w:t>
      </w:r>
    </w:p>
    <w:p w:rsidR="00C23EB2" w:rsidRPr="0032692E" w:rsidRDefault="00C23EB2" w:rsidP="00C23EB2">
      <w:pPr>
        <w:numPr>
          <w:ilvl w:val="0"/>
          <w:numId w:val="57"/>
        </w:numPr>
        <w:ind w:left="317" w:hanging="317"/>
        <w:jc w:val="both"/>
        <w:rPr>
          <w:rFonts w:ascii="Arial" w:hAnsi="Arial" w:cs="Arial"/>
        </w:rPr>
      </w:pPr>
      <w:r w:rsidRPr="0032692E">
        <w:rPr>
          <w:rFonts w:ascii="Arial" w:eastAsia="Arial Narrow" w:hAnsi="Arial" w:cs="Arial"/>
        </w:rPr>
        <w:t xml:space="preserve">Doenças metabólicas; </w:t>
      </w:r>
    </w:p>
    <w:p w:rsidR="00C23EB2" w:rsidRPr="0032692E" w:rsidRDefault="00C23EB2" w:rsidP="00C23EB2">
      <w:pPr>
        <w:numPr>
          <w:ilvl w:val="0"/>
          <w:numId w:val="57"/>
        </w:numPr>
        <w:ind w:left="317" w:hanging="317"/>
        <w:jc w:val="both"/>
        <w:rPr>
          <w:rFonts w:ascii="Arial" w:hAnsi="Arial" w:cs="Arial"/>
        </w:rPr>
      </w:pPr>
      <w:r w:rsidRPr="0032692E">
        <w:rPr>
          <w:rFonts w:ascii="Arial" w:eastAsia="Arial Narrow" w:hAnsi="Arial" w:cs="Arial"/>
        </w:rPr>
        <w:t xml:space="preserve">Cirurgia geral; </w:t>
      </w:r>
    </w:p>
    <w:p w:rsidR="00C23EB2" w:rsidRPr="0032692E" w:rsidRDefault="00C23EB2" w:rsidP="00C23EB2">
      <w:pPr>
        <w:numPr>
          <w:ilvl w:val="0"/>
          <w:numId w:val="57"/>
        </w:numPr>
        <w:ind w:left="317" w:hanging="317"/>
        <w:jc w:val="both"/>
        <w:rPr>
          <w:rFonts w:ascii="Arial" w:hAnsi="Arial" w:cs="Arial"/>
        </w:rPr>
      </w:pPr>
      <w:r w:rsidRPr="0032692E">
        <w:rPr>
          <w:rFonts w:ascii="Arial" w:eastAsia="Arial Narrow" w:hAnsi="Arial" w:cs="Arial"/>
        </w:rPr>
        <w:t xml:space="preserve">Educação em saúde; </w:t>
      </w:r>
    </w:p>
    <w:p w:rsidR="00C23EB2" w:rsidRPr="0032692E" w:rsidRDefault="00C23EB2" w:rsidP="00C23EB2">
      <w:pPr>
        <w:numPr>
          <w:ilvl w:val="0"/>
          <w:numId w:val="57"/>
        </w:numPr>
        <w:ind w:left="317" w:hanging="317"/>
        <w:jc w:val="both"/>
        <w:rPr>
          <w:rFonts w:ascii="Arial" w:hAnsi="Arial" w:cs="Arial"/>
        </w:rPr>
      </w:pPr>
      <w:r w:rsidRPr="0032692E">
        <w:rPr>
          <w:rFonts w:ascii="Arial" w:eastAsia="Arial Narrow" w:hAnsi="Arial" w:cs="Arial"/>
        </w:rPr>
        <w:t xml:space="preserve">Princípios de medicina social e preventiva; </w:t>
      </w:r>
    </w:p>
    <w:p w:rsidR="00C23EB2" w:rsidRPr="0032692E" w:rsidRDefault="00C23EB2" w:rsidP="00C23EB2">
      <w:pPr>
        <w:numPr>
          <w:ilvl w:val="0"/>
          <w:numId w:val="57"/>
        </w:numPr>
        <w:ind w:left="317" w:hanging="317"/>
        <w:jc w:val="both"/>
        <w:rPr>
          <w:rFonts w:ascii="Arial" w:hAnsi="Arial" w:cs="Arial"/>
        </w:rPr>
      </w:pPr>
      <w:r w:rsidRPr="0032692E">
        <w:rPr>
          <w:rFonts w:ascii="Arial" w:eastAsia="Arial Narrow" w:hAnsi="Arial" w:cs="Arial"/>
        </w:rPr>
        <w:t xml:space="preserve">Antibioticoterapia; </w:t>
      </w:r>
    </w:p>
    <w:p w:rsidR="00C23EB2" w:rsidRPr="0032692E" w:rsidRDefault="00C23EB2" w:rsidP="00C23EB2">
      <w:pPr>
        <w:numPr>
          <w:ilvl w:val="0"/>
          <w:numId w:val="57"/>
        </w:numPr>
        <w:ind w:left="317" w:hanging="317"/>
        <w:jc w:val="both"/>
        <w:rPr>
          <w:rFonts w:ascii="Arial" w:hAnsi="Arial" w:cs="Arial"/>
        </w:rPr>
      </w:pPr>
      <w:r w:rsidRPr="0032692E">
        <w:rPr>
          <w:rFonts w:ascii="Arial" w:eastAsia="Arial Narrow" w:hAnsi="Arial" w:cs="Arial"/>
        </w:rPr>
        <w:t xml:space="preserve">Atendimento de emergência; </w:t>
      </w:r>
    </w:p>
    <w:p w:rsidR="00C23EB2" w:rsidRPr="0032692E" w:rsidRDefault="00C23EB2" w:rsidP="00C23EB2">
      <w:pPr>
        <w:numPr>
          <w:ilvl w:val="0"/>
          <w:numId w:val="57"/>
        </w:numPr>
        <w:ind w:left="317" w:hanging="317"/>
        <w:jc w:val="both"/>
        <w:rPr>
          <w:rFonts w:ascii="Arial" w:hAnsi="Arial" w:cs="Arial"/>
        </w:rPr>
      </w:pPr>
      <w:r w:rsidRPr="0032692E">
        <w:rPr>
          <w:rFonts w:ascii="Arial" w:eastAsia="Arial Narrow" w:hAnsi="Arial" w:cs="Arial"/>
        </w:rPr>
        <w:t xml:space="preserve">Choque; </w:t>
      </w:r>
    </w:p>
    <w:p w:rsidR="00C23EB2" w:rsidRPr="0032692E" w:rsidRDefault="00C23EB2" w:rsidP="00C23EB2">
      <w:pPr>
        <w:numPr>
          <w:ilvl w:val="0"/>
          <w:numId w:val="57"/>
        </w:numPr>
        <w:ind w:left="317" w:hanging="317"/>
        <w:jc w:val="both"/>
        <w:rPr>
          <w:rFonts w:ascii="Arial" w:eastAsia="Arial Narrow" w:hAnsi="Arial" w:cs="Arial"/>
        </w:rPr>
      </w:pPr>
      <w:r w:rsidRPr="0032692E">
        <w:rPr>
          <w:rFonts w:ascii="Arial" w:eastAsia="Arial Narrow" w:hAnsi="Arial" w:cs="Arial"/>
        </w:rPr>
        <w:t>Hipertensão arterial sistêmica; afecções cardíacas; Preenchimento de declaração de óbito.</w:t>
      </w:r>
    </w:p>
    <w:p w:rsidR="00C23EB2" w:rsidRPr="0032692E" w:rsidRDefault="00C23EB2" w:rsidP="00BF5721">
      <w:pPr>
        <w:shd w:val="clear" w:color="auto" w:fill="D9D9D9"/>
        <w:jc w:val="both"/>
        <w:rPr>
          <w:rFonts w:ascii="Arial" w:hAnsi="Arial" w:cs="Arial"/>
          <w:b/>
        </w:rPr>
      </w:pPr>
      <w:r w:rsidRPr="0032692E">
        <w:rPr>
          <w:rFonts w:ascii="Arial" w:hAnsi="Arial" w:cs="Arial"/>
          <w:b/>
        </w:rPr>
        <w:t>LEGISLAÇÃO:</w:t>
      </w:r>
    </w:p>
    <w:p w:rsidR="00BF5721" w:rsidRPr="0032692E" w:rsidRDefault="00BF5721" w:rsidP="008762ED">
      <w:pPr>
        <w:pStyle w:val="PargrafodaLista"/>
        <w:numPr>
          <w:ilvl w:val="0"/>
          <w:numId w:val="44"/>
        </w:numPr>
        <w:ind w:left="284" w:hanging="284"/>
        <w:contextualSpacing/>
        <w:jc w:val="both"/>
        <w:rPr>
          <w:rFonts w:ascii="Arial" w:hAnsi="Arial" w:cs="Arial"/>
        </w:rPr>
      </w:pPr>
      <w:r w:rsidRPr="0032692E">
        <w:rPr>
          <w:rFonts w:ascii="Arial" w:hAnsi="Arial" w:cs="Arial"/>
        </w:rPr>
        <w:t>Constituição Federal 1988, Título VIII - Da Ordem Social, Seção II Da Saúde.</w:t>
      </w:r>
    </w:p>
    <w:p w:rsidR="00BF5721" w:rsidRPr="0032692E" w:rsidRDefault="00A87303" w:rsidP="00BF5721">
      <w:pPr>
        <w:ind w:left="284"/>
        <w:jc w:val="both"/>
        <w:rPr>
          <w:rStyle w:val="Hyperlink"/>
          <w:rFonts w:ascii="Arial" w:hAnsi="Arial" w:cs="Arial"/>
        </w:rPr>
      </w:pPr>
      <w:hyperlink r:id="rId143" w:history="1">
        <w:r w:rsidR="00BF5721" w:rsidRPr="0032692E">
          <w:rPr>
            <w:rStyle w:val="Hyperlink"/>
            <w:rFonts w:ascii="Arial" w:hAnsi="Arial" w:cs="Arial"/>
          </w:rPr>
          <w:t>http://conselho.saude.gov.br/web_sus20anos/20anossus/legislacao/constituicaofederal.pdf</w:t>
        </w:r>
      </w:hyperlink>
    </w:p>
    <w:p w:rsidR="00BF5721" w:rsidRPr="0032692E" w:rsidRDefault="00BF5721" w:rsidP="008762ED">
      <w:pPr>
        <w:pStyle w:val="PargrafodaLista"/>
        <w:numPr>
          <w:ilvl w:val="0"/>
          <w:numId w:val="45"/>
        </w:numPr>
        <w:ind w:left="284" w:hanging="284"/>
        <w:contextualSpacing/>
        <w:jc w:val="both"/>
        <w:rPr>
          <w:rFonts w:ascii="Arial" w:hAnsi="Arial" w:cs="Arial"/>
        </w:rPr>
      </w:pPr>
      <w:r w:rsidRPr="0032692E">
        <w:rPr>
          <w:rFonts w:ascii="Arial" w:hAnsi="Arial" w:cs="Arial"/>
        </w:rPr>
        <w:t>Lei orgânica de saúde nº  8.080/90</w:t>
      </w:r>
    </w:p>
    <w:p w:rsidR="00BF5721" w:rsidRPr="0032692E" w:rsidRDefault="00A87303" w:rsidP="00BF5721">
      <w:pPr>
        <w:ind w:left="284"/>
        <w:jc w:val="both"/>
        <w:rPr>
          <w:rFonts w:ascii="Arial" w:hAnsi="Arial" w:cs="Arial"/>
        </w:rPr>
      </w:pPr>
      <w:hyperlink r:id="rId144" w:history="1">
        <w:r w:rsidR="00BF5721" w:rsidRPr="0032692E">
          <w:rPr>
            <w:rStyle w:val="Hyperlink"/>
            <w:rFonts w:ascii="Arial" w:hAnsi="Arial" w:cs="Arial"/>
          </w:rPr>
          <w:t>http://www.planalto.gov.br/ccivil_03/leis/L8080.htm</w:t>
        </w:r>
      </w:hyperlink>
    </w:p>
    <w:p w:rsidR="00BF5721" w:rsidRPr="0032692E" w:rsidRDefault="00BF5721" w:rsidP="008762ED">
      <w:pPr>
        <w:pStyle w:val="PargrafodaLista"/>
        <w:numPr>
          <w:ilvl w:val="0"/>
          <w:numId w:val="46"/>
        </w:numPr>
        <w:ind w:left="284" w:hanging="284"/>
        <w:contextualSpacing/>
        <w:jc w:val="both"/>
        <w:rPr>
          <w:rFonts w:ascii="Arial" w:hAnsi="Arial" w:cs="Arial"/>
        </w:rPr>
      </w:pPr>
      <w:r w:rsidRPr="0032692E">
        <w:rPr>
          <w:rFonts w:ascii="Arial" w:hAnsi="Arial" w:cs="Arial"/>
        </w:rPr>
        <w:t>Lei orgânica de saúde nº 8.142/90</w:t>
      </w:r>
    </w:p>
    <w:p w:rsidR="00BF5721" w:rsidRPr="0032692E" w:rsidRDefault="00A87303" w:rsidP="00BF5721">
      <w:pPr>
        <w:ind w:left="284"/>
        <w:jc w:val="both"/>
        <w:rPr>
          <w:rFonts w:ascii="Arial" w:hAnsi="Arial" w:cs="Arial"/>
        </w:rPr>
      </w:pPr>
      <w:hyperlink r:id="rId145" w:history="1">
        <w:r w:rsidR="00BF5721" w:rsidRPr="0032692E">
          <w:rPr>
            <w:rStyle w:val="Hyperlink"/>
            <w:rFonts w:ascii="Arial" w:hAnsi="Arial" w:cs="Arial"/>
          </w:rPr>
          <w:t>http://www.planalto.gov.br/ccivil_03/leis/L8142.htm</w:t>
        </w:r>
      </w:hyperlink>
    </w:p>
    <w:p w:rsidR="00BF5721" w:rsidRPr="0032692E" w:rsidRDefault="00BF5721" w:rsidP="008762ED">
      <w:pPr>
        <w:pStyle w:val="PargrafodaLista"/>
        <w:numPr>
          <w:ilvl w:val="0"/>
          <w:numId w:val="47"/>
        </w:numPr>
        <w:ind w:left="284" w:hanging="284"/>
        <w:contextualSpacing/>
        <w:jc w:val="both"/>
        <w:rPr>
          <w:rFonts w:ascii="Arial" w:hAnsi="Arial" w:cs="Arial"/>
        </w:rPr>
      </w:pPr>
      <w:r w:rsidRPr="0032692E">
        <w:rPr>
          <w:rFonts w:ascii="Arial" w:hAnsi="Arial" w:cs="Arial"/>
        </w:rPr>
        <w:t>Decreto Federal nº 7.508/11 que regulamenta a Lei nº 8.080, de 19 de setembro de 1990, para dispor sobre a organização do Sistema Único de Saúde - SUS, o planejamento da saúde, a assistência à saúde e a articulação interfederativa, e dá outras providências.</w:t>
      </w:r>
    </w:p>
    <w:p w:rsidR="00BF5721" w:rsidRPr="0032692E" w:rsidRDefault="00A87303" w:rsidP="00BF5721">
      <w:pPr>
        <w:ind w:left="284"/>
        <w:jc w:val="both"/>
        <w:rPr>
          <w:rFonts w:ascii="Arial" w:hAnsi="Arial" w:cs="Arial"/>
        </w:rPr>
      </w:pPr>
      <w:hyperlink r:id="rId146" w:history="1">
        <w:r w:rsidR="00BF5721" w:rsidRPr="0032692E">
          <w:rPr>
            <w:rStyle w:val="Hyperlink"/>
            <w:rFonts w:ascii="Arial" w:hAnsi="Arial" w:cs="Arial"/>
          </w:rPr>
          <w:t>http://www.planalto.gov.br/ccivil_03/_Ato2011-2014/2011/Decreto/D7508.htm</w:t>
        </w:r>
      </w:hyperlink>
    </w:p>
    <w:p w:rsidR="00BF5721" w:rsidRPr="0032692E" w:rsidRDefault="00BF5721" w:rsidP="008762ED">
      <w:pPr>
        <w:pStyle w:val="PargrafodaLista"/>
        <w:numPr>
          <w:ilvl w:val="0"/>
          <w:numId w:val="48"/>
        </w:numPr>
        <w:ind w:left="284" w:hanging="284"/>
        <w:contextualSpacing/>
        <w:jc w:val="both"/>
        <w:rPr>
          <w:rFonts w:ascii="Arial" w:hAnsi="Arial" w:cs="Arial"/>
        </w:rPr>
      </w:pPr>
      <w:r w:rsidRPr="0032692E">
        <w:rPr>
          <w:rFonts w:ascii="Arial" w:hAnsi="Arial" w:cs="Arial"/>
        </w:rPr>
        <w:t>Decreto Federal nº 1.651, de 28 de setembro de 1995 - Regulamenta o Sistema Nacional de Auditoria, no âmbito do SUS.</w:t>
      </w:r>
    </w:p>
    <w:p w:rsidR="00BF5721" w:rsidRPr="0032692E" w:rsidRDefault="00A87303" w:rsidP="00BF5721">
      <w:pPr>
        <w:ind w:left="284"/>
        <w:jc w:val="both"/>
        <w:rPr>
          <w:rStyle w:val="Hyperlink"/>
          <w:rFonts w:ascii="Arial" w:hAnsi="Arial" w:cs="Arial"/>
        </w:rPr>
      </w:pPr>
      <w:hyperlink r:id="rId147" w:history="1">
        <w:r w:rsidR="00BF5721" w:rsidRPr="0032692E">
          <w:rPr>
            <w:rStyle w:val="Hyperlink"/>
            <w:rFonts w:ascii="Arial" w:hAnsi="Arial" w:cs="Arial"/>
          </w:rPr>
          <w:t>http://www2.camara.leg.br/legin/fed/decret/1995/decreto-1651-28-setembro-1995-431764-publicacaooriginal-1-pe.html</w:t>
        </w:r>
      </w:hyperlink>
    </w:p>
    <w:p w:rsidR="00BF5721" w:rsidRPr="0032692E" w:rsidRDefault="00BF5721" w:rsidP="008762ED">
      <w:pPr>
        <w:pStyle w:val="PargrafodaLista"/>
        <w:numPr>
          <w:ilvl w:val="0"/>
          <w:numId w:val="49"/>
        </w:numPr>
        <w:ind w:left="284" w:hanging="284"/>
        <w:contextualSpacing/>
        <w:jc w:val="both"/>
        <w:rPr>
          <w:rFonts w:ascii="Arial" w:hAnsi="Arial" w:cs="Arial"/>
        </w:rPr>
      </w:pPr>
      <w:r w:rsidRPr="0032692E">
        <w:rPr>
          <w:rFonts w:ascii="Arial" w:hAnsi="Arial" w:cs="Arial"/>
        </w:rPr>
        <w:t>Portaria nº 2436/17 que aprova a Política Nacional de Atenção Básica, estabelecendo a revisão de diretrizes para a organização da Atenção Básica, no âmbito do Sistema Único de Saúde (SUS).</w:t>
      </w:r>
    </w:p>
    <w:p w:rsidR="00BF5721" w:rsidRPr="0032692E" w:rsidRDefault="00A87303" w:rsidP="00BF5721">
      <w:pPr>
        <w:ind w:left="284"/>
        <w:jc w:val="both"/>
        <w:rPr>
          <w:rFonts w:ascii="Arial" w:hAnsi="Arial" w:cs="Arial"/>
        </w:rPr>
      </w:pPr>
      <w:hyperlink r:id="rId148" w:history="1">
        <w:r w:rsidR="00BF5721" w:rsidRPr="0032692E">
          <w:rPr>
            <w:rStyle w:val="Hyperlink"/>
            <w:rFonts w:ascii="Arial" w:hAnsi="Arial" w:cs="Arial"/>
          </w:rPr>
          <w:t>http://bvsms.saude.gov.br/bvs/saudelegis/gm/2017/prt2436_22_09_2017.html</w:t>
        </w:r>
      </w:hyperlink>
    </w:p>
    <w:p w:rsidR="00BF5721" w:rsidRPr="0032692E" w:rsidRDefault="00BF5721" w:rsidP="008762ED">
      <w:pPr>
        <w:pStyle w:val="PargrafodaLista"/>
        <w:numPr>
          <w:ilvl w:val="0"/>
          <w:numId w:val="50"/>
        </w:numPr>
        <w:ind w:left="284" w:hanging="284"/>
        <w:contextualSpacing/>
        <w:jc w:val="both"/>
        <w:rPr>
          <w:rFonts w:ascii="Arial" w:hAnsi="Arial" w:cs="Arial"/>
        </w:rPr>
      </w:pPr>
      <w:r w:rsidRPr="0032692E">
        <w:rPr>
          <w:rFonts w:ascii="Arial" w:hAnsi="Arial" w:cs="Arial"/>
        </w:rPr>
        <w:t>Norma Operacional Básica do Sistema Único de Saúde - NOB/96 01/96, de 05 de novembro de 1996.</w:t>
      </w:r>
    </w:p>
    <w:p w:rsidR="00BF5721" w:rsidRPr="0032692E" w:rsidRDefault="00A87303" w:rsidP="00BF5721">
      <w:pPr>
        <w:ind w:left="284"/>
        <w:jc w:val="both"/>
        <w:rPr>
          <w:rFonts w:ascii="Arial" w:hAnsi="Arial" w:cs="Arial"/>
        </w:rPr>
      </w:pPr>
      <w:hyperlink r:id="rId149" w:history="1">
        <w:r w:rsidR="00BF5721" w:rsidRPr="0032692E">
          <w:rPr>
            <w:rStyle w:val="Hyperlink"/>
            <w:rFonts w:ascii="Arial" w:hAnsi="Arial" w:cs="Arial"/>
          </w:rPr>
          <w:t>http://conselho.saude.gov.br/legislacao/nobsus96.htm</w:t>
        </w:r>
      </w:hyperlink>
    </w:p>
    <w:p w:rsidR="00BF5721" w:rsidRPr="0032692E" w:rsidRDefault="00BF5721" w:rsidP="008762ED">
      <w:pPr>
        <w:pStyle w:val="PargrafodaLista"/>
        <w:numPr>
          <w:ilvl w:val="0"/>
          <w:numId w:val="51"/>
        </w:numPr>
        <w:ind w:left="284" w:hanging="284"/>
        <w:contextualSpacing/>
        <w:jc w:val="both"/>
        <w:rPr>
          <w:rFonts w:ascii="Arial" w:hAnsi="Arial" w:cs="Arial"/>
        </w:rPr>
      </w:pPr>
      <w:r w:rsidRPr="0032692E">
        <w:rPr>
          <w:rFonts w:ascii="Arial" w:hAnsi="Arial" w:cs="Arial"/>
        </w:rPr>
        <w:t>Rede Nacional de Atenção Integral à Saúde do Trabalhador - Manual de Gestão e Gerenciamento</w:t>
      </w:r>
    </w:p>
    <w:p w:rsidR="00BF5721" w:rsidRPr="0032692E" w:rsidRDefault="00A87303" w:rsidP="00BF5721">
      <w:pPr>
        <w:ind w:left="284"/>
        <w:jc w:val="both"/>
        <w:rPr>
          <w:rFonts w:ascii="Arial" w:hAnsi="Arial" w:cs="Arial"/>
        </w:rPr>
      </w:pPr>
      <w:hyperlink r:id="rId150" w:history="1">
        <w:r w:rsidR="00BF5721" w:rsidRPr="0032692E">
          <w:rPr>
            <w:rStyle w:val="Hyperlink"/>
            <w:rFonts w:ascii="Arial" w:hAnsi="Arial" w:cs="Arial"/>
          </w:rPr>
          <w:t>http://bvsms.saude.gov.br/bvs/publicacoes/ManualRenast06.pdf</w:t>
        </w:r>
      </w:hyperlink>
    </w:p>
    <w:p w:rsidR="00BF5721" w:rsidRPr="0032692E" w:rsidRDefault="00BF5721" w:rsidP="008762ED">
      <w:pPr>
        <w:pStyle w:val="PargrafodaLista"/>
        <w:numPr>
          <w:ilvl w:val="0"/>
          <w:numId w:val="52"/>
        </w:numPr>
        <w:ind w:left="284" w:hanging="284"/>
        <w:contextualSpacing/>
        <w:jc w:val="both"/>
        <w:rPr>
          <w:rFonts w:ascii="Arial" w:hAnsi="Arial" w:cs="Arial"/>
        </w:rPr>
      </w:pPr>
      <w:r w:rsidRPr="0032692E">
        <w:rPr>
          <w:rFonts w:ascii="Arial" w:hAnsi="Arial" w:cs="Arial"/>
        </w:rPr>
        <w:t>Portaria GM/MS nº 95, de 26 de janeiro de 2001 - Cria a Norma Operacional da Assistência à Saúde - NOAS-SUS 01/2001</w:t>
      </w:r>
    </w:p>
    <w:p w:rsidR="00BF5721" w:rsidRPr="0032692E" w:rsidRDefault="00A87303" w:rsidP="00BF5721">
      <w:pPr>
        <w:ind w:left="284"/>
        <w:jc w:val="both"/>
        <w:rPr>
          <w:rFonts w:ascii="Arial" w:hAnsi="Arial" w:cs="Arial"/>
        </w:rPr>
      </w:pPr>
      <w:hyperlink r:id="rId151" w:history="1">
        <w:r w:rsidR="00BF5721" w:rsidRPr="0032692E">
          <w:rPr>
            <w:rStyle w:val="Hyperlink"/>
            <w:rFonts w:ascii="Arial" w:hAnsi="Arial" w:cs="Arial"/>
          </w:rPr>
          <w:t>http://bvsms.saude.gov.br/bvs/saudelegis/gm/2001/prt0095_26_01_2001.html</w:t>
        </w:r>
      </w:hyperlink>
    </w:p>
    <w:p w:rsidR="00BF5721" w:rsidRPr="0032692E" w:rsidRDefault="00BF5721" w:rsidP="008762ED">
      <w:pPr>
        <w:pStyle w:val="PargrafodaLista"/>
        <w:numPr>
          <w:ilvl w:val="0"/>
          <w:numId w:val="53"/>
        </w:numPr>
        <w:ind w:left="284" w:hanging="284"/>
        <w:contextualSpacing/>
        <w:jc w:val="both"/>
        <w:rPr>
          <w:rFonts w:ascii="Arial" w:hAnsi="Arial" w:cs="Arial"/>
        </w:rPr>
      </w:pPr>
      <w:r w:rsidRPr="0032692E">
        <w:rPr>
          <w:rFonts w:ascii="Arial" w:hAnsi="Arial" w:cs="Arial"/>
        </w:rPr>
        <w:t>SOMASUS - Sistema de Apoio à Elaboração de Projetos de Investimentos em Saúde</w:t>
      </w:r>
    </w:p>
    <w:p w:rsidR="00BF5721" w:rsidRPr="0032692E" w:rsidRDefault="00A87303" w:rsidP="00BF5721">
      <w:pPr>
        <w:ind w:left="284"/>
        <w:jc w:val="both"/>
        <w:rPr>
          <w:rFonts w:ascii="Arial" w:hAnsi="Arial" w:cs="Arial"/>
        </w:rPr>
      </w:pPr>
      <w:hyperlink r:id="rId152" w:history="1">
        <w:r w:rsidR="00BF5721" w:rsidRPr="0032692E">
          <w:rPr>
            <w:rStyle w:val="Hyperlink"/>
            <w:rFonts w:ascii="Arial" w:hAnsi="Arial" w:cs="Arial"/>
          </w:rPr>
          <w:t>http://somasus.saude.gov.br/somasus/redirect!tamanhoTela.action</w:t>
        </w:r>
      </w:hyperlink>
    </w:p>
    <w:p w:rsidR="00BF5721" w:rsidRPr="0032692E" w:rsidRDefault="00BF5721" w:rsidP="008762ED">
      <w:pPr>
        <w:pStyle w:val="PargrafodaLista"/>
        <w:numPr>
          <w:ilvl w:val="0"/>
          <w:numId w:val="54"/>
        </w:numPr>
        <w:ind w:left="284" w:hanging="284"/>
        <w:contextualSpacing/>
        <w:jc w:val="both"/>
        <w:rPr>
          <w:rFonts w:ascii="Arial" w:hAnsi="Arial" w:cs="Arial"/>
        </w:rPr>
      </w:pPr>
      <w:r w:rsidRPr="0032692E">
        <w:rPr>
          <w:rFonts w:ascii="Arial" w:hAnsi="Arial" w:cs="Arial"/>
        </w:rPr>
        <w:t>Gestão do SUS – Programa Assistencial</w:t>
      </w:r>
    </w:p>
    <w:p w:rsidR="00BF5721" w:rsidRPr="0032692E" w:rsidRDefault="00A87303" w:rsidP="00BF5721">
      <w:pPr>
        <w:ind w:left="284"/>
        <w:jc w:val="both"/>
        <w:rPr>
          <w:rFonts w:ascii="Arial" w:hAnsi="Arial" w:cs="Arial"/>
        </w:rPr>
      </w:pPr>
      <w:hyperlink r:id="rId153" w:history="1">
        <w:r w:rsidR="00BF5721" w:rsidRPr="0032692E">
          <w:rPr>
            <w:rStyle w:val="Hyperlink"/>
            <w:rFonts w:ascii="Arial" w:hAnsi="Arial" w:cs="Arial"/>
          </w:rPr>
          <w:t>http://portalms.saude.gov.br/gestao-do-sus/programacao-regulacao-controle-e-financiamento-da-mac/programacao-assistencial</w:t>
        </w:r>
      </w:hyperlink>
    </w:p>
    <w:p w:rsidR="00BF5721" w:rsidRPr="0032692E" w:rsidRDefault="00BF5721" w:rsidP="008762ED">
      <w:pPr>
        <w:pStyle w:val="PargrafodaLista"/>
        <w:numPr>
          <w:ilvl w:val="0"/>
          <w:numId w:val="55"/>
        </w:numPr>
        <w:ind w:left="284" w:hanging="284"/>
        <w:contextualSpacing/>
        <w:jc w:val="both"/>
        <w:rPr>
          <w:rFonts w:ascii="Arial" w:hAnsi="Arial" w:cs="Arial"/>
        </w:rPr>
      </w:pPr>
      <w:r w:rsidRPr="0032692E">
        <w:rPr>
          <w:rFonts w:ascii="Arial" w:hAnsi="Arial" w:cs="Arial"/>
        </w:rPr>
        <w:t>Gestão do SUS – Regulação e legislações associadas</w:t>
      </w:r>
    </w:p>
    <w:p w:rsidR="00BF5721" w:rsidRPr="0032692E" w:rsidRDefault="00A87303" w:rsidP="00BF5721">
      <w:pPr>
        <w:ind w:left="284"/>
        <w:jc w:val="both"/>
        <w:rPr>
          <w:rFonts w:ascii="Arial" w:hAnsi="Arial" w:cs="Arial"/>
        </w:rPr>
      </w:pPr>
      <w:hyperlink r:id="rId154" w:history="1">
        <w:r w:rsidR="00BF5721" w:rsidRPr="0032692E">
          <w:rPr>
            <w:rStyle w:val="Hyperlink"/>
            <w:rFonts w:ascii="Arial" w:hAnsi="Arial" w:cs="Arial"/>
          </w:rPr>
          <w:t>http://portalms.saude.gov.br/gestao-do-sus/programacao-regulacao-controle-e-financiamento-da-mac/regulacao</w:t>
        </w:r>
      </w:hyperlink>
    </w:p>
    <w:p w:rsidR="00BF5721" w:rsidRPr="0032692E" w:rsidRDefault="00BF5721" w:rsidP="008762ED">
      <w:pPr>
        <w:pStyle w:val="PargrafodaLista"/>
        <w:numPr>
          <w:ilvl w:val="0"/>
          <w:numId w:val="56"/>
        </w:numPr>
        <w:ind w:left="284" w:hanging="284"/>
        <w:contextualSpacing/>
        <w:jc w:val="both"/>
        <w:rPr>
          <w:rFonts w:ascii="Arial" w:hAnsi="Arial" w:cs="Arial"/>
          <w:color w:val="0000FF"/>
          <w:u w:val="single"/>
        </w:rPr>
      </w:pPr>
      <w:r w:rsidRPr="0032692E">
        <w:rPr>
          <w:rFonts w:ascii="Arial" w:hAnsi="Arial" w:cs="Arial"/>
        </w:rPr>
        <w:t xml:space="preserve">Políticas de Equidade em Saúde e legislações associadas </w:t>
      </w:r>
    </w:p>
    <w:p w:rsidR="00BF5721" w:rsidRPr="0032692E" w:rsidRDefault="00A87303" w:rsidP="00BF5721">
      <w:pPr>
        <w:pStyle w:val="PargrafodaLista"/>
        <w:ind w:left="284"/>
        <w:contextualSpacing/>
        <w:jc w:val="both"/>
        <w:rPr>
          <w:rStyle w:val="Hyperlink"/>
          <w:rFonts w:ascii="Arial" w:hAnsi="Arial" w:cs="Arial"/>
        </w:rPr>
      </w:pPr>
      <w:hyperlink r:id="rId155" w:history="1">
        <w:r w:rsidR="00BF5721" w:rsidRPr="0032692E">
          <w:rPr>
            <w:rStyle w:val="Hyperlink"/>
            <w:rFonts w:ascii="Arial" w:hAnsi="Arial" w:cs="Arial"/>
          </w:rPr>
          <w:t>http://portalms.saude.gov.br/participacao-e-controle-social/gestao-participativa-em-saude/politicas-de-equidade-em-saude</w:t>
        </w:r>
      </w:hyperlink>
    </w:p>
    <w:p w:rsidR="00C23EB2" w:rsidRPr="0032692E" w:rsidRDefault="00C23EB2" w:rsidP="00C23EB2">
      <w:pPr>
        <w:pStyle w:val="TableParagraph"/>
        <w:spacing w:before="40" w:after="40"/>
        <w:ind w:right="129"/>
        <w:rPr>
          <w:rFonts w:ascii="Arial" w:eastAsia="Arial" w:hAnsi="Arial" w:cs="Arial"/>
          <w:b/>
          <w:sz w:val="20"/>
          <w:szCs w:val="20"/>
          <w:lang w:val="pt-BR"/>
        </w:rPr>
      </w:pPr>
    </w:p>
    <w:p w:rsidR="0051494E" w:rsidRPr="0032692E" w:rsidRDefault="0051494E" w:rsidP="00164D51">
      <w:pPr>
        <w:pStyle w:val="TableParagraph"/>
        <w:shd w:val="clear" w:color="auto" w:fill="DDD9C3" w:themeFill="background2" w:themeFillShade="E6"/>
        <w:spacing w:before="40" w:after="40"/>
        <w:ind w:right="129"/>
        <w:rPr>
          <w:rFonts w:ascii="Arial" w:eastAsia="Arial" w:hAnsi="Arial" w:cs="Arial"/>
          <w:b/>
          <w:sz w:val="20"/>
          <w:szCs w:val="20"/>
          <w:lang w:val="pt-BR"/>
        </w:rPr>
      </w:pPr>
      <w:r w:rsidRPr="0032692E">
        <w:rPr>
          <w:rFonts w:ascii="Arial" w:eastAsia="Arial" w:hAnsi="Arial" w:cs="Arial"/>
          <w:b/>
          <w:sz w:val="20"/>
          <w:szCs w:val="20"/>
          <w:lang w:val="pt-BR"/>
        </w:rPr>
        <w:t xml:space="preserve">3.09 – </w:t>
      </w:r>
      <w:r w:rsidRPr="0032692E">
        <w:rPr>
          <w:rFonts w:ascii="Arial" w:hAnsi="Arial" w:cs="Arial"/>
          <w:b/>
          <w:sz w:val="20"/>
          <w:szCs w:val="20"/>
          <w:lang w:val="pt-BR"/>
        </w:rPr>
        <w:t>MÉDICO PEDIATRA</w:t>
      </w:r>
    </w:p>
    <w:p w:rsidR="00BF5721" w:rsidRPr="0032692E" w:rsidRDefault="00BF5721" w:rsidP="00BF5721">
      <w:pPr>
        <w:shd w:val="clear" w:color="auto" w:fill="D9D9D9"/>
        <w:jc w:val="both"/>
        <w:rPr>
          <w:rFonts w:ascii="Arial" w:hAnsi="Arial" w:cs="Arial"/>
          <w:b/>
        </w:rPr>
      </w:pPr>
      <w:r w:rsidRPr="0032692E">
        <w:rPr>
          <w:rFonts w:ascii="Arial" w:hAnsi="Arial" w:cs="Arial"/>
          <w:b/>
        </w:rPr>
        <w:t>CONHECIMENTOS ESPECÍFICOS DA FUNÇÃO E LEGISLAÇÃO: 10 QUESTÕES</w:t>
      </w:r>
    </w:p>
    <w:p w:rsidR="00C23EB2" w:rsidRPr="0032692E" w:rsidRDefault="00C23EB2" w:rsidP="00C23EB2">
      <w:pPr>
        <w:numPr>
          <w:ilvl w:val="0"/>
          <w:numId w:val="58"/>
        </w:numPr>
        <w:ind w:left="317" w:hanging="317"/>
        <w:jc w:val="both"/>
        <w:rPr>
          <w:rFonts w:ascii="Arial" w:hAnsi="Arial" w:cs="Arial"/>
        </w:rPr>
      </w:pPr>
      <w:r w:rsidRPr="0032692E">
        <w:rPr>
          <w:rFonts w:ascii="Arial" w:eastAsia="Arial Narrow" w:hAnsi="Arial" w:cs="Arial"/>
        </w:rPr>
        <w:t xml:space="preserve">Avaliação do crescimento e desenvolvimento. </w:t>
      </w:r>
    </w:p>
    <w:p w:rsidR="00C23EB2" w:rsidRPr="0032692E" w:rsidRDefault="00C23EB2" w:rsidP="00C23EB2">
      <w:pPr>
        <w:numPr>
          <w:ilvl w:val="0"/>
          <w:numId w:val="58"/>
        </w:numPr>
        <w:ind w:left="317" w:hanging="317"/>
        <w:jc w:val="both"/>
        <w:rPr>
          <w:rFonts w:ascii="Arial" w:hAnsi="Arial" w:cs="Arial"/>
        </w:rPr>
      </w:pPr>
      <w:r w:rsidRPr="0032692E">
        <w:rPr>
          <w:rFonts w:ascii="Arial" w:eastAsia="Arial Narrow" w:hAnsi="Arial" w:cs="Arial"/>
        </w:rPr>
        <w:t xml:space="preserve">Aleitamento materno. </w:t>
      </w:r>
    </w:p>
    <w:p w:rsidR="00C23EB2" w:rsidRPr="0032692E" w:rsidRDefault="00C23EB2" w:rsidP="00C23EB2">
      <w:pPr>
        <w:numPr>
          <w:ilvl w:val="0"/>
          <w:numId w:val="58"/>
        </w:numPr>
        <w:ind w:left="317" w:hanging="317"/>
        <w:jc w:val="both"/>
        <w:rPr>
          <w:rFonts w:ascii="Arial" w:hAnsi="Arial" w:cs="Arial"/>
        </w:rPr>
      </w:pPr>
      <w:r w:rsidRPr="0032692E">
        <w:rPr>
          <w:rFonts w:ascii="Arial" w:eastAsia="Arial Narrow" w:hAnsi="Arial" w:cs="Arial"/>
        </w:rPr>
        <w:t xml:space="preserve">Alimentação nos dois primeiros anos de vida. </w:t>
      </w:r>
    </w:p>
    <w:p w:rsidR="00C23EB2" w:rsidRPr="0032692E" w:rsidRDefault="00C23EB2" w:rsidP="00C23EB2">
      <w:pPr>
        <w:numPr>
          <w:ilvl w:val="0"/>
          <w:numId w:val="58"/>
        </w:numPr>
        <w:ind w:left="317" w:hanging="317"/>
        <w:jc w:val="both"/>
        <w:rPr>
          <w:rFonts w:ascii="Arial" w:hAnsi="Arial" w:cs="Arial"/>
        </w:rPr>
      </w:pPr>
      <w:r w:rsidRPr="0032692E">
        <w:rPr>
          <w:rFonts w:ascii="Arial" w:eastAsia="Arial Narrow" w:hAnsi="Arial" w:cs="Arial"/>
        </w:rPr>
        <w:t xml:space="preserve">Imunizações. </w:t>
      </w:r>
    </w:p>
    <w:p w:rsidR="00C23EB2" w:rsidRPr="0032692E" w:rsidRDefault="00C23EB2" w:rsidP="00C23EB2">
      <w:pPr>
        <w:numPr>
          <w:ilvl w:val="0"/>
          <w:numId w:val="58"/>
        </w:numPr>
        <w:ind w:left="317" w:hanging="317"/>
        <w:jc w:val="both"/>
        <w:rPr>
          <w:rFonts w:ascii="Arial" w:hAnsi="Arial" w:cs="Arial"/>
        </w:rPr>
      </w:pPr>
      <w:r w:rsidRPr="0032692E">
        <w:rPr>
          <w:rFonts w:ascii="Arial" w:eastAsia="Arial Narrow" w:hAnsi="Arial" w:cs="Arial"/>
        </w:rPr>
        <w:t xml:space="preserve">Afecções cardiorrespiratórias. </w:t>
      </w:r>
    </w:p>
    <w:p w:rsidR="00C23EB2" w:rsidRPr="0032692E" w:rsidRDefault="00C23EB2" w:rsidP="00C23EB2">
      <w:pPr>
        <w:numPr>
          <w:ilvl w:val="0"/>
          <w:numId w:val="58"/>
        </w:numPr>
        <w:ind w:left="317" w:hanging="317"/>
        <w:jc w:val="both"/>
        <w:rPr>
          <w:rFonts w:ascii="Arial" w:hAnsi="Arial" w:cs="Arial"/>
        </w:rPr>
      </w:pPr>
      <w:r w:rsidRPr="0032692E">
        <w:rPr>
          <w:rFonts w:ascii="Arial" w:eastAsia="Arial Narrow" w:hAnsi="Arial" w:cs="Arial"/>
        </w:rPr>
        <w:t xml:space="preserve">Afecções do aparelho digestivo. </w:t>
      </w:r>
    </w:p>
    <w:p w:rsidR="00C23EB2" w:rsidRPr="0032692E" w:rsidRDefault="00C23EB2" w:rsidP="00C23EB2">
      <w:pPr>
        <w:numPr>
          <w:ilvl w:val="0"/>
          <w:numId w:val="58"/>
        </w:numPr>
        <w:ind w:left="317" w:hanging="317"/>
        <w:jc w:val="both"/>
        <w:rPr>
          <w:rFonts w:ascii="Arial" w:hAnsi="Arial" w:cs="Arial"/>
        </w:rPr>
      </w:pPr>
      <w:r w:rsidRPr="0032692E">
        <w:rPr>
          <w:rFonts w:ascii="Arial" w:eastAsia="Arial Narrow" w:hAnsi="Arial" w:cs="Arial"/>
        </w:rPr>
        <w:t xml:space="preserve">Afecções do aparelho genito urinário. </w:t>
      </w:r>
    </w:p>
    <w:p w:rsidR="00C23EB2" w:rsidRPr="0032692E" w:rsidRDefault="00C23EB2" w:rsidP="00C23EB2">
      <w:pPr>
        <w:numPr>
          <w:ilvl w:val="0"/>
          <w:numId w:val="58"/>
        </w:numPr>
        <w:ind w:left="317" w:hanging="317"/>
        <w:jc w:val="both"/>
        <w:rPr>
          <w:rFonts w:ascii="Arial" w:hAnsi="Arial" w:cs="Arial"/>
        </w:rPr>
      </w:pPr>
      <w:r w:rsidRPr="0032692E">
        <w:rPr>
          <w:rFonts w:ascii="Arial" w:eastAsia="Arial Narrow" w:hAnsi="Arial" w:cs="Arial"/>
        </w:rPr>
        <w:t xml:space="preserve">Doenças infecciosas e parasitárias. </w:t>
      </w:r>
    </w:p>
    <w:p w:rsidR="00C23EB2" w:rsidRPr="0032692E" w:rsidRDefault="00C23EB2" w:rsidP="00C23EB2">
      <w:pPr>
        <w:numPr>
          <w:ilvl w:val="0"/>
          <w:numId w:val="58"/>
        </w:numPr>
        <w:ind w:left="317" w:hanging="317"/>
        <w:jc w:val="both"/>
        <w:rPr>
          <w:rFonts w:ascii="Arial" w:hAnsi="Arial" w:cs="Arial"/>
        </w:rPr>
      </w:pPr>
      <w:r w:rsidRPr="0032692E">
        <w:rPr>
          <w:rFonts w:ascii="Arial" w:eastAsia="Arial Narrow" w:hAnsi="Arial" w:cs="Arial"/>
        </w:rPr>
        <w:t xml:space="preserve">Encefalopatias crônicas não evolutivas. </w:t>
      </w:r>
    </w:p>
    <w:p w:rsidR="00C23EB2" w:rsidRPr="0032692E" w:rsidRDefault="00C23EB2" w:rsidP="00C23EB2">
      <w:pPr>
        <w:numPr>
          <w:ilvl w:val="0"/>
          <w:numId w:val="58"/>
        </w:numPr>
        <w:ind w:left="317" w:hanging="317"/>
        <w:jc w:val="both"/>
        <w:rPr>
          <w:rFonts w:ascii="Arial" w:hAnsi="Arial" w:cs="Arial"/>
        </w:rPr>
      </w:pPr>
      <w:r w:rsidRPr="0032692E">
        <w:rPr>
          <w:rFonts w:ascii="Arial" w:eastAsia="Arial Narrow" w:hAnsi="Arial" w:cs="Arial"/>
        </w:rPr>
        <w:t xml:space="preserve">Tumores do SNC na infância e hipertensão intracraniana – Epilepsia; </w:t>
      </w:r>
    </w:p>
    <w:p w:rsidR="00C23EB2" w:rsidRPr="0032692E" w:rsidRDefault="00C23EB2" w:rsidP="00C23EB2">
      <w:pPr>
        <w:numPr>
          <w:ilvl w:val="0"/>
          <w:numId w:val="58"/>
        </w:numPr>
        <w:ind w:left="317" w:hanging="317"/>
        <w:jc w:val="both"/>
        <w:rPr>
          <w:rFonts w:ascii="Arial" w:hAnsi="Arial" w:cs="Arial"/>
        </w:rPr>
      </w:pPr>
      <w:r w:rsidRPr="0032692E">
        <w:rPr>
          <w:rFonts w:ascii="Arial" w:eastAsia="Arial Narrow" w:hAnsi="Arial" w:cs="Arial"/>
        </w:rPr>
        <w:t xml:space="preserve">Anemias. </w:t>
      </w:r>
    </w:p>
    <w:p w:rsidR="00C23EB2" w:rsidRPr="0032692E" w:rsidRDefault="00C23EB2" w:rsidP="00C23EB2">
      <w:pPr>
        <w:numPr>
          <w:ilvl w:val="0"/>
          <w:numId w:val="58"/>
        </w:numPr>
        <w:ind w:left="317" w:hanging="317"/>
        <w:jc w:val="both"/>
        <w:rPr>
          <w:rFonts w:ascii="Arial" w:hAnsi="Arial" w:cs="Arial"/>
        </w:rPr>
      </w:pPr>
      <w:r w:rsidRPr="0032692E">
        <w:rPr>
          <w:rFonts w:ascii="Arial" w:eastAsia="Arial Narrow" w:hAnsi="Arial" w:cs="Arial"/>
        </w:rPr>
        <w:t xml:space="preserve">Adolescência e puberdade. </w:t>
      </w:r>
    </w:p>
    <w:p w:rsidR="00C23EB2" w:rsidRPr="0032692E" w:rsidRDefault="00C23EB2" w:rsidP="00C23EB2">
      <w:pPr>
        <w:numPr>
          <w:ilvl w:val="0"/>
          <w:numId w:val="58"/>
        </w:numPr>
        <w:ind w:left="317" w:hanging="317"/>
        <w:jc w:val="both"/>
        <w:rPr>
          <w:rFonts w:ascii="Arial" w:hAnsi="Arial" w:cs="Arial"/>
        </w:rPr>
      </w:pPr>
      <w:r w:rsidRPr="0032692E">
        <w:rPr>
          <w:rFonts w:ascii="Arial" w:eastAsia="Arial Narrow" w:hAnsi="Arial" w:cs="Arial"/>
        </w:rPr>
        <w:t xml:space="preserve">Doenças exantemáticas. </w:t>
      </w:r>
    </w:p>
    <w:p w:rsidR="00C23EB2" w:rsidRPr="0032692E" w:rsidRDefault="00C23EB2" w:rsidP="00C23EB2">
      <w:pPr>
        <w:numPr>
          <w:ilvl w:val="0"/>
          <w:numId w:val="58"/>
        </w:numPr>
        <w:ind w:left="317" w:hanging="317"/>
        <w:jc w:val="both"/>
        <w:rPr>
          <w:rFonts w:ascii="Arial" w:hAnsi="Arial" w:cs="Arial"/>
        </w:rPr>
      </w:pPr>
      <w:r w:rsidRPr="0032692E">
        <w:rPr>
          <w:rFonts w:ascii="Arial" w:eastAsia="Arial Narrow" w:hAnsi="Arial" w:cs="Arial"/>
        </w:rPr>
        <w:t xml:space="preserve">Choque na infância. </w:t>
      </w:r>
    </w:p>
    <w:p w:rsidR="00C23EB2" w:rsidRPr="0032692E" w:rsidRDefault="00C23EB2" w:rsidP="00C23EB2">
      <w:pPr>
        <w:numPr>
          <w:ilvl w:val="0"/>
          <w:numId w:val="58"/>
        </w:numPr>
        <w:ind w:left="317" w:hanging="317"/>
        <w:jc w:val="both"/>
        <w:rPr>
          <w:rFonts w:ascii="Arial" w:hAnsi="Arial" w:cs="Arial"/>
        </w:rPr>
      </w:pPr>
      <w:r w:rsidRPr="0032692E">
        <w:rPr>
          <w:rFonts w:ascii="Arial" w:eastAsia="Arial Narrow" w:hAnsi="Arial" w:cs="Arial"/>
        </w:rPr>
        <w:t xml:space="preserve">Insuficiência respiratória aguda na infância. </w:t>
      </w:r>
    </w:p>
    <w:p w:rsidR="00C23EB2" w:rsidRPr="0032692E" w:rsidRDefault="00C23EB2" w:rsidP="00C23EB2">
      <w:pPr>
        <w:numPr>
          <w:ilvl w:val="0"/>
          <w:numId w:val="58"/>
        </w:numPr>
        <w:ind w:left="317" w:hanging="317"/>
        <w:jc w:val="both"/>
        <w:rPr>
          <w:rFonts w:ascii="Arial" w:hAnsi="Arial" w:cs="Arial"/>
        </w:rPr>
      </w:pPr>
      <w:r w:rsidRPr="0032692E">
        <w:rPr>
          <w:rFonts w:ascii="Arial" w:eastAsia="Arial Narrow" w:hAnsi="Arial" w:cs="Arial"/>
        </w:rPr>
        <w:t xml:space="preserve">Asma aguda na infância. </w:t>
      </w:r>
    </w:p>
    <w:p w:rsidR="00C23EB2" w:rsidRPr="0032692E" w:rsidRDefault="00C23EB2" w:rsidP="00C23EB2">
      <w:pPr>
        <w:numPr>
          <w:ilvl w:val="0"/>
          <w:numId w:val="58"/>
        </w:numPr>
        <w:ind w:left="317" w:hanging="317"/>
        <w:jc w:val="both"/>
        <w:rPr>
          <w:rFonts w:ascii="Arial" w:hAnsi="Arial" w:cs="Arial"/>
        </w:rPr>
      </w:pPr>
      <w:r w:rsidRPr="0032692E">
        <w:rPr>
          <w:rFonts w:ascii="Arial" w:eastAsia="Arial Narrow" w:hAnsi="Arial" w:cs="Arial"/>
        </w:rPr>
        <w:t xml:space="preserve">Insuficiência cardíaca na infância. </w:t>
      </w:r>
    </w:p>
    <w:p w:rsidR="00C23EB2" w:rsidRPr="0032692E" w:rsidRDefault="00C23EB2" w:rsidP="00C23EB2">
      <w:pPr>
        <w:numPr>
          <w:ilvl w:val="0"/>
          <w:numId w:val="58"/>
        </w:numPr>
        <w:ind w:left="317" w:hanging="317"/>
        <w:jc w:val="both"/>
        <w:rPr>
          <w:rFonts w:ascii="Arial" w:hAnsi="Arial" w:cs="Arial"/>
        </w:rPr>
      </w:pPr>
      <w:r w:rsidRPr="0032692E">
        <w:rPr>
          <w:rFonts w:ascii="Arial" w:eastAsia="Arial Narrow" w:hAnsi="Arial" w:cs="Arial"/>
        </w:rPr>
        <w:t xml:space="preserve">Hipertensão arterial na infância. </w:t>
      </w:r>
    </w:p>
    <w:p w:rsidR="00C23EB2" w:rsidRPr="0032692E" w:rsidRDefault="00C23EB2" w:rsidP="00C23EB2">
      <w:pPr>
        <w:numPr>
          <w:ilvl w:val="0"/>
          <w:numId w:val="58"/>
        </w:numPr>
        <w:ind w:left="317" w:hanging="317"/>
        <w:jc w:val="both"/>
        <w:rPr>
          <w:rFonts w:ascii="Arial" w:hAnsi="Arial" w:cs="Arial"/>
        </w:rPr>
      </w:pPr>
      <w:r w:rsidRPr="0032692E">
        <w:rPr>
          <w:rFonts w:ascii="Arial" w:eastAsia="Arial Narrow" w:hAnsi="Arial" w:cs="Arial"/>
        </w:rPr>
        <w:t xml:space="preserve">Insuficiência hepática aguda na infância. </w:t>
      </w:r>
    </w:p>
    <w:p w:rsidR="00C23EB2" w:rsidRPr="0032692E" w:rsidRDefault="00C23EB2" w:rsidP="00C23EB2">
      <w:pPr>
        <w:numPr>
          <w:ilvl w:val="0"/>
          <w:numId w:val="58"/>
        </w:numPr>
        <w:ind w:left="317" w:hanging="317"/>
        <w:jc w:val="both"/>
        <w:rPr>
          <w:rFonts w:ascii="Arial" w:hAnsi="Arial" w:cs="Arial"/>
        </w:rPr>
      </w:pPr>
      <w:r w:rsidRPr="0032692E">
        <w:rPr>
          <w:rFonts w:ascii="Arial" w:eastAsia="Arial Narrow" w:hAnsi="Arial" w:cs="Arial"/>
        </w:rPr>
        <w:t xml:space="preserve">Insuficiência renal aguda na infância. </w:t>
      </w:r>
    </w:p>
    <w:p w:rsidR="00C23EB2" w:rsidRPr="0032692E" w:rsidRDefault="00C23EB2" w:rsidP="00C23EB2">
      <w:pPr>
        <w:numPr>
          <w:ilvl w:val="0"/>
          <w:numId w:val="58"/>
        </w:numPr>
        <w:ind w:left="317" w:hanging="317"/>
        <w:jc w:val="both"/>
        <w:rPr>
          <w:rFonts w:ascii="Arial" w:hAnsi="Arial" w:cs="Arial"/>
        </w:rPr>
      </w:pPr>
      <w:r w:rsidRPr="0032692E">
        <w:rPr>
          <w:rFonts w:ascii="Arial" w:eastAsia="Arial Narrow" w:hAnsi="Arial" w:cs="Arial"/>
        </w:rPr>
        <w:t xml:space="preserve">Hemorragia digestiva na infância. </w:t>
      </w:r>
    </w:p>
    <w:p w:rsidR="00C23EB2" w:rsidRPr="0032692E" w:rsidRDefault="00C23EB2" w:rsidP="00C23EB2">
      <w:pPr>
        <w:numPr>
          <w:ilvl w:val="0"/>
          <w:numId w:val="58"/>
        </w:numPr>
        <w:ind w:left="317" w:hanging="317"/>
        <w:jc w:val="both"/>
        <w:rPr>
          <w:rFonts w:ascii="Arial" w:hAnsi="Arial" w:cs="Arial"/>
        </w:rPr>
      </w:pPr>
      <w:r w:rsidRPr="0032692E">
        <w:rPr>
          <w:rFonts w:ascii="Arial" w:eastAsia="Arial Narrow" w:hAnsi="Arial" w:cs="Arial"/>
        </w:rPr>
        <w:t xml:space="preserve">Maus tratos em pacientes pediátricos. </w:t>
      </w:r>
    </w:p>
    <w:p w:rsidR="00C23EB2" w:rsidRPr="0032692E" w:rsidRDefault="00C23EB2" w:rsidP="00C23EB2">
      <w:pPr>
        <w:numPr>
          <w:ilvl w:val="0"/>
          <w:numId w:val="58"/>
        </w:numPr>
        <w:ind w:left="317" w:hanging="317"/>
        <w:jc w:val="both"/>
        <w:rPr>
          <w:rFonts w:ascii="Arial" w:hAnsi="Arial" w:cs="Arial"/>
        </w:rPr>
      </w:pPr>
      <w:r w:rsidRPr="0032692E">
        <w:rPr>
          <w:rFonts w:ascii="Arial" w:eastAsia="Arial Narrow" w:hAnsi="Arial" w:cs="Arial"/>
        </w:rPr>
        <w:t xml:space="preserve">Convulsão no período neonatal e na infância. </w:t>
      </w:r>
    </w:p>
    <w:p w:rsidR="00C23EB2" w:rsidRPr="0032692E" w:rsidRDefault="00C23EB2" w:rsidP="00C23EB2">
      <w:pPr>
        <w:numPr>
          <w:ilvl w:val="0"/>
          <w:numId w:val="58"/>
        </w:numPr>
        <w:ind w:left="317" w:hanging="317"/>
        <w:jc w:val="both"/>
        <w:rPr>
          <w:rFonts w:ascii="Arial" w:hAnsi="Arial" w:cs="Arial"/>
        </w:rPr>
      </w:pPr>
      <w:r w:rsidRPr="0032692E">
        <w:rPr>
          <w:rFonts w:ascii="Arial" w:eastAsia="Arial Narrow" w:hAnsi="Arial" w:cs="Arial"/>
        </w:rPr>
        <w:t xml:space="preserve">Distúrbios metabólicos no período neonatal e na infância. Desidratação e hidratação venosa na infância. </w:t>
      </w:r>
    </w:p>
    <w:p w:rsidR="00C23EB2" w:rsidRPr="0032692E" w:rsidRDefault="00C23EB2" w:rsidP="00C23EB2">
      <w:pPr>
        <w:numPr>
          <w:ilvl w:val="0"/>
          <w:numId w:val="58"/>
        </w:numPr>
        <w:ind w:left="317" w:hanging="317"/>
        <w:jc w:val="both"/>
        <w:rPr>
          <w:rFonts w:ascii="Arial" w:hAnsi="Arial" w:cs="Arial"/>
        </w:rPr>
      </w:pPr>
      <w:r w:rsidRPr="0032692E">
        <w:rPr>
          <w:rFonts w:ascii="Arial" w:eastAsia="Arial Narrow" w:hAnsi="Arial" w:cs="Arial"/>
        </w:rPr>
        <w:t xml:space="preserve">Urticária, angioedema e anafilaxia na infância. </w:t>
      </w:r>
    </w:p>
    <w:p w:rsidR="00C23EB2" w:rsidRPr="0032692E" w:rsidRDefault="00C23EB2" w:rsidP="00C23EB2">
      <w:pPr>
        <w:numPr>
          <w:ilvl w:val="0"/>
          <w:numId w:val="58"/>
        </w:numPr>
        <w:ind w:left="317" w:hanging="317"/>
        <w:jc w:val="both"/>
        <w:rPr>
          <w:rFonts w:ascii="Arial" w:hAnsi="Arial" w:cs="Arial"/>
        </w:rPr>
      </w:pPr>
      <w:r w:rsidRPr="0032692E">
        <w:rPr>
          <w:rFonts w:ascii="Arial" w:eastAsia="Arial Narrow" w:hAnsi="Arial" w:cs="Arial"/>
        </w:rPr>
        <w:t xml:space="preserve">Quedas e traumas em pacientes pediátricos. </w:t>
      </w:r>
    </w:p>
    <w:p w:rsidR="00C23EB2" w:rsidRPr="0032692E" w:rsidRDefault="00C23EB2" w:rsidP="00C23EB2">
      <w:pPr>
        <w:numPr>
          <w:ilvl w:val="0"/>
          <w:numId w:val="58"/>
        </w:numPr>
        <w:ind w:left="317" w:hanging="317"/>
        <w:jc w:val="both"/>
        <w:rPr>
          <w:rFonts w:ascii="Arial" w:hAnsi="Arial" w:cs="Arial"/>
        </w:rPr>
      </w:pPr>
      <w:r w:rsidRPr="0032692E">
        <w:rPr>
          <w:rFonts w:ascii="Arial" w:eastAsia="Arial Narrow" w:hAnsi="Arial" w:cs="Arial"/>
        </w:rPr>
        <w:t xml:space="preserve">Intoxicações em pacientes pediátricos. </w:t>
      </w:r>
    </w:p>
    <w:p w:rsidR="00C23EB2" w:rsidRDefault="00C23EB2" w:rsidP="00C23EB2">
      <w:pPr>
        <w:numPr>
          <w:ilvl w:val="0"/>
          <w:numId w:val="58"/>
        </w:numPr>
        <w:ind w:left="317" w:hanging="317"/>
        <w:jc w:val="both"/>
        <w:rPr>
          <w:rFonts w:ascii="Arial" w:eastAsia="Arial Narrow" w:hAnsi="Arial" w:cs="Arial"/>
        </w:rPr>
      </w:pPr>
      <w:r w:rsidRPr="0032692E">
        <w:rPr>
          <w:rFonts w:ascii="Arial" w:eastAsia="Arial Narrow" w:hAnsi="Arial" w:cs="Arial"/>
        </w:rPr>
        <w:t>Procedimentos de urgência.</w:t>
      </w:r>
    </w:p>
    <w:p w:rsidR="00A87303" w:rsidRPr="0032692E" w:rsidRDefault="00A87303" w:rsidP="00C23EB2">
      <w:pPr>
        <w:numPr>
          <w:ilvl w:val="0"/>
          <w:numId w:val="58"/>
        </w:numPr>
        <w:ind w:left="317" w:hanging="317"/>
        <w:jc w:val="both"/>
        <w:rPr>
          <w:rFonts w:ascii="Arial" w:eastAsia="Arial Narrow" w:hAnsi="Arial" w:cs="Arial"/>
        </w:rPr>
      </w:pPr>
    </w:p>
    <w:p w:rsidR="00C23EB2" w:rsidRPr="0032692E" w:rsidRDefault="00C23EB2" w:rsidP="00BF5721">
      <w:pPr>
        <w:shd w:val="clear" w:color="auto" w:fill="D9D9D9"/>
        <w:jc w:val="both"/>
        <w:rPr>
          <w:rFonts w:ascii="Arial" w:hAnsi="Arial" w:cs="Arial"/>
          <w:b/>
        </w:rPr>
      </w:pPr>
      <w:r w:rsidRPr="0032692E">
        <w:rPr>
          <w:rFonts w:ascii="Arial" w:hAnsi="Arial" w:cs="Arial"/>
          <w:b/>
        </w:rPr>
        <w:lastRenderedPageBreak/>
        <w:t>LEGISLAÇÃO:</w:t>
      </w:r>
    </w:p>
    <w:p w:rsidR="00BF5721" w:rsidRPr="0032692E" w:rsidRDefault="00BF5721" w:rsidP="008762ED">
      <w:pPr>
        <w:pStyle w:val="PargrafodaLista"/>
        <w:numPr>
          <w:ilvl w:val="0"/>
          <w:numId w:val="44"/>
        </w:numPr>
        <w:ind w:left="284" w:hanging="284"/>
        <w:contextualSpacing/>
        <w:jc w:val="both"/>
        <w:rPr>
          <w:rFonts w:ascii="Arial" w:hAnsi="Arial" w:cs="Arial"/>
        </w:rPr>
      </w:pPr>
      <w:r w:rsidRPr="0032692E">
        <w:rPr>
          <w:rFonts w:ascii="Arial" w:hAnsi="Arial" w:cs="Arial"/>
        </w:rPr>
        <w:t>Constituição Federal 1988, Título VIII - Da Ordem Social, Seção II Da Saúde.</w:t>
      </w:r>
    </w:p>
    <w:p w:rsidR="00BF5721" w:rsidRPr="0032692E" w:rsidRDefault="00A87303" w:rsidP="00BF5721">
      <w:pPr>
        <w:ind w:left="284"/>
        <w:jc w:val="both"/>
        <w:rPr>
          <w:rStyle w:val="Hyperlink"/>
          <w:rFonts w:ascii="Arial" w:hAnsi="Arial" w:cs="Arial"/>
        </w:rPr>
      </w:pPr>
      <w:hyperlink r:id="rId156" w:history="1">
        <w:r w:rsidR="00BF5721" w:rsidRPr="0032692E">
          <w:rPr>
            <w:rStyle w:val="Hyperlink"/>
            <w:rFonts w:ascii="Arial" w:hAnsi="Arial" w:cs="Arial"/>
          </w:rPr>
          <w:t>http://conselho.saude.gov.br/web_sus20anos/20anossus/legislacao/constituicaofederal.pdf</w:t>
        </w:r>
      </w:hyperlink>
    </w:p>
    <w:p w:rsidR="00BF5721" w:rsidRPr="0032692E" w:rsidRDefault="00BF5721" w:rsidP="008762ED">
      <w:pPr>
        <w:pStyle w:val="PargrafodaLista"/>
        <w:numPr>
          <w:ilvl w:val="0"/>
          <w:numId w:val="45"/>
        </w:numPr>
        <w:ind w:left="284" w:hanging="284"/>
        <w:contextualSpacing/>
        <w:jc w:val="both"/>
        <w:rPr>
          <w:rFonts w:ascii="Arial" w:hAnsi="Arial" w:cs="Arial"/>
        </w:rPr>
      </w:pPr>
      <w:r w:rsidRPr="0032692E">
        <w:rPr>
          <w:rFonts w:ascii="Arial" w:hAnsi="Arial" w:cs="Arial"/>
        </w:rPr>
        <w:t>Lei orgânica de saúde nº  8.080/90</w:t>
      </w:r>
    </w:p>
    <w:p w:rsidR="00BF5721" w:rsidRPr="0032692E" w:rsidRDefault="00A87303" w:rsidP="00BF5721">
      <w:pPr>
        <w:ind w:left="284"/>
        <w:jc w:val="both"/>
        <w:rPr>
          <w:rFonts w:ascii="Arial" w:hAnsi="Arial" w:cs="Arial"/>
        </w:rPr>
      </w:pPr>
      <w:hyperlink r:id="rId157" w:history="1">
        <w:r w:rsidR="00BF5721" w:rsidRPr="0032692E">
          <w:rPr>
            <w:rStyle w:val="Hyperlink"/>
            <w:rFonts w:ascii="Arial" w:hAnsi="Arial" w:cs="Arial"/>
          </w:rPr>
          <w:t>http://www.planalto.gov.br/ccivil_03/leis/L8080.htm</w:t>
        </w:r>
      </w:hyperlink>
    </w:p>
    <w:p w:rsidR="00BF5721" w:rsidRPr="0032692E" w:rsidRDefault="00BF5721" w:rsidP="008762ED">
      <w:pPr>
        <w:pStyle w:val="PargrafodaLista"/>
        <w:numPr>
          <w:ilvl w:val="0"/>
          <w:numId w:val="46"/>
        </w:numPr>
        <w:ind w:left="284" w:hanging="284"/>
        <w:contextualSpacing/>
        <w:jc w:val="both"/>
        <w:rPr>
          <w:rFonts w:ascii="Arial" w:hAnsi="Arial" w:cs="Arial"/>
        </w:rPr>
      </w:pPr>
      <w:r w:rsidRPr="0032692E">
        <w:rPr>
          <w:rFonts w:ascii="Arial" w:hAnsi="Arial" w:cs="Arial"/>
        </w:rPr>
        <w:t>Lei orgânica de saúde nº 8.142/90</w:t>
      </w:r>
    </w:p>
    <w:p w:rsidR="00BF5721" w:rsidRPr="0032692E" w:rsidRDefault="00A87303" w:rsidP="00BF5721">
      <w:pPr>
        <w:ind w:left="284"/>
        <w:jc w:val="both"/>
        <w:rPr>
          <w:rFonts w:ascii="Arial" w:hAnsi="Arial" w:cs="Arial"/>
        </w:rPr>
      </w:pPr>
      <w:hyperlink r:id="rId158" w:history="1">
        <w:r w:rsidR="00BF5721" w:rsidRPr="0032692E">
          <w:rPr>
            <w:rStyle w:val="Hyperlink"/>
            <w:rFonts w:ascii="Arial" w:hAnsi="Arial" w:cs="Arial"/>
          </w:rPr>
          <w:t>http://www.planalto.gov.br/ccivil_03/leis/L8142.htm</w:t>
        </w:r>
      </w:hyperlink>
    </w:p>
    <w:p w:rsidR="00BF5721" w:rsidRPr="0032692E" w:rsidRDefault="00BF5721" w:rsidP="008762ED">
      <w:pPr>
        <w:pStyle w:val="PargrafodaLista"/>
        <w:numPr>
          <w:ilvl w:val="0"/>
          <w:numId w:val="47"/>
        </w:numPr>
        <w:ind w:left="284" w:hanging="284"/>
        <w:contextualSpacing/>
        <w:jc w:val="both"/>
        <w:rPr>
          <w:rFonts w:ascii="Arial" w:hAnsi="Arial" w:cs="Arial"/>
        </w:rPr>
      </w:pPr>
      <w:r w:rsidRPr="0032692E">
        <w:rPr>
          <w:rFonts w:ascii="Arial" w:hAnsi="Arial" w:cs="Arial"/>
        </w:rPr>
        <w:t>Decreto Federal nº 7.508/11 que regulamenta a Lei nº 8.080, de 19 de setembro de 1990, para dispor sobre a organização do Sistema Único de Saúde - SUS, o planejamento da saúde, a assistência à saúde e a articulação interfederativa, e dá outras providências.</w:t>
      </w:r>
    </w:p>
    <w:p w:rsidR="00BF5721" w:rsidRPr="0032692E" w:rsidRDefault="00A87303" w:rsidP="00BF5721">
      <w:pPr>
        <w:ind w:left="284"/>
        <w:jc w:val="both"/>
        <w:rPr>
          <w:rFonts w:ascii="Arial" w:hAnsi="Arial" w:cs="Arial"/>
        </w:rPr>
      </w:pPr>
      <w:hyperlink r:id="rId159" w:history="1">
        <w:r w:rsidR="00BF5721" w:rsidRPr="0032692E">
          <w:rPr>
            <w:rStyle w:val="Hyperlink"/>
            <w:rFonts w:ascii="Arial" w:hAnsi="Arial" w:cs="Arial"/>
          </w:rPr>
          <w:t>http://www.planalto.gov.br/ccivil_03/_Ato2011-2014/2011/Decreto/D7508.htm</w:t>
        </w:r>
      </w:hyperlink>
    </w:p>
    <w:p w:rsidR="00BF5721" w:rsidRPr="0032692E" w:rsidRDefault="00BF5721" w:rsidP="008762ED">
      <w:pPr>
        <w:pStyle w:val="PargrafodaLista"/>
        <w:numPr>
          <w:ilvl w:val="0"/>
          <w:numId w:val="48"/>
        </w:numPr>
        <w:ind w:left="284" w:hanging="284"/>
        <w:contextualSpacing/>
        <w:jc w:val="both"/>
        <w:rPr>
          <w:rFonts w:ascii="Arial" w:hAnsi="Arial" w:cs="Arial"/>
        </w:rPr>
      </w:pPr>
      <w:r w:rsidRPr="0032692E">
        <w:rPr>
          <w:rFonts w:ascii="Arial" w:hAnsi="Arial" w:cs="Arial"/>
        </w:rPr>
        <w:t>Decreto Federal nº 1.651, de 28 de setembro de 1995 - Regulamenta o Sistema Nacional de Auditoria, no âmbito do SUS.</w:t>
      </w:r>
    </w:p>
    <w:p w:rsidR="00BF5721" w:rsidRPr="0032692E" w:rsidRDefault="00A87303" w:rsidP="00BF5721">
      <w:pPr>
        <w:ind w:left="284"/>
        <w:jc w:val="both"/>
        <w:rPr>
          <w:rStyle w:val="Hyperlink"/>
          <w:rFonts w:ascii="Arial" w:hAnsi="Arial" w:cs="Arial"/>
        </w:rPr>
      </w:pPr>
      <w:hyperlink r:id="rId160" w:history="1">
        <w:r w:rsidR="00BF5721" w:rsidRPr="0032692E">
          <w:rPr>
            <w:rStyle w:val="Hyperlink"/>
            <w:rFonts w:ascii="Arial" w:hAnsi="Arial" w:cs="Arial"/>
          </w:rPr>
          <w:t>http://www2.camara.leg.br/legin/fed/decret/1995/decreto-1651-28-setembro-1995-431764-publicacaooriginal-1-pe.html</w:t>
        </w:r>
      </w:hyperlink>
    </w:p>
    <w:p w:rsidR="00BF5721" w:rsidRPr="0032692E" w:rsidRDefault="00BF5721" w:rsidP="008762ED">
      <w:pPr>
        <w:pStyle w:val="PargrafodaLista"/>
        <w:numPr>
          <w:ilvl w:val="0"/>
          <w:numId w:val="49"/>
        </w:numPr>
        <w:ind w:left="284" w:hanging="284"/>
        <w:contextualSpacing/>
        <w:jc w:val="both"/>
        <w:rPr>
          <w:rFonts w:ascii="Arial" w:hAnsi="Arial" w:cs="Arial"/>
        </w:rPr>
      </w:pPr>
      <w:r w:rsidRPr="0032692E">
        <w:rPr>
          <w:rFonts w:ascii="Arial" w:hAnsi="Arial" w:cs="Arial"/>
        </w:rPr>
        <w:t>Portaria nº 2436/17 que aprova a Política Nacional de Atenção Básica, estabelecendo a revisão de diretrizes para a organização da Atenção Básica, no âmbito do Sistema Único de Saúde (SUS).</w:t>
      </w:r>
    </w:p>
    <w:p w:rsidR="00BF5721" w:rsidRPr="0032692E" w:rsidRDefault="00A87303" w:rsidP="00BF5721">
      <w:pPr>
        <w:ind w:left="284"/>
        <w:jc w:val="both"/>
        <w:rPr>
          <w:rFonts w:ascii="Arial" w:hAnsi="Arial" w:cs="Arial"/>
        </w:rPr>
      </w:pPr>
      <w:hyperlink r:id="rId161" w:history="1">
        <w:r w:rsidR="00BF5721" w:rsidRPr="0032692E">
          <w:rPr>
            <w:rStyle w:val="Hyperlink"/>
            <w:rFonts w:ascii="Arial" w:hAnsi="Arial" w:cs="Arial"/>
          </w:rPr>
          <w:t>http://bvsms.saude.gov.br/bvs/saudelegis/gm/2017/prt2436_22_09_2017.html</w:t>
        </w:r>
      </w:hyperlink>
    </w:p>
    <w:p w:rsidR="00BF5721" w:rsidRPr="0032692E" w:rsidRDefault="00BF5721" w:rsidP="008762ED">
      <w:pPr>
        <w:pStyle w:val="PargrafodaLista"/>
        <w:numPr>
          <w:ilvl w:val="0"/>
          <w:numId w:val="50"/>
        </w:numPr>
        <w:ind w:left="284" w:hanging="284"/>
        <w:contextualSpacing/>
        <w:jc w:val="both"/>
        <w:rPr>
          <w:rFonts w:ascii="Arial" w:hAnsi="Arial" w:cs="Arial"/>
        </w:rPr>
      </w:pPr>
      <w:r w:rsidRPr="0032692E">
        <w:rPr>
          <w:rFonts w:ascii="Arial" w:hAnsi="Arial" w:cs="Arial"/>
        </w:rPr>
        <w:t>Norma Operacional Básica do Sistema Único de Saúde - NOB/96 01/96, de 05 de novembro de 1996.</w:t>
      </w:r>
    </w:p>
    <w:p w:rsidR="00BF5721" w:rsidRPr="0032692E" w:rsidRDefault="00A87303" w:rsidP="00BF5721">
      <w:pPr>
        <w:ind w:left="284"/>
        <w:jc w:val="both"/>
        <w:rPr>
          <w:rFonts w:ascii="Arial" w:hAnsi="Arial" w:cs="Arial"/>
        </w:rPr>
      </w:pPr>
      <w:hyperlink r:id="rId162" w:history="1">
        <w:r w:rsidR="00BF5721" w:rsidRPr="0032692E">
          <w:rPr>
            <w:rStyle w:val="Hyperlink"/>
            <w:rFonts w:ascii="Arial" w:hAnsi="Arial" w:cs="Arial"/>
          </w:rPr>
          <w:t>http://conselho.saude.gov.br/legislacao/nobsus96.htm</w:t>
        </w:r>
      </w:hyperlink>
    </w:p>
    <w:p w:rsidR="00BF5721" w:rsidRPr="0032692E" w:rsidRDefault="00BF5721" w:rsidP="008762ED">
      <w:pPr>
        <w:pStyle w:val="PargrafodaLista"/>
        <w:numPr>
          <w:ilvl w:val="0"/>
          <w:numId w:val="51"/>
        </w:numPr>
        <w:ind w:left="284" w:hanging="284"/>
        <w:contextualSpacing/>
        <w:jc w:val="both"/>
        <w:rPr>
          <w:rFonts w:ascii="Arial" w:hAnsi="Arial" w:cs="Arial"/>
        </w:rPr>
      </w:pPr>
      <w:r w:rsidRPr="0032692E">
        <w:rPr>
          <w:rFonts w:ascii="Arial" w:hAnsi="Arial" w:cs="Arial"/>
        </w:rPr>
        <w:t>Rede Nacional de Atenção Integral à Saúde do Trabalhador - Manual de Gestão e Gerenciamento</w:t>
      </w:r>
    </w:p>
    <w:p w:rsidR="00BF5721" w:rsidRPr="0032692E" w:rsidRDefault="00A87303" w:rsidP="00BF5721">
      <w:pPr>
        <w:ind w:left="284"/>
        <w:jc w:val="both"/>
        <w:rPr>
          <w:rFonts w:ascii="Arial" w:hAnsi="Arial" w:cs="Arial"/>
        </w:rPr>
      </w:pPr>
      <w:hyperlink r:id="rId163" w:history="1">
        <w:r w:rsidR="00BF5721" w:rsidRPr="0032692E">
          <w:rPr>
            <w:rStyle w:val="Hyperlink"/>
            <w:rFonts w:ascii="Arial" w:hAnsi="Arial" w:cs="Arial"/>
          </w:rPr>
          <w:t>http://bvsms.saude.gov.br/bvs/publicacoes/ManualRenast06.pdf</w:t>
        </w:r>
      </w:hyperlink>
    </w:p>
    <w:p w:rsidR="00BF5721" w:rsidRPr="0032692E" w:rsidRDefault="00BF5721" w:rsidP="008762ED">
      <w:pPr>
        <w:pStyle w:val="PargrafodaLista"/>
        <w:numPr>
          <w:ilvl w:val="0"/>
          <w:numId w:val="52"/>
        </w:numPr>
        <w:ind w:left="284" w:hanging="284"/>
        <w:contextualSpacing/>
        <w:jc w:val="both"/>
        <w:rPr>
          <w:rFonts w:ascii="Arial" w:hAnsi="Arial" w:cs="Arial"/>
        </w:rPr>
      </w:pPr>
      <w:r w:rsidRPr="0032692E">
        <w:rPr>
          <w:rFonts w:ascii="Arial" w:hAnsi="Arial" w:cs="Arial"/>
        </w:rPr>
        <w:t>Portaria GM/MS nº 95, de 26 de janeiro de 2001 - Cria a Norma Operacional da Assistência à Saúde - NOAS-SUS 01/2001</w:t>
      </w:r>
    </w:p>
    <w:p w:rsidR="00BF5721" w:rsidRPr="0032692E" w:rsidRDefault="00A87303" w:rsidP="00BF5721">
      <w:pPr>
        <w:ind w:left="284"/>
        <w:jc w:val="both"/>
        <w:rPr>
          <w:rFonts w:ascii="Arial" w:hAnsi="Arial" w:cs="Arial"/>
        </w:rPr>
      </w:pPr>
      <w:hyperlink r:id="rId164" w:history="1">
        <w:r w:rsidR="00BF5721" w:rsidRPr="0032692E">
          <w:rPr>
            <w:rStyle w:val="Hyperlink"/>
            <w:rFonts w:ascii="Arial" w:hAnsi="Arial" w:cs="Arial"/>
          </w:rPr>
          <w:t>http://bvsms.saude.gov.br/bvs/saudelegis/gm/2001/prt0095_26_01_2001.html</w:t>
        </w:r>
      </w:hyperlink>
    </w:p>
    <w:p w:rsidR="00BF5721" w:rsidRPr="0032692E" w:rsidRDefault="00BF5721" w:rsidP="008762ED">
      <w:pPr>
        <w:pStyle w:val="PargrafodaLista"/>
        <w:numPr>
          <w:ilvl w:val="0"/>
          <w:numId w:val="53"/>
        </w:numPr>
        <w:ind w:left="284" w:hanging="284"/>
        <w:contextualSpacing/>
        <w:jc w:val="both"/>
        <w:rPr>
          <w:rFonts w:ascii="Arial" w:hAnsi="Arial" w:cs="Arial"/>
        </w:rPr>
      </w:pPr>
      <w:r w:rsidRPr="0032692E">
        <w:rPr>
          <w:rFonts w:ascii="Arial" w:hAnsi="Arial" w:cs="Arial"/>
        </w:rPr>
        <w:t>SOMASUS - Sistema de Apoio à Elaboração de Projetos de Investimentos em Saúde</w:t>
      </w:r>
    </w:p>
    <w:p w:rsidR="00BF5721" w:rsidRPr="0032692E" w:rsidRDefault="00A87303" w:rsidP="00BF5721">
      <w:pPr>
        <w:ind w:left="284"/>
        <w:jc w:val="both"/>
        <w:rPr>
          <w:rFonts w:ascii="Arial" w:hAnsi="Arial" w:cs="Arial"/>
        </w:rPr>
      </w:pPr>
      <w:hyperlink r:id="rId165" w:history="1">
        <w:r w:rsidR="00BF5721" w:rsidRPr="0032692E">
          <w:rPr>
            <w:rStyle w:val="Hyperlink"/>
            <w:rFonts w:ascii="Arial" w:hAnsi="Arial" w:cs="Arial"/>
          </w:rPr>
          <w:t>http://somasus.saude.gov.br/somasus/redirect!tamanhoTela.action</w:t>
        </w:r>
      </w:hyperlink>
    </w:p>
    <w:p w:rsidR="00BF5721" w:rsidRPr="0032692E" w:rsidRDefault="00BF5721" w:rsidP="008762ED">
      <w:pPr>
        <w:pStyle w:val="PargrafodaLista"/>
        <w:numPr>
          <w:ilvl w:val="0"/>
          <w:numId w:val="54"/>
        </w:numPr>
        <w:ind w:left="284" w:hanging="284"/>
        <w:contextualSpacing/>
        <w:jc w:val="both"/>
        <w:rPr>
          <w:rFonts w:ascii="Arial" w:hAnsi="Arial" w:cs="Arial"/>
        </w:rPr>
      </w:pPr>
      <w:r w:rsidRPr="0032692E">
        <w:rPr>
          <w:rFonts w:ascii="Arial" w:hAnsi="Arial" w:cs="Arial"/>
        </w:rPr>
        <w:t>Gestão do SUS – Programa Assistencial</w:t>
      </w:r>
    </w:p>
    <w:p w:rsidR="00BF5721" w:rsidRPr="0032692E" w:rsidRDefault="00A87303" w:rsidP="00BF5721">
      <w:pPr>
        <w:ind w:left="284"/>
        <w:jc w:val="both"/>
        <w:rPr>
          <w:rFonts w:ascii="Arial" w:hAnsi="Arial" w:cs="Arial"/>
        </w:rPr>
      </w:pPr>
      <w:hyperlink r:id="rId166" w:history="1">
        <w:r w:rsidR="00BF5721" w:rsidRPr="0032692E">
          <w:rPr>
            <w:rStyle w:val="Hyperlink"/>
            <w:rFonts w:ascii="Arial" w:hAnsi="Arial" w:cs="Arial"/>
          </w:rPr>
          <w:t>http://portalms.saude.gov.br/gestao-do-sus/programacao-regulacao-controle-e-financiamento-da-mac/programacao-assistencial</w:t>
        </w:r>
      </w:hyperlink>
    </w:p>
    <w:p w:rsidR="00BF5721" w:rsidRPr="0032692E" w:rsidRDefault="00BF5721" w:rsidP="008762ED">
      <w:pPr>
        <w:pStyle w:val="PargrafodaLista"/>
        <w:numPr>
          <w:ilvl w:val="0"/>
          <w:numId w:val="55"/>
        </w:numPr>
        <w:ind w:left="284" w:hanging="284"/>
        <w:contextualSpacing/>
        <w:jc w:val="both"/>
        <w:rPr>
          <w:rFonts w:ascii="Arial" w:hAnsi="Arial" w:cs="Arial"/>
        </w:rPr>
      </w:pPr>
      <w:r w:rsidRPr="0032692E">
        <w:rPr>
          <w:rFonts w:ascii="Arial" w:hAnsi="Arial" w:cs="Arial"/>
        </w:rPr>
        <w:t>Gestão do SUS – Regulação e legislações associadas</w:t>
      </w:r>
    </w:p>
    <w:p w:rsidR="00BF5721" w:rsidRPr="0032692E" w:rsidRDefault="00A87303" w:rsidP="00BF5721">
      <w:pPr>
        <w:ind w:left="284"/>
        <w:jc w:val="both"/>
        <w:rPr>
          <w:rFonts w:ascii="Arial" w:hAnsi="Arial" w:cs="Arial"/>
        </w:rPr>
      </w:pPr>
      <w:hyperlink r:id="rId167" w:history="1">
        <w:r w:rsidR="00BF5721" w:rsidRPr="0032692E">
          <w:rPr>
            <w:rStyle w:val="Hyperlink"/>
            <w:rFonts w:ascii="Arial" w:hAnsi="Arial" w:cs="Arial"/>
          </w:rPr>
          <w:t>http://portalms.saude.gov.br/gestao-do-sus/programacao-regulacao-controle-e-financiamento-da-mac/regulacao</w:t>
        </w:r>
      </w:hyperlink>
    </w:p>
    <w:p w:rsidR="00BF5721" w:rsidRPr="0032692E" w:rsidRDefault="00BF5721" w:rsidP="008762ED">
      <w:pPr>
        <w:pStyle w:val="PargrafodaLista"/>
        <w:numPr>
          <w:ilvl w:val="0"/>
          <w:numId w:val="56"/>
        </w:numPr>
        <w:ind w:left="284" w:hanging="284"/>
        <w:contextualSpacing/>
        <w:jc w:val="both"/>
        <w:rPr>
          <w:rFonts w:ascii="Arial" w:hAnsi="Arial" w:cs="Arial"/>
          <w:color w:val="0000FF"/>
          <w:u w:val="single"/>
        </w:rPr>
      </w:pPr>
      <w:r w:rsidRPr="0032692E">
        <w:rPr>
          <w:rFonts w:ascii="Arial" w:hAnsi="Arial" w:cs="Arial"/>
        </w:rPr>
        <w:t xml:space="preserve">Políticas de Equidade em Saúde e legislações associadas </w:t>
      </w:r>
    </w:p>
    <w:p w:rsidR="00BF5721" w:rsidRPr="0032692E" w:rsidRDefault="00A87303" w:rsidP="00BF5721">
      <w:pPr>
        <w:pStyle w:val="PargrafodaLista"/>
        <w:ind w:left="284"/>
        <w:contextualSpacing/>
        <w:jc w:val="both"/>
        <w:rPr>
          <w:rStyle w:val="Hyperlink"/>
          <w:rFonts w:ascii="Arial" w:hAnsi="Arial" w:cs="Arial"/>
        </w:rPr>
      </w:pPr>
      <w:hyperlink r:id="rId168" w:history="1">
        <w:r w:rsidR="00BF5721" w:rsidRPr="0032692E">
          <w:rPr>
            <w:rStyle w:val="Hyperlink"/>
            <w:rFonts w:ascii="Arial" w:hAnsi="Arial" w:cs="Arial"/>
          </w:rPr>
          <w:t>http://portalms.saude.gov.br/participacao-e-controle-social/gestao-participativa-em-saude/politicas-de-equidade-em-saude</w:t>
        </w:r>
      </w:hyperlink>
    </w:p>
    <w:p w:rsidR="0051494E" w:rsidRPr="0032692E" w:rsidRDefault="0051494E" w:rsidP="0051494E">
      <w:pPr>
        <w:pStyle w:val="TableParagraph"/>
        <w:spacing w:before="40" w:after="40"/>
        <w:ind w:right="129"/>
        <w:rPr>
          <w:rFonts w:ascii="Arial" w:eastAsia="Arial" w:hAnsi="Arial" w:cs="Arial"/>
          <w:b/>
          <w:sz w:val="20"/>
          <w:szCs w:val="20"/>
          <w:lang w:val="pt-BR"/>
        </w:rPr>
      </w:pPr>
    </w:p>
    <w:p w:rsidR="0051494E" w:rsidRPr="0032692E" w:rsidRDefault="0051494E" w:rsidP="00164D51">
      <w:pPr>
        <w:pStyle w:val="TableParagraph"/>
        <w:shd w:val="clear" w:color="auto" w:fill="DDD9C3" w:themeFill="background2" w:themeFillShade="E6"/>
        <w:spacing w:before="40" w:after="40"/>
        <w:ind w:right="129"/>
        <w:rPr>
          <w:rFonts w:ascii="Arial" w:eastAsia="Arial" w:hAnsi="Arial" w:cs="Arial"/>
          <w:b/>
          <w:sz w:val="20"/>
          <w:szCs w:val="20"/>
          <w:lang w:val="pt-BR"/>
        </w:rPr>
      </w:pPr>
      <w:r w:rsidRPr="0032692E">
        <w:rPr>
          <w:rFonts w:ascii="Arial" w:eastAsia="Arial" w:hAnsi="Arial" w:cs="Arial"/>
          <w:b/>
          <w:sz w:val="20"/>
          <w:szCs w:val="20"/>
          <w:lang w:val="pt-BR"/>
        </w:rPr>
        <w:t>3.10 – NUTRICIONISTA</w:t>
      </w:r>
    </w:p>
    <w:p w:rsidR="00BF5721" w:rsidRPr="0032692E" w:rsidRDefault="00BF5721" w:rsidP="00BF5721">
      <w:pPr>
        <w:shd w:val="clear" w:color="auto" w:fill="D9D9D9"/>
        <w:jc w:val="both"/>
        <w:rPr>
          <w:rFonts w:ascii="Arial" w:hAnsi="Arial" w:cs="Arial"/>
          <w:b/>
        </w:rPr>
      </w:pPr>
      <w:r w:rsidRPr="0032692E">
        <w:rPr>
          <w:rFonts w:ascii="Arial" w:hAnsi="Arial" w:cs="Arial"/>
          <w:b/>
        </w:rPr>
        <w:t>CONHECIMENTOS ESPECÍFICOS DA FUNÇÃO E LEGISLAÇÃO: 10 QUESTÕES</w:t>
      </w:r>
    </w:p>
    <w:p w:rsidR="00BF5721" w:rsidRPr="0032692E" w:rsidRDefault="00BF5721" w:rsidP="008762ED">
      <w:pPr>
        <w:numPr>
          <w:ilvl w:val="0"/>
          <w:numId w:val="59"/>
        </w:numPr>
        <w:pBdr>
          <w:top w:val="nil"/>
          <w:left w:val="nil"/>
          <w:bottom w:val="nil"/>
          <w:right w:val="nil"/>
          <w:between w:val="nil"/>
        </w:pBdr>
        <w:ind w:left="284" w:hanging="284"/>
        <w:jc w:val="both"/>
        <w:rPr>
          <w:rFonts w:ascii="Arial" w:hAnsi="Arial" w:cs="Arial"/>
        </w:rPr>
      </w:pPr>
      <w:r w:rsidRPr="0032692E">
        <w:rPr>
          <w:rFonts w:ascii="Arial" w:eastAsia="Arial Narrow" w:hAnsi="Arial" w:cs="Arial"/>
        </w:rPr>
        <w:t xml:space="preserve">História da nutrição; </w:t>
      </w:r>
    </w:p>
    <w:p w:rsidR="00BF5721" w:rsidRPr="0032692E" w:rsidRDefault="00BF5721" w:rsidP="008762ED">
      <w:pPr>
        <w:numPr>
          <w:ilvl w:val="0"/>
          <w:numId w:val="59"/>
        </w:numPr>
        <w:pBdr>
          <w:top w:val="nil"/>
          <w:left w:val="nil"/>
          <w:bottom w:val="nil"/>
          <w:right w:val="nil"/>
          <w:between w:val="nil"/>
        </w:pBdr>
        <w:ind w:left="284" w:hanging="284"/>
        <w:jc w:val="both"/>
        <w:rPr>
          <w:rFonts w:ascii="Arial" w:hAnsi="Arial" w:cs="Arial"/>
        </w:rPr>
      </w:pPr>
      <w:r w:rsidRPr="0032692E">
        <w:rPr>
          <w:rFonts w:ascii="Arial" w:eastAsia="Arial Narrow" w:hAnsi="Arial" w:cs="Arial"/>
        </w:rPr>
        <w:t xml:space="preserve">Administração e nutrição; </w:t>
      </w:r>
    </w:p>
    <w:p w:rsidR="00BF5721" w:rsidRPr="0032692E" w:rsidRDefault="00BF5721" w:rsidP="008762ED">
      <w:pPr>
        <w:numPr>
          <w:ilvl w:val="0"/>
          <w:numId w:val="59"/>
        </w:numPr>
        <w:pBdr>
          <w:top w:val="nil"/>
          <w:left w:val="nil"/>
          <w:bottom w:val="nil"/>
          <w:right w:val="nil"/>
          <w:between w:val="nil"/>
        </w:pBdr>
        <w:ind w:left="284" w:hanging="284"/>
        <w:jc w:val="both"/>
        <w:rPr>
          <w:rFonts w:ascii="Arial" w:hAnsi="Arial" w:cs="Arial"/>
        </w:rPr>
      </w:pPr>
      <w:r w:rsidRPr="0032692E">
        <w:rPr>
          <w:rFonts w:ascii="Arial" w:eastAsia="Arial Narrow" w:hAnsi="Arial" w:cs="Arial"/>
        </w:rPr>
        <w:t xml:space="preserve">Manipulação de alimentos; </w:t>
      </w:r>
    </w:p>
    <w:p w:rsidR="00BF5721" w:rsidRPr="0032692E" w:rsidRDefault="00BF5721" w:rsidP="008762ED">
      <w:pPr>
        <w:numPr>
          <w:ilvl w:val="0"/>
          <w:numId w:val="59"/>
        </w:numPr>
        <w:pBdr>
          <w:top w:val="nil"/>
          <w:left w:val="nil"/>
          <w:bottom w:val="nil"/>
          <w:right w:val="nil"/>
          <w:between w:val="nil"/>
        </w:pBdr>
        <w:ind w:left="284" w:hanging="284"/>
        <w:jc w:val="both"/>
        <w:rPr>
          <w:rFonts w:ascii="Arial" w:hAnsi="Arial" w:cs="Arial"/>
        </w:rPr>
      </w:pPr>
      <w:r w:rsidRPr="0032692E">
        <w:rPr>
          <w:rFonts w:ascii="Arial" w:eastAsia="Arial Narrow" w:hAnsi="Arial" w:cs="Arial"/>
        </w:rPr>
        <w:t xml:space="preserve">Aplicabilidade das funções administrativas na garantia da qualidade; </w:t>
      </w:r>
    </w:p>
    <w:p w:rsidR="00BF5721" w:rsidRPr="0032692E" w:rsidRDefault="00BF5721" w:rsidP="008762ED">
      <w:pPr>
        <w:numPr>
          <w:ilvl w:val="0"/>
          <w:numId w:val="59"/>
        </w:numPr>
        <w:pBdr>
          <w:top w:val="nil"/>
          <w:left w:val="nil"/>
          <w:bottom w:val="nil"/>
          <w:right w:val="nil"/>
          <w:between w:val="nil"/>
        </w:pBdr>
        <w:ind w:left="284" w:hanging="284"/>
        <w:jc w:val="both"/>
        <w:rPr>
          <w:rFonts w:ascii="Arial" w:hAnsi="Arial" w:cs="Arial"/>
        </w:rPr>
      </w:pPr>
      <w:r w:rsidRPr="0032692E">
        <w:rPr>
          <w:rFonts w:ascii="Arial" w:eastAsia="Arial Narrow" w:hAnsi="Arial" w:cs="Arial"/>
        </w:rPr>
        <w:t xml:space="preserve">Preparação do ambiente à manipulação;  </w:t>
      </w:r>
    </w:p>
    <w:p w:rsidR="00BF5721" w:rsidRPr="0032692E" w:rsidRDefault="00BF5721" w:rsidP="008762ED">
      <w:pPr>
        <w:numPr>
          <w:ilvl w:val="0"/>
          <w:numId w:val="59"/>
        </w:numPr>
        <w:pBdr>
          <w:top w:val="nil"/>
          <w:left w:val="nil"/>
          <w:bottom w:val="nil"/>
          <w:right w:val="nil"/>
          <w:between w:val="nil"/>
        </w:pBdr>
        <w:ind w:left="284" w:hanging="284"/>
        <w:jc w:val="both"/>
        <w:rPr>
          <w:rFonts w:ascii="Arial" w:hAnsi="Arial" w:cs="Arial"/>
        </w:rPr>
      </w:pPr>
      <w:r w:rsidRPr="0032692E">
        <w:rPr>
          <w:rFonts w:ascii="Arial" w:eastAsia="Arial Narrow" w:hAnsi="Arial" w:cs="Arial"/>
        </w:rPr>
        <w:t xml:space="preserve">Controle e supervisão de equipamentos de cozinha, gêneros alimentícios e recursos humanos subordinados à sua área de trabalho; </w:t>
      </w:r>
    </w:p>
    <w:p w:rsidR="00BF5721" w:rsidRPr="0032692E" w:rsidRDefault="00BF5721" w:rsidP="008762ED">
      <w:pPr>
        <w:numPr>
          <w:ilvl w:val="0"/>
          <w:numId w:val="59"/>
        </w:numPr>
        <w:pBdr>
          <w:top w:val="nil"/>
          <w:left w:val="nil"/>
          <w:bottom w:val="nil"/>
          <w:right w:val="nil"/>
          <w:between w:val="nil"/>
        </w:pBdr>
        <w:ind w:left="284" w:hanging="284"/>
        <w:jc w:val="both"/>
        <w:rPr>
          <w:rFonts w:ascii="Arial" w:hAnsi="Arial" w:cs="Arial"/>
        </w:rPr>
      </w:pPr>
      <w:r w:rsidRPr="0032692E">
        <w:rPr>
          <w:rFonts w:ascii="Arial" w:eastAsia="Arial Narrow" w:hAnsi="Arial" w:cs="Arial"/>
        </w:rPr>
        <w:t>Elaboração de cardápios especiais necessários ao fornecimento de alimentação nas diversas áreas de atuação.   Dietas básicas, modificadas e especiais;</w:t>
      </w:r>
    </w:p>
    <w:p w:rsidR="00BF5721" w:rsidRPr="0032692E" w:rsidRDefault="00BF5721" w:rsidP="008762ED">
      <w:pPr>
        <w:numPr>
          <w:ilvl w:val="0"/>
          <w:numId w:val="59"/>
        </w:numPr>
        <w:pBdr>
          <w:top w:val="nil"/>
          <w:left w:val="nil"/>
          <w:bottom w:val="nil"/>
          <w:right w:val="nil"/>
          <w:between w:val="nil"/>
        </w:pBdr>
        <w:ind w:left="284" w:hanging="284"/>
        <w:jc w:val="both"/>
        <w:rPr>
          <w:rFonts w:ascii="Arial" w:hAnsi="Arial" w:cs="Arial"/>
        </w:rPr>
      </w:pPr>
      <w:r w:rsidRPr="0032692E">
        <w:rPr>
          <w:rFonts w:ascii="Arial" w:eastAsia="Arial Narrow" w:hAnsi="Arial" w:cs="Arial"/>
        </w:rPr>
        <w:t>Dietoterapia Aplicada a Doenças Crônicas; Gestantes de Crianças:</w:t>
      </w:r>
      <w:r w:rsidRPr="0032692E">
        <w:rPr>
          <w:rFonts w:ascii="Arial" w:eastAsia="Arial Narrow" w:hAnsi="Arial" w:cs="Arial"/>
          <w:b/>
        </w:rPr>
        <w:t xml:space="preserve"> </w:t>
      </w:r>
      <w:r w:rsidRPr="0032692E">
        <w:rPr>
          <w:rFonts w:ascii="Arial" w:eastAsia="Arial Narrow" w:hAnsi="Arial" w:cs="Arial"/>
        </w:rPr>
        <w:t xml:space="preserve">HAZELWOOD, D. E Mclean, A.C. </w:t>
      </w:r>
    </w:p>
    <w:p w:rsidR="00BF5721" w:rsidRPr="0032692E" w:rsidRDefault="00BF5721" w:rsidP="008762ED">
      <w:pPr>
        <w:numPr>
          <w:ilvl w:val="0"/>
          <w:numId w:val="59"/>
        </w:numPr>
        <w:pBdr>
          <w:top w:val="nil"/>
          <w:left w:val="nil"/>
          <w:bottom w:val="nil"/>
          <w:right w:val="nil"/>
          <w:between w:val="nil"/>
        </w:pBdr>
        <w:ind w:left="284" w:hanging="284"/>
        <w:jc w:val="both"/>
        <w:rPr>
          <w:rFonts w:ascii="Arial" w:hAnsi="Arial" w:cs="Arial"/>
        </w:rPr>
      </w:pPr>
      <w:r w:rsidRPr="0032692E">
        <w:rPr>
          <w:rFonts w:ascii="Arial" w:eastAsia="Arial Narrow" w:hAnsi="Arial" w:cs="Arial"/>
        </w:rPr>
        <w:t xml:space="preserve">Manual de Higiene para Manipuladores de Alimentos. São Paulo: Varela, 1994. </w:t>
      </w:r>
    </w:p>
    <w:p w:rsidR="00BF5721" w:rsidRPr="0032692E" w:rsidRDefault="00BF5721" w:rsidP="008762ED">
      <w:pPr>
        <w:numPr>
          <w:ilvl w:val="0"/>
          <w:numId w:val="59"/>
        </w:numPr>
        <w:pBdr>
          <w:top w:val="nil"/>
          <w:left w:val="nil"/>
          <w:bottom w:val="nil"/>
          <w:right w:val="nil"/>
          <w:between w:val="nil"/>
        </w:pBdr>
        <w:ind w:left="284" w:hanging="284"/>
        <w:jc w:val="both"/>
        <w:rPr>
          <w:rFonts w:ascii="Arial" w:hAnsi="Arial" w:cs="Arial"/>
        </w:rPr>
      </w:pPr>
      <w:r w:rsidRPr="0032692E">
        <w:rPr>
          <w:rFonts w:ascii="Arial" w:eastAsia="Arial Narrow" w:hAnsi="Arial" w:cs="Arial"/>
        </w:rPr>
        <w:t>MEZOMO, Iracema F. de Barros. A administração de Serviços de Alimentos. São Paulo: I. F. de B. Ed. Modelo, 1994.</w:t>
      </w:r>
    </w:p>
    <w:p w:rsidR="00BF5721" w:rsidRPr="0032692E" w:rsidRDefault="00BF5721" w:rsidP="008762ED">
      <w:pPr>
        <w:numPr>
          <w:ilvl w:val="0"/>
          <w:numId w:val="59"/>
        </w:numPr>
        <w:pBdr>
          <w:top w:val="nil"/>
          <w:left w:val="nil"/>
          <w:bottom w:val="nil"/>
          <w:right w:val="nil"/>
          <w:between w:val="nil"/>
        </w:pBdr>
        <w:ind w:left="284" w:hanging="284"/>
        <w:jc w:val="both"/>
        <w:rPr>
          <w:rFonts w:ascii="Arial" w:hAnsi="Arial" w:cs="Arial"/>
        </w:rPr>
      </w:pPr>
      <w:r w:rsidRPr="0032692E">
        <w:rPr>
          <w:rFonts w:ascii="Arial" w:eastAsia="Arial Narrow" w:hAnsi="Arial" w:cs="Arial"/>
        </w:rPr>
        <w:t xml:space="preserve">OLIVEIRA, Norita Faria Wood e NERY, Marly. </w:t>
      </w:r>
    </w:p>
    <w:p w:rsidR="00BF5721" w:rsidRPr="0032692E" w:rsidRDefault="00BF5721" w:rsidP="008762ED">
      <w:pPr>
        <w:numPr>
          <w:ilvl w:val="0"/>
          <w:numId w:val="59"/>
        </w:numPr>
        <w:pBdr>
          <w:top w:val="nil"/>
          <w:left w:val="nil"/>
          <w:bottom w:val="nil"/>
          <w:right w:val="nil"/>
          <w:between w:val="nil"/>
        </w:pBdr>
        <w:ind w:left="284" w:hanging="284"/>
        <w:jc w:val="both"/>
        <w:rPr>
          <w:rFonts w:ascii="Arial" w:hAnsi="Arial" w:cs="Arial"/>
        </w:rPr>
      </w:pPr>
      <w:r w:rsidRPr="0032692E">
        <w:rPr>
          <w:rFonts w:ascii="Arial" w:eastAsia="Arial Narrow" w:hAnsi="Arial" w:cs="Arial"/>
        </w:rPr>
        <w:t xml:space="preserve">Administração em Serviços de Nutrição. Rio de Janeiro: Âmbito Cultural Edições, 1986. </w:t>
      </w:r>
    </w:p>
    <w:p w:rsidR="00BF5721" w:rsidRPr="0032692E" w:rsidRDefault="00BF5721" w:rsidP="008762ED">
      <w:pPr>
        <w:numPr>
          <w:ilvl w:val="0"/>
          <w:numId w:val="59"/>
        </w:numPr>
        <w:pBdr>
          <w:top w:val="nil"/>
          <w:left w:val="nil"/>
          <w:bottom w:val="nil"/>
          <w:right w:val="nil"/>
          <w:between w:val="nil"/>
        </w:pBdr>
        <w:ind w:left="284" w:hanging="284"/>
        <w:jc w:val="both"/>
        <w:rPr>
          <w:rFonts w:ascii="Arial" w:hAnsi="Arial" w:cs="Arial"/>
        </w:rPr>
      </w:pPr>
      <w:r w:rsidRPr="0032692E">
        <w:rPr>
          <w:rFonts w:ascii="Arial" w:eastAsia="Arial Narrow" w:hAnsi="Arial" w:cs="Arial"/>
        </w:rPr>
        <w:t>SCHILLING, Magali. Qualidade em Nutrição: método de melhorias contínuas ao alcance de indivíduos e coletividade. São Paulo: Varela, 1995.</w:t>
      </w:r>
    </w:p>
    <w:p w:rsidR="00BF5721" w:rsidRPr="0032692E" w:rsidRDefault="00BF5721" w:rsidP="008762ED">
      <w:pPr>
        <w:numPr>
          <w:ilvl w:val="0"/>
          <w:numId w:val="59"/>
        </w:numPr>
        <w:pBdr>
          <w:top w:val="nil"/>
          <w:left w:val="nil"/>
          <w:bottom w:val="nil"/>
          <w:right w:val="nil"/>
          <w:between w:val="nil"/>
        </w:pBdr>
        <w:ind w:left="284" w:hanging="284"/>
        <w:jc w:val="both"/>
        <w:rPr>
          <w:rFonts w:ascii="Arial" w:hAnsi="Arial" w:cs="Arial"/>
        </w:rPr>
      </w:pPr>
      <w:r w:rsidRPr="0032692E">
        <w:rPr>
          <w:rFonts w:ascii="Arial" w:eastAsia="Arial Narrow" w:hAnsi="Arial" w:cs="Arial"/>
        </w:rPr>
        <w:t xml:space="preserve">TEIXEIRA, Suzana Maria F.; OLIVEIRA, Zélia M. C. de REGO, Josedira C. do e BISCONTINI, Telma M.B. </w:t>
      </w:r>
    </w:p>
    <w:p w:rsidR="00BF5721" w:rsidRPr="0032692E" w:rsidRDefault="00BF5721" w:rsidP="008762ED">
      <w:pPr>
        <w:numPr>
          <w:ilvl w:val="0"/>
          <w:numId w:val="59"/>
        </w:numPr>
        <w:pBdr>
          <w:top w:val="nil"/>
          <w:left w:val="nil"/>
          <w:bottom w:val="nil"/>
          <w:right w:val="nil"/>
          <w:between w:val="nil"/>
        </w:pBdr>
        <w:ind w:left="284" w:hanging="284"/>
        <w:jc w:val="both"/>
        <w:rPr>
          <w:rFonts w:ascii="Arial" w:hAnsi="Arial" w:cs="Arial"/>
        </w:rPr>
      </w:pPr>
      <w:r w:rsidRPr="0032692E">
        <w:rPr>
          <w:rFonts w:ascii="Arial" w:eastAsia="Arial Narrow" w:hAnsi="Arial" w:cs="Arial"/>
        </w:rPr>
        <w:t xml:space="preserve">Administração aplicada às unidades de alimentação e nutrição. São Paulo: Livraria Atheneu, 1990. </w:t>
      </w:r>
    </w:p>
    <w:p w:rsidR="00BF5721" w:rsidRPr="0032692E" w:rsidRDefault="00BF5721" w:rsidP="008762ED">
      <w:pPr>
        <w:numPr>
          <w:ilvl w:val="0"/>
          <w:numId w:val="59"/>
        </w:numPr>
        <w:pBdr>
          <w:top w:val="nil"/>
          <w:left w:val="nil"/>
          <w:bottom w:val="nil"/>
          <w:right w:val="nil"/>
          <w:between w:val="nil"/>
        </w:pBdr>
        <w:ind w:left="284" w:hanging="284"/>
        <w:jc w:val="both"/>
        <w:rPr>
          <w:rFonts w:ascii="Arial" w:hAnsi="Arial" w:cs="Arial"/>
        </w:rPr>
      </w:pPr>
      <w:r w:rsidRPr="0032692E">
        <w:rPr>
          <w:rFonts w:ascii="Arial" w:eastAsia="Arial Narrow" w:hAnsi="Arial" w:cs="Arial"/>
        </w:rPr>
        <w:t xml:space="preserve">VASCONCELOS, Francisco A. Guedes </w:t>
      </w:r>
    </w:p>
    <w:p w:rsidR="00BF5721" w:rsidRPr="0032692E" w:rsidRDefault="00BF5721" w:rsidP="008762ED">
      <w:pPr>
        <w:numPr>
          <w:ilvl w:val="0"/>
          <w:numId w:val="59"/>
        </w:numPr>
        <w:pBdr>
          <w:top w:val="nil"/>
          <w:left w:val="nil"/>
          <w:bottom w:val="nil"/>
          <w:right w:val="nil"/>
          <w:between w:val="nil"/>
        </w:pBdr>
        <w:ind w:left="284" w:hanging="284"/>
        <w:jc w:val="both"/>
        <w:rPr>
          <w:rFonts w:ascii="Arial" w:hAnsi="Arial" w:cs="Arial"/>
        </w:rPr>
      </w:pPr>
      <w:r w:rsidRPr="0032692E">
        <w:rPr>
          <w:rFonts w:ascii="Arial" w:eastAsia="Arial Narrow" w:hAnsi="Arial" w:cs="Arial"/>
        </w:rPr>
        <w:t xml:space="preserve">Avaliação Nutricional de Coletividades. Florianópolis: Ed: UFSC, 1993. </w:t>
      </w:r>
    </w:p>
    <w:p w:rsidR="00BF5721" w:rsidRPr="0032692E" w:rsidRDefault="00BF5721" w:rsidP="008762ED">
      <w:pPr>
        <w:numPr>
          <w:ilvl w:val="0"/>
          <w:numId w:val="59"/>
        </w:numPr>
        <w:pBdr>
          <w:top w:val="nil"/>
          <w:left w:val="nil"/>
          <w:bottom w:val="nil"/>
          <w:right w:val="nil"/>
          <w:between w:val="nil"/>
        </w:pBdr>
        <w:ind w:left="284" w:hanging="284"/>
        <w:jc w:val="both"/>
        <w:rPr>
          <w:rFonts w:ascii="Arial" w:hAnsi="Arial" w:cs="Arial"/>
        </w:rPr>
      </w:pPr>
      <w:r w:rsidRPr="0032692E">
        <w:rPr>
          <w:rFonts w:ascii="Arial" w:eastAsia="Arial Narrow" w:hAnsi="Arial" w:cs="Arial"/>
        </w:rPr>
        <w:t>BOOG, Maria Cristina Faber. </w:t>
      </w:r>
    </w:p>
    <w:p w:rsidR="00BF5721" w:rsidRPr="0032692E" w:rsidRDefault="00BF5721" w:rsidP="008762ED">
      <w:pPr>
        <w:numPr>
          <w:ilvl w:val="0"/>
          <w:numId w:val="59"/>
        </w:numPr>
        <w:pBdr>
          <w:top w:val="nil"/>
          <w:left w:val="nil"/>
          <w:bottom w:val="nil"/>
          <w:right w:val="nil"/>
          <w:between w:val="nil"/>
        </w:pBdr>
        <w:ind w:left="284" w:hanging="284"/>
        <w:jc w:val="both"/>
        <w:rPr>
          <w:rFonts w:ascii="Arial" w:hAnsi="Arial" w:cs="Arial"/>
        </w:rPr>
      </w:pPr>
      <w:r w:rsidRPr="0032692E">
        <w:rPr>
          <w:rFonts w:ascii="Arial" w:eastAsia="Arial Narrow" w:hAnsi="Arial" w:cs="Arial"/>
        </w:rPr>
        <w:t xml:space="preserve">Educação alimentar: aspectos simbólicos dos alimentos. </w:t>
      </w:r>
    </w:p>
    <w:p w:rsidR="00BF5721" w:rsidRPr="0032692E" w:rsidRDefault="00BF5721" w:rsidP="008762ED">
      <w:pPr>
        <w:numPr>
          <w:ilvl w:val="0"/>
          <w:numId w:val="59"/>
        </w:numPr>
        <w:pBdr>
          <w:top w:val="nil"/>
          <w:left w:val="nil"/>
          <w:bottom w:val="nil"/>
          <w:right w:val="nil"/>
          <w:between w:val="nil"/>
        </w:pBdr>
        <w:ind w:left="284" w:hanging="284"/>
        <w:jc w:val="both"/>
        <w:rPr>
          <w:rFonts w:ascii="Arial" w:hAnsi="Arial" w:cs="Arial"/>
        </w:rPr>
      </w:pPr>
      <w:r w:rsidRPr="0032692E">
        <w:rPr>
          <w:rFonts w:ascii="Arial" w:eastAsia="Arial Narrow" w:hAnsi="Arial" w:cs="Arial"/>
        </w:rPr>
        <w:t xml:space="preserve">São Paulo: Diálogos Akátu – Instituto Akatu nº 4, 2003. </w:t>
      </w:r>
    </w:p>
    <w:p w:rsidR="00BF5721" w:rsidRPr="0032692E" w:rsidRDefault="00BF5721" w:rsidP="008762ED">
      <w:pPr>
        <w:numPr>
          <w:ilvl w:val="0"/>
          <w:numId w:val="59"/>
        </w:numPr>
        <w:pBdr>
          <w:top w:val="nil"/>
          <w:left w:val="nil"/>
          <w:bottom w:val="nil"/>
          <w:right w:val="nil"/>
          <w:between w:val="nil"/>
        </w:pBdr>
        <w:ind w:left="284" w:hanging="284"/>
        <w:jc w:val="both"/>
        <w:rPr>
          <w:rFonts w:ascii="Arial" w:hAnsi="Arial" w:cs="Arial"/>
        </w:rPr>
      </w:pPr>
      <w:r w:rsidRPr="0032692E">
        <w:rPr>
          <w:rFonts w:ascii="Arial" w:eastAsia="Arial Narrow" w:hAnsi="Arial" w:cs="Arial"/>
        </w:rPr>
        <w:t>MOTTA, Denise Giacomoda. </w:t>
      </w:r>
    </w:p>
    <w:p w:rsidR="00BF5721" w:rsidRPr="0032692E" w:rsidRDefault="00BF5721" w:rsidP="008762ED">
      <w:pPr>
        <w:numPr>
          <w:ilvl w:val="0"/>
          <w:numId w:val="59"/>
        </w:numPr>
        <w:pBdr>
          <w:top w:val="nil"/>
          <w:left w:val="nil"/>
          <w:bottom w:val="nil"/>
          <w:right w:val="nil"/>
          <w:between w:val="nil"/>
        </w:pBdr>
        <w:ind w:left="284" w:hanging="284"/>
        <w:jc w:val="both"/>
        <w:rPr>
          <w:rFonts w:ascii="Arial" w:hAnsi="Arial" w:cs="Arial"/>
        </w:rPr>
      </w:pPr>
      <w:r w:rsidRPr="0032692E">
        <w:rPr>
          <w:rFonts w:ascii="Arial" w:eastAsia="Arial Narrow" w:hAnsi="Arial" w:cs="Arial"/>
        </w:rPr>
        <w:t xml:space="preserve">Educação Nutricional. São Paulo: Ibrasa, 1984. </w:t>
      </w:r>
    </w:p>
    <w:p w:rsidR="00BF5721" w:rsidRPr="0032692E" w:rsidRDefault="00BF5721" w:rsidP="008762ED">
      <w:pPr>
        <w:numPr>
          <w:ilvl w:val="0"/>
          <w:numId w:val="59"/>
        </w:numPr>
        <w:pBdr>
          <w:top w:val="nil"/>
          <w:left w:val="nil"/>
          <w:bottom w:val="nil"/>
          <w:right w:val="nil"/>
          <w:between w:val="nil"/>
        </w:pBdr>
        <w:ind w:left="284" w:hanging="284"/>
        <w:jc w:val="both"/>
        <w:rPr>
          <w:rFonts w:ascii="Arial" w:hAnsi="Arial" w:cs="Arial"/>
        </w:rPr>
      </w:pPr>
      <w:r w:rsidRPr="0032692E">
        <w:rPr>
          <w:rFonts w:ascii="Arial" w:eastAsia="Arial Narrow" w:hAnsi="Arial" w:cs="Arial"/>
        </w:rPr>
        <w:t>BOOG, Maria Cristina Faber. </w:t>
      </w:r>
    </w:p>
    <w:p w:rsidR="00BF5721" w:rsidRPr="0032692E" w:rsidRDefault="00BF5721" w:rsidP="008762ED">
      <w:pPr>
        <w:numPr>
          <w:ilvl w:val="0"/>
          <w:numId w:val="59"/>
        </w:numPr>
        <w:pBdr>
          <w:top w:val="nil"/>
          <w:left w:val="nil"/>
          <w:bottom w:val="nil"/>
          <w:right w:val="nil"/>
          <w:between w:val="nil"/>
        </w:pBdr>
        <w:ind w:left="284" w:hanging="284"/>
        <w:jc w:val="both"/>
        <w:rPr>
          <w:rFonts w:ascii="Arial" w:hAnsi="Arial" w:cs="Arial"/>
        </w:rPr>
      </w:pPr>
      <w:r w:rsidRPr="0032692E">
        <w:rPr>
          <w:rFonts w:ascii="Arial" w:eastAsia="Arial Narrow" w:hAnsi="Arial" w:cs="Arial"/>
        </w:rPr>
        <w:lastRenderedPageBreak/>
        <w:t>Educação Nutricional: Passado, Presente, Futuro. Campinas: Rev. Nutri. PUCCAMP, 10(1): 5-19 jan./jun., 1997.</w:t>
      </w:r>
    </w:p>
    <w:p w:rsidR="00BF5721" w:rsidRPr="0032692E" w:rsidRDefault="00BF5721" w:rsidP="008762ED">
      <w:pPr>
        <w:numPr>
          <w:ilvl w:val="0"/>
          <w:numId w:val="59"/>
        </w:numPr>
        <w:pBdr>
          <w:top w:val="nil"/>
          <w:left w:val="nil"/>
          <w:bottom w:val="nil"/>
          <w:right w:val="nil"/>
          <w:between w:val="nil"/>
        </w:pBdr>
        <w:ind w:left="284" w:hanging="284"/>
        <w:jc w:val="both"/>
        <w:rPr>
          <w:rFonts w:ascii="Arial" w:hAnsi="Arial" w:cs="Arial"/>
        </w:rPr>
      </w:pPr>
      <w:r w:rsidRPr="0032692E">
        <w:rPr>
          <w:rFonts w:ascii="Arial" w:eastAsia="Arial Narrow" w:hAnsi="Arial" w:cs="Arial"/>
        </w:rPr>
        <w:t>GAGLIONE, Cristina Pereira.</w:t>
      </w:r>
    </w:p>
    <w:p w:rsidR="00BF5721" w:rsidRPr="0032692E" w:rsidRDefault="00BF5721" w:rsidP="008762ED">
      <w:pPr>
        <w:numPr>
          <w:ilvl w:val="0"/>
          <w:numId w:val="59"/>
        </w:numPr>
        <w:pBdr>
          <w:top w:val="nil"/>
          <w:left w:val="nil"/>
          <w:bottom w:val="nil"/>
          <w:right w:val="nil"/>
          <w:between w:val="nil"/>
        </w:pBdr>
        <w:ind w:left="284" w:hanging="284"/>
        <w:jc w:val="both"/>
        <w:rPr>
          <w:rFonts w:ascii="Arial" w:hAnsi="Arial" w:cs="Arial"/>
        </w:rPr>
      </w:pPr>
      <w:r w:rsidRPr="0032692E">
        <w:rPr>
          <w:rFonts w:ascii="Arial" w:eastAsia="Arial Narrow" w:hAnsi="Arial" w:cs="Arial"/>
        </w:rPr>
        <w:t>Educação Nutricional: Teoria e Prática. São Paulo: Nutrição Saúde e Performance, s. ano. HOLAND, Cecília V. </w:t>
      </w:r>
    </w:p>
    <w:p w:rsidR="00BF5721" w:rsidRPr="0032692E" w:rsidRDefault="00BF5721" w:rsidP="008762ED">
      <w:pPr>
        <w:numPr>
          <w:ilvl w:val="0"/>
          <w:numId w:val="59"/>
        </w:numPr>
        <w:pBdr>
          <w:top w:val="nil"/>
          <w:left w:val="nil"/>
          <w:bottom w:val="nil"/>
          <w:right w:val="nil"/>
          <w:between w:val="nil"/>
        </w:pBdr>
        <w:ind w:left="284" w:hanging="284"/>
        <w:jc w:val="both"/>
        <w:rPr>
          <w:rFonts w:ascii="Arial" w:hAnsi="Arial" w:cs="Arial"/>
          <w:b/>
          <w:bCs/>
        </w:rPr>
      </w:pPr>
      <w:r w:rsidRPr="0032692E">
        <w:rPr>
          <w:rFonts w:ascii="Arial" w:eastAsia="Arial Narrow" w:hAnsi="Arial" w:cs="Arial"/>
        </w:rPr>
        <w:t>Comida Nutritiva e Questões Educacionais. São Paulo: Rev. Avisa lá, ed. Especial nov., 2005.</w:t>
      </w:r>
    </w:p>
    <w:p w:rsidR="00BF5721" w:rsidRPr="0032692E" w:rsidRDefault="00BF5721" w:rsidP="00BF5721">
      <w:pPr>
        <w:ind w:left="284" w:hanging="284"/>
        <w:rPr>
          <w:rFonts w:ascii="Arial" w:hAnsi="Arial" w:cs="Arial"/>
          <w:bCs/>
          <w:highlight w:val="lightGray"/>
          <w:u w:val="single"/>
        </w:rPr>
      </w:pPr>
      <w:r w:rsidRPr="0032692E">
        <w:rPr>
          <w:rFonts w:ascii="Arial" w:hAnsi="Arial" w:cs="Arial"/>
          <w:b/>
          <w:bCs/>
          <w:highlight w:val="lightGray"/>
        </w:rPr>
        <w:t xml:space="preserve">LEGISLAÇÃO: </w:t>
      </w:r>
    </w:p>
    <w:p w:rsidR="00BF5721" w:rsidRPr="0032692E" w:rsidRDefault="00BF5721" w:rsidP="008762ED">
      <w:pPr>
        <w:pStyle w:val="PargrafodaLista"/>
        <w:numPr>
          <w:ilvl w:val="0"/>
          <w:numId w:val="37"/>
        </w:numPr>
        <w:ind w:left="284" w:hanging="284"/>
        <w:contextualSpacing/>
        <w:jc w:val="both"/>
        <w:rPr>
          <w:rFonts w:ascii="Arial" w:hAnsi="Arial" w:cs="Arial"/>
        </w:rPr>
      </w:pPr>
      <w:r w:rsidRPr="0032692E">
        <w:rPr>
          <w:rFonts w:ascii="Arial" w:hAnsi="Arial" w:cs="Arial"/>
        </w:rPr>
        <w:t>Constituição Federal 1988, Título VIII - Da Ordem Social, Seção II Da Saúde.</w:t>
      </w:r>
    </w:p>
    <w:p w:rsidR="00BF5721" w:rsidRPr="0032692E" w:rsidRDefault="00A87303" w:rsidP="00BF5721">
      <w:pPr>
        <w:ind w:left="284"/>
        <w:jc w:val="both"/>
        <w:rPr>
          <w:rStyle w:val="Hyperlink"/>
          <w:rFonts w:ascii="Arial" w:hAnsi="Arial" w:cs="Arial"/>
        </w:rPr>
      </w:pPr>
      <w:hyperlink r:id="rId169" w:history="1">
        <w:r w:rsidR="00BF5721" w:rsidRPr="0032692E">
          <w:rPr>
            <w:rStyle w:val="Hyperlink"/>
            <w:rFonts w:ascii="Arial" w:hAnsi="Arial" w:cs="Arial"/>
          </w:rPr>
          <w:t>http://conselho.saude.gov.br/web_sus20anos/20anossus/legislacao/constituicaofederal.pdf</w:t>
        </w:r>
      </w:hyperlink>
    </w:p>
    <w:p w:rsidR="00BF5721" w:rsidRPr="0032692E" w:rsidRDefault="00BF5721" w:rsidP="008762ED">
      <w:pPr>
        <w:pStyle w:val="PargrafodaLista"/>
        <w:numPr>
          <w:ilvl w:val="0"/>
          <w:numId w:val="36"/>
        </w:numPr>
        <w:ind w:left="284" w:hanging="284"/>
        <w:contextualSpacing/>
        <w:jc w:val="both"/>
        <w:rPr>
          <w:rFonts w:ascii="Arial" w:hAnsi="Arial" w:cs="Arial"/>
        </w:rPr>
      </w:pPr>
      <w:r w:rsidRPr="0032692E">
        <w:rPr>
          <w:rFonts w:ascii="Arial" w:hAnsi="Arial" w:cs="Arial"/>
        </w:rPr>
        <w:t>Lei orgânica de saúde nº  8.080/90</w:t>
      </w:r>
    </w:p>
    <w:p w:rsidR="00BF5721" w:rsidRPr="0032692E" w:rsidRDefault="00A87303" w:rsidP="00BF5721">
      <w:pPr>
        <w:ind w:left="284"/>
        <w:jc w:val="both"/>
        <w:rPr>
          <w:rFonts w:ascii="Arial" w:hAnsi="Arial" w:cs="Arial"/>
        </w:rPr>
      </w:pPr>
      <w:hyperlink r:id="rId170" w:history="1">
        <w:r w:rsidR="00BF5721" w:rsidRPr="0032692E">
          <w:rPr>
            <w:rStyle w:val="Hyperlink"/>
            <w:rFonts w:ascii="Arial" w:hAnsi="Arial" w:cs="Arial"/>
          </w:rPr>
          <w:t>http://www.planalto.gov.br/ccivil_03/leis/L8080.htm</w:t>
        </w:r>
      </w:hyperlink>
    </w:p>
    <w:p w:rsidR="00BF5721" w:rsidRPr="0032692E" w:rsidRDefault="00BF5721" w:rsidP="008762ED">
      <w:pPr>
        <w:pStyle w:val="PargrafodaLista"/>
        <w:numPr>
          <w:ilvl w:val="0"/>
          <w:numId w:val="35"/>
        </w:numPr>
        <w:ind w:left="284" w:hanging="284"/>
        <w:contextualSpacing/>
        <w:jc w:val="both"/>
        <w:rPr>
          <w:rFonts w:ascii="Arial" w:hAnsi="Arial" w:cs="Arial"/>
        </w:rPr>
      </w:pPr>
      <w:r w:rsidRPr="0032692E">
        <w:rPr>
          <w:rFonts w:ascii="Arial" w:hAnsi="Arial" w:cs="Arial"/>
        </w:rPr>
        <w:t>Lei orgânica de saúde nº 8.142/90</w:t>
      </w:r>
    </w:p>
    <w:p w:rsidR="00BF5721" w:rsidRPr="0032692E" w:rsidRDefault="00A87303" w:rsidP="00BF5721">
      <w:pPr>
        <w:ind w:left="284"/>
        <w:jc w:val="both"/>
        <w:rPr>
          <w:rFonts w:ascii="Arial" w:hAnsi="Arial" w:cs="Arial"/>
        </w:rPr>
      </w:pPr>
      <w:hyperlink r:id="rId171" w:history="1">
        <w:r w:rsidR="00BF5721" w:rsidRPr="0032692E">
          <w:rPr>
            <w:rStyle w:val="Hyperlink"/>
            <w:rFonts w:ascii="Arial" w:hAnsi="Arial" w:cs="Arial"/>
          </w:rPr>
          <w:t>http://www.planalto.gov.br/ccivil_03/leis/L8142.htm</w:t>
        </w:r>
      </w:hyperlink>
    </w:p>
    <w:p w:rsidR="00BF5721" w:rsidRPr="0032692E" w:rsidRDefault="00BF5721" w:rsidP="008762ED">
      <w:pPr>
        <w:pStyle w:val="PargrafodaLista"/>
        <w:numPr>
          <w:ilvl w:val="0"/>
          <w:numId w:val="34"/>
        </w:numPr>
        <w:ind w:left="284" w:hanging="284"/>
        <w:contextualSpacing/>
        <w:jc w:val="both"/>
        <w:rPr>
          <w:rFonts w:ascii="Arial" w:hAnsi="Arial" w:cs="Arial"/>
        </w:rPr>
      </w:pPr>
      <w:r w:rsidRPr="0032692E">
        <w:rPr>
          <w:rFonts w:ascii="Arial" w:hAnsi="Arial" w:cs="Arial"/>
        </w:rPr>
        <w:t>Decreto Federal nº 7.508/11 que regulamenta a Lei nº 8.080, de 19 de setembro de 1990, para dispor sobre a organização do Sistema Único de Saúde - SUS, o planejamento da saúde, a assistência à saúde e a articulação interfederativa, e dá outras providências.</w:t>
      </w:r>
    </w:p>
    <w:p w:rsidR="00BF5721" w:rsidRPr="0032692E" w:rsidRDefault="00A87303" w:rsidP="00BF5721">
      <w:pPr>
        <w:ind w:left="284"/>
        <w:jc w:val="both"/>
        <w:rPr>
          <w:rFonts w:ascii="Arial" w:hAnsi="Arial" w:cs="Arial"/>
        </w:rPr>
      </w:pPr>
      <w:hyperlink r:id="rId172" w:history="1">
        <w:r w:rsidR="00BF5721" w:rsidRPr="0032692E">
          <w:rPr>
            <w:rStyle w:val="Hyperlink"/>
            <w:rFonts w:ascii="Arial" w:hAnsi="Arial" w:cs="Arial"/>
          </w:rPr>
          <w:t>http://www.planalto.gov.br/ccivil_03/_Ato2011-2014/2011/Decreto/D7508.htm</w:t>
        </w:r>
      </w:hyperlink>
    </w:p>
    <w:p w:rsidR="00BF5721" w:rsidRPr="0032692E" w:rsidRDefault="00BF5721" w:rsidP="008762ED">
      <w:pPr>
        <w:pStyle w:val="PargrafodaLista"/>
        <w:numPr>
          <w:ilvl w:val="0"/>
          <w:numId w:val="33"/>
        </w:numPr>
        <w:ind w:left="284" w:hanging="284"/>
        <w:contextualSpacing/>
        <w:jc w:val="both"/>
        <w:rPr>
          <w:rFonts w:ascii="Arial" w:hAnsi="Arial" w:cs="Arial"/>
        </w:rPr>
      </w:pPr>
      <w:r w:rsidRPr="0032692E">
        <w:rPr>
          <w:rFonts w:ascii="Arial" w:hAnsi="Arial" w:cs="Arial"/>
        </w:rPr>
        <w:t>Decreto Federal nº 1.651, de 28 de setembro de 1995 - Regulamenta o Sistema Nacional de Auditoria, no âmbito do SUS.</w:t>
      </w:r>
    </w:p>
    <w:p w:rsidR="00BF5721" w:rsidRPr="0032692E" w:rsidRDefault="00A87303" w:rsidP="00BF5721">
      <w:pPr>
        <w:ind w:left="284"/>
        <w:jc w:val="both"/>
        <w:rPr>
          <w:rStyle w:val="Hyperlink"/>
          <w:rFonts w:ascii="Arial" w:hAnsi="Arial" w:cs="Arial"/>
        </w:rPr>
      </w:pPr>
      <w:hyperlink r:id="rId173" w:history="1">
        <w:r w:rsidR="00BF5721" w:rsidRPr="0032692E">
          <w:rPr>
            <w:rStyle w:val="Hyperlink"/>
            <w:rFonts w:ascii="Arial" w:hAnsi="Arial" w:cs="Arial"/>
          </w:rPr>
          <w:t>http://www2.camara.leg.br/legin/fed/decret/1995/decreto-1651-28-setembro-1995-431764-publicacaooriginal-1-pe.html</w:t>
        </w:r>
      </w:hyperlink>
    </w:p>
    <w:p w:rsidR="00BF5721" w:rsidRPr="0032692E" w:rsidRDefault="00BF5721" w:rsidP="008762ED">
      <w:pPr>
        <w:pStyle w:val="PargrafodaLista"/>
        <w:numPr>
          <w:ilvl w:val="0"/>
          <w:numId w:val="32"/>
        </w:numPr>
        <w:ind w:left="284" w:hanging="284"/>
        <w:contextualSpacing/>
        <w:jc w:val="both"/>
        <w:rPr>
          <w:rFonts w:ascii="Arial" w:hAnsi="Arial" w:cs="Arial"/>
        </w:rPr>
      </w:pPr>
      <w:r w:rsidRPr="0032692E">
        <w:rPr>
          <w:rFonts w:ascii="Arial" w:hAnsi="Arial" w:cs="Arial"/>
        </w:rPr>
        <w:t>Portaria nº 2436/17 que aprova a Política Nacional de Atenção Básica, estabelecendo a revisão de diretrizes para a organização da Atenção Básica, no âmbito do Sistema Único de Saúde (SUS).</w:t>
      </w:r>
    </w:p>
    <w:p w:rsidR="00BF5721" w:rsidRPr="0032692E" w:rsidRDefault="00A87303" w:rsidP="00BF5721">
      <w:pPr>
        <w:ind w:left="284"/>
        <w:jc w:val="both"/>
        <w:rPr>
          <w:rFonts w:ascii="Arial" w:hAnsi="Arial" w:cs="Arial"/>
        </w:rPr>
      </w:pPr>
      <w:hyperlink r:id="rId174" w:history="1">
        <w:r w:rsidR="00BF5721" w:rsidRPr="0032692E">
          <w:rPr>
            <w:rStyle w:val="Hyperlink"/>
            <w:rFonts w:ascii="Arial" w:hAnsi="Arial" w:cs="Arial"/>
          </w:rPr>
          <w:t>http://bvsms.saude.gov.br/bvs/saudelegis/gm/2017/prt2436_22_09_2017.html</w:t>
        </w:r>
      </w:hyperlink>
    </w:p>
    <w:p w:rsidR="00BF5721" w:rsidRPr="0032692E" w:rsidRDefault="00BF5721" w:rsidP="008762ED">
      <w:pPr>
        <w:pStyle w:val="PargrafodaLista"/>
        <w:numPr>
          <w:ilvl w:val="0"/>
          <w:numId w:val="31"/>
        </w:numPr>
        <w:ind w:left="284" w:hanging="284"/>
        <w:contextualSpacing/>
        <w:jc w:val="both"/>
        <w:rPr>
          <w:rFonts w:ascii="Arial" w:hAnsi="Arial" w:cs="Arial"/>
        </w:rPr>
      </w:pPr>
      <w:r w:rsidRPr="0032692E">
        <w:rPr>
          <w:rFonts w:ascii="Arial" w:hAnsi="Arial" w:cs="Arial"/>
        </w:rPr>
        <w:t>Norma Operacional Básica do Sistema Único de Saúde - NOB/96 01/96, de 05 de novembro de 1996.</w:t>
      </w:r>
    </w:p>
    <w:p w:rsidR="00BF5721" w:rsidRPr="0032692E" w:rsidRDefault="00A87303" w:rsidP="00BF5721">
      <w:pPr>
        <w:ind w:left="284"/>
        <w:jc w:val="both"/>
        <w:rPr>
          <w:rFonts w:ascii="Arial" w:hAnsi="Arial" w:cs="Arial"/>
        </w:rPr>
      </w:pPr>
      <w:hyperlink r:id="rId175" w:history="1">
        <w:r w:rsidR="00BF5721" w:rsidRPr="0032692E">
          <w:rPr>
            <w:rStyle w:val="Hyperlink"/>
            <w:rFonts w:ascii="Arial" w:hAnsi="Arial" w:cs="Arial"/>
          </w:rPr>
          <w:t>http://conselho.saude.gov.br/legislacao/nobsus96.htm</w:t>
        </w:r>
      </w:hyperlink>
    </w:p>
    <w:p w:rsidR="00BF5721" w:rsidRPr="0032692E" w:rsidRDefault="00BF5721" w:rsidP="008762ED">
      <w:pPr>
        <w:pStyle w:val="PargrafodaLista"/>
        <w:numPr>
          <w:ilvl w:val="0"/>
          <w:numId w:val="30"/>
        </w:numPr>
        <w:ind w:left="284" w:hanging="284"/>
        <w:contextualSpacing/>
        <w:jc w:val="both"/>
        <w:rPr>
          <w:rFonts w:ascii="Arial" w:hAnsi="Arial" w:cs="Arial"/>
        </w:rPr>
      </w:pPr>
      <w:r w:rsidRPr="0032692E">
        <w:rPr>
          <w:rFonts w:ascii="Arial" w:hAnsi="Arial" w:cs="Arial"/>
        </w:rPr>
        <w:t>Rede Nacional de Atenção Integral à Saúde do Trabalhador - Manual de Gestão e Gerenciamento</w:t>
      </w:r>
    </w:p>
    <w:p w:rsidR="00BF5721" w:rsidRPr="0032692E" w:rsidRDefault="00A87303" w:rsidP="00BF5721">
      <w:pPr>
        <w:ind w:left="284"/>
        <w:jc w:val="both"/>
        <w:rPr>
          <w:rFonts w:ascii="Arial" w:hAnsi="Arial" w:cs="Arial"/>
        </w:rPr>
      </w:pPr>
      <w:hyperlink r:id="rId176" w:history="1">
        <w:r w:rsidR="00BF5721" w:rsidRPr="0032692E">
          <w:rPr>
            <w:rStyle w:val="Hyperlink"/>
            <w:rFonts w:ascii="Arial" w:hAnsi="Arial" w:cs="Arial"/>
          </w:rPr>
          <w:t>http://bvsms.saude.gov.br/bvs/publicacoes/ManualRenast06.pdf</w:t>
        </w:r>
      </w:hyperlink>
    </w:p>
    <w:p w:rsidR="00BF5721" w:rsidRPr="0032692E" w:rsidRDefault="00BF5721" w:rsidP="008762ED">
      <w:pPr>
        <w:pStyle w:val="PargrafodaLista"/>
        <w:numPr>
          <w:ilvl w:val="0"/>
          <w:numId w:val="29"/>
        </w:numPr>
        <w:ind w:left="284" w:hanging="284"/>
        <w:contextualSpacing/>
        <w:jc w:val="both"/>
        <w:rPr>
          <w:rFonts w:ascii="Arial" w:hAnsi="Arial" w:cs="Arial"/>
        </w:rPr>
      </w:pPr>
      <w:r w:rsidRPr="0032692E">
        <w:rPr>
          <w:rFonts w:ascii="Arial" w:hAnsi="Arial" w:cs="Arial"/>
        </w:rPr>
        <w:t>Portaria GM/MS nº 95, de 26 de janeiro de 2001 - Cria a Norma Operacional da Assistência à Saúde - NOAS-SUS 01/2001</w:t>
      </w:r>
    </w:p>
    <w:p w:rsidR="00BF5721" w:rsidRPr="0032692E" w:rsidRDefault="00A87303" w:rsidP="00BF5721">
      <w:pPr>
        <w:ind w:left="284"/>
        <w:jc w:val="both"/>
        <w:rPr>
          <w:rFonts w:ascii="Arial" w:hAnsi="Arial" w:cs="Arial"/>
        </w:rPr>
      </w:pPr>
      <w:hyperlink r:id="rId177" w:history="1">
        <w:r w:rsidR="00BF5721" w:rsidRPr="0032692E">
          <w:rPr>
            <w:rStyle w:val="Hyperlink"/>
            <w:rFonts w:ascii="Arial" w:hAnsi="Arial" w:cs="Arial"/>
          </w:rPr>
          <w:t>http://bvsms.saude.gov.br/bvs/saudelegis/gm/2001/prt0095_26_01_2001.html</w:t>
        </w:r>
      </w:hyperlink>
    </w:p>
    <w:p w:rsidR="00BF5721" w:rsidRPr="0032692E" w:rsidRDefault="00BF5721" w:rsidP="008762ED">
      <w:pPr>
        <w:pStyle w:val="PargrafodaLista"/>
        <w:numPr>
          <w:ilvl w:val="0"/>
          <w:numId w:val="28"/>
        </w:numPr>
        <w:ind w:left="284" w:hanging="284"/>
        <w:contextualSpacing/>
        <w:jc w:val="both"/>
        <w:rPr>
          <w:rFonts w:ascii="Arial" w:hAnsi="Arial" w:cs="Arial"/>
        </w:rPr>
      </w:pPr>
      <w:r w:rsidRPr="0032692E">
        <w:rPr>
          <w:rFonts w:ascii="Arial" w:hAnsi="Arial" w:cs="Arial"/>
        </w:rPr>
        <w:t>SOMASUS - Sistema de Apoio à Elaboração de Projetos de Investimentos em Saúde</w:t>
      </w:r>
    </w:p>
    <w:p w:rsidR="00BF5721" w:rsidRPr="0032692E" w:rsidRDefault="00A87303" w:rsidP="00BF5721">
      <w:pPr>
        <w:ind w:left="284"/>
        <w:jc w:val="both"/>
        <w:rPr>
          <w:rFonts w:ascii="Arial" w:hAnsi="Arial" w:cs="Arial"/>
        </w:rPr>
      </w:pPr>
      <w:hyperlink r:id="rId178" w:history="1">
        <w:r w:rsidR="00BF5721" w:rsidRPr="0032692E">
          <w:rPr>
            <w:rStyle w:val="Hyperlink"/>
            <w:rFonts w:ascii="Arial" w:hAnsi="Arial" w:cs="Arial"/>
          </w:rPr>
          <w:t>http://somasus.saude.gov.br/somasus/redirect!tamanhoTela.action</w:t>
        </w:r>
      </w:hyperlink>
    </w:p>
    <w:p w:rsidR="00BF5721" w:rsidRPr="0032692E" w:rsidRDefault="00BF5721" w:rsidP="008762ED">
      <w:pPr>
        <w:pStyle w:val="PargrafodaLista"/>
        <w:numPr>
          <w:ilvl w:val="0"/>
          <w:numId w:val="27"/>
        </w:numPr>
        <w:ind w:left="284" w:hanging="284"/>
        <w:contextualSpacing/>
        <w:jc w:val="both"/>
        <w:rPr>
          <w:rFonts w:ascii="Arial" w:hAnsi="Arial" w:cs="Arial"/>
        </w:rPr>
      </w:pPr>
      <w:r w:rsidRPr="0032692E">
        <w:rPr>
          <w:rFonts w:ascii="Arial" w:hAnsi="Arial" w:cs="Arial"/>
        </w:rPr>
        <w:t>Gestão do SUS – Programa Assistencial</w:t>
      </w:r>
    </w:p>
    <w:p w:rsidR="00BF5721" w:rsidRPr="0032692E" w:rsidRDefault="00A87303" w:rsidP="00BF5721">
      <w:pPr>
        <w:ind w:left="284"/>
        <w:jc w:val="both"/>
        <w:rPr>
          <w:rFonts w:ascii="Arial" w:hAnsi="Arial" w:cs="Arial"/>
        </w:rPr>
      </w:pPr>
      <w:hyperlink r:id="rId179" w:history="1">
        <w:r w:rsidR="00BF5721" w:rsidRPr="0032692E">
          <w:rPr>
            <w:rStyle w:val="Hyperlink"/>
            <w:rFonts w:ascii="Arial" w:hAnsi="Arial" w:cs="Arial"/>
          </w:rPr>
          <w:t>http://portalms.saude.gov.br/gestao-do-sus/programacao-regulacao-controle-e-financiamento-da-mac/programacao-assistencial</w:t>
        </w:r>
      </w:hyperlink>
    </w:p>
    <w:p w:rsidR="00BF5721" w:rsidRPr="0032692E" w:rsidRDefault="00BF5721" w:rsidP="008762ED">
      <w:pPr>
        <w:pStyle w:val="PargrafodaLista"/>
        <w:numPr>
          <w:ilvl w:val="0"/>
          <w:numId w:val="26"/>
        </w:numPr>
        <w:ind w:left="284" w:hanging="284"/>
        <w:contextualSpacing/>
        <w:jc w:val="both"/>
        <w:rPr>
          <w:rFonts w:ascii="Arial" w:hAnsi="Arial" w:cs="Arial"/>
        </w:rPr>
      </w:pPr>
      <w:r w:rsidRPr="0032692E">
        <w:rPr>
          <w:rFonts w:ascii="Arial" w:hAnsi="Arial" w:cs="Arial"/>
        </w:rPr>
        <w:t>Gestão do SUS – Regulação e legislações associadas</w:t>
      </w:r>
    </w:p>
    <w:p w:rsidR="00BF5721" w:rsidRPr="0032692E" w:rsidRDefault="00A87303" w:rsidP="00BF5721">
      <w:pPr>
        <w:ind w:left="284"/>
        <w:jc w:val="both"/>
        <w:rPr>
          <w:rFonts w:ascii="Arial" w:hAnsi="Arial" w:cs="Arial"/>
        </w:rPr>
      </w:pPr>
      <w:hyperlink r:id="rId180" w:history="1">
        <w:r w:rsidR="00BF5721" w:rsidRPr="0032692E">
          <w:rPr>
            <w:rStyle w:val="Hyperlink"/>
            <w:rFonts w:ascii="Arial" w:hAnsi="Arial" w:cs="Arial"/>
          </w:rPr>
          <w:t>http://portalms.saude.gov.br/gestao-do-sus/programacao-regulacao-controle-e-financiamento-da-mac/regulacao</w:t>
        </w:r>
      </w:hyperlink>
    </w:p>
    <w:p w:rsidR="00BF5721" w:rsidRPr="0032692E" w:rsidRDefault="00BF5721" w:rsidP="008762ED">
      <w:pPr>
        <w:pStyle w:val="PargrafodaLista"/>
        <w:numPr>
          <w:ilvl w:val="0"/>
          <w:numId w:val="25"/>
        </w:numPr>
        <w:ind w:left="284" w:hanging="284"/>
        <w:contextualSpacing/>
        <w:jc w:val="both"/>
        <w:rPr>
          <w:rFonts w:ascii="Arial" w:hAnsi="Arial" w:cs="Arial"/>
        </w:rPr>
      </w:pPr>
      <w:r w:rsidRPr="0032692E">
        <w:rPr>
          <w:rFonts w:ascii="Arial" w:hAnsi="Arial" w:cs="Arial"/>
        </w:rPr>
        <w:t>Políticas de Equidade em Saúde e legislações associadas</w:t>
      </w:r>
    </w:p>
    <w:p w:rsidR="00BF5721" w:rsidRPr="0032692E" w:rsidRDefault="00A87303" w:rsidP="00BF5721">
      <w:pPr>
        <w:ind w:left="284"/>
        <w:jc w:val="both"/>
        <w:rPr>
          <w:rFonts w:ascii="Arial" w:hAnsi="Arial" w:cs="Arial"/>
        </w:rPr>
      </w:pPr>
      <w:hyperlink r:id="rId181" w:history="1">
        <w:r w:rsidR="00BF5721" w:rsidRPr="0032692E">
          <w:rPr>
            <w:rStyle w:val="Hyperlink"/>
            <w:rFonts w:ascii="Arial" w:hAnsi="Arial" w:cs="Arial"/>
          </w:rPr>
          <w:t>http://portalms.saude.gov.br/participacao-e-controle-social/gestao-participativa-em-saude/politicas-de-equidade-em-saude</w:t>
        </w:r>
      </w:hyperlink>
    </w:p>
    <w:p w:rsidR="0051494E" w:rsidRPr="0032692E" w:rsidRDefault="0051494E" w:rsidP="0051494E">
      <w:pPr>
        <w:pStyle w:val="TableParagraph"/>
        <w:spacing w:before="40" w:after="40"/>
        <w:rPr>
          <w:rFonts w:ascii="Arial" w:hAnsi="Arial" w:cs="Arial"/>
          <w:b/>
          <w:color w:val="000000"/>
          <w:sz w:val="20"/>
          <w:szCs w:val="20"/>
          <w:lang w:val="pt-BR"/>
        </w:rPr>
      </w:pPr>
    </w:p>
    <w:p w:rsidR="00B70268" w:rsidRPr="0032692E" w:rsidRDefault="00B70268" w:rsidP="00B70268">
      <w:pPr>
        <w:pStyle w:val="TableParagraph"/>
        <w:shd w:val="clear" w:color="auto" w:fill="DDD9C3" w:themeFill="background2" w:themeFillShade="E6"/>
        <w:spacing w:before="40" w:after="40"/>
        <w:rPr>
          <w:rFonts w:ascii="Arial" w:hAnsi="Arial" w:cs="Arial"/>
          <w:b/>
          <w:color w:val="000000"/>
          <w:sz w:val="20"/>
          <w:szCs w:val="20"/>
          <w:lang w:val="pt-BR"/>
        </w:rPr>
      </w:pPr>
      <w:r w:rsidRPr="0032692E">
        <w:rPr>
          <w:rFonts w:ascii="Arial" w:hAnsi="Arial" w:cs="Arial"/>
          <w:b/>
          <w:color w:val="000000"/>
          <w:sz w:val="20"/>
          <w:szCs w:val="20"/>
          <w:lang w:val="pt-BR"/>
        </w:rPr>
        <w:t xml:space="preserve">3.11 – PSICÓLOGO </w:t>
      </w:r>
    </w:p>
    <w:p w:rsidR="00BF5721" w:rsidRPr="0032692E" w:rsidRDefault="00BF5721" w:rsidP="00BF5721">
      <w:pPr>
        <w:shd w:val="clear" w:color="auto" w:fill="D9D9D9"/>
        <w:jc w:val="both"/>
        <w:rPr>
          <w:rFonts w:ascii="Arial" w:hAnsi="Arial" w:cs="Arial"/>
          <w:b/>
        </w:rPr>
      </w:pPr>
      <w:r w:rsidRPr="0032692E">
        <w:rPr>
          <w:rFonts w:ascii="Arial" w:hAnsi="Arial" w:cs="Arial"/>
          <w:b/>
        </w:rPr>
        <w:t>CONHECIMENTOS ESPECÍFICOS DA FUNÇÃO E LEGISLAÇÃO: 10 QUESTÕES</w:t>
      </w:r>
    </w:p>
    <w:p w:rsidR="00BF5721" w:rsidRPr="0032692E" w:rsidRDefault="00BF5721" w:rsidP="008762ED">
      <w:pPr>
        <w:numPr>
          <w:ilvl w:val="0"/>
          <w:numId w:val="60"/>
        </w:numPr>
        <w:pBdr>
          <w:top w:val="nil"/>
          <w:left w:val="nil"/>
          <w:bottom w:val="nil"/>
          <w:right w:val="nil"/>
          <w:between w:val="nil"/>
        </w:pBdr>
        <w:ind w:left="284" w:hanging="317"/>
        <w:jc w:val="both"/>
        <w:rPr>
          <w:rFonts w:ascii="Arial" w:hAnsi="Arial" w:cs="Arial"/>
        </w:rPr>
      </w:pPr>
      <w:r w:rsidRPr="0032692E">
        <w:rPr>
          <w:rFonts w:ascii="Arial" w:eastAsia="Arial Narrow" w:hAnsi="Arial" w:cs="Arial"/>
        </w:rPr>
        <w:t xml:space="preserve">Psicopatologia e Semiologia dos Transtornos Mentais – Paulo Dalgalarrondo – Ed. Artes Médicas. </w:t>
      </w:r>
    </w:p>
    <w:p w:rsidR="00BF5721" w:rsidRPr="0032692E" w:rsidRDefault="00BF5721" w:rsidP="008762ED">
      <w:pPr>
        <w:numPr>
          <w:ilvl w:val="0"/>
          <w:numId w:val="60"/>
        </w:numPr>
        <w:pBdr>
          <w:top w:val="nil"/>
          <w:left w:val="nil"/>
          <w:bottom w:val="nil"/>
          <w:right w:val="nil"/>
          <w:between w:val="nil"/>
        </w:pBdr>
        <w:ind w:left="284" w:hanging="317"/>
        <w:jc w:val="both"/>
        <w:rPr>
          <w:rFonts w:ascii="Arial" w:hAnsi="Arial" w:cs="Arial"/>
        </w:rPr>
      </w:pPr>
      <w:r w:rsidRPr="0032692E">
        <w:rPr>
          <w:rFonts w:ascii="Arial" w:eastAsia="Arial Narrow" w:hAnsi="Arial" w:cs="Arial"/>
        </w:rPr>
        <w:t xml:space="preserve">Como Trabalhamos com Grupos, David E. Zimeinan, Luis Carlos Osório (colaboradores) Ed. Artes Médicas. – Psicodiagnóstico, Processo de Intervenção, Marilia Ancona – Lopez (org.) Editora Cortez. Arminda Aberastury </w:t>
      </w:r>
    </w:p>
    <w:p w:rsidR="00BF5721" w:rsidRPr="0032692E" w:rsidRDefault="00BF5721" w:rsidP="008762ED">
      <w:pPr>
        <w:numPr>
          <w:ilvl w:val="0"/>
          <w:numId w:val="60"/>
        </w:numPr>
        <w:pBdr>
          <w:top w:val="nil"/>
          <w:left w:val="nil"/>
          <w:bottom w:val="nil"/>
          <w:right w:val="nil"/>
          <w:between w:val="nil"/>
        </w:pBdr>
        <w:ind w:left="284" w:hanging="317"/>
        <w:jc w:val="both"/>
        <w:rPr>
          <w:rFonts w:ascii="Arial" w:hAnsi="Arial" w:cs="Arial"/>
        </w:rPr>
      </w:pPr>
      <w:r w:rsidRPr="0032692E">
        <w:rPr>
          <w:rFonts w:ascii="Arial" w:eastAsia="Arial Narrow" w:hAnsi="Arial" w:cs="Arial"/>
        </w:rPr>
        <w:t xml:space="preserve">Psicanálise da Criança, Teoria e Técnica – Ed. Artmed.  Fundamentos Básicos das Grupoterapias, David E. Zimerman, Ed. Artes Médicas. </w:t>
      </w:r>
    </w:p>
    <w:p w:rsidR="00BF5721" w:rsidRPr="0032692E" w:rsidRDefault="00BF5721" w:rsidP="008762ED">
      <w:pPr>
        <w:numPr>
          <w:ilvl w:val="0"/>
          <w:numId w:val="60"/>
        </w:numPr>
        <w:pBdr>
          <w:top w:val="nil"/>
          <w:left w:val="nil"/>
          <w:bottom w:val="nil"/>
          <w:right w:val="nil"/>
          <w:between w:val="nil"/>
        </w:pBdr>
        <w:ind w:left="284" w:hanging="317"/>
        <w:jc w:val="both"/>
        <w:rPr>
          <w:rFonts w:ascii="Arial" w:hAnsi="Arial" w:cs="Arial"/>
        </w:rPr>
      </w:pPr>
      <w:r w:rsidRPr="0032692E">
        <w:rPr>
          <w:rFonts w:ascii="Arial" w:eastAsia="Arial Narrow" w:hAnsi="Arial" w:cs="Arial"/>
        </w:rPr>
        <w:t>Introdução a Obra de Melanie Klein, Hanna Segal, Ed. Imago. O Processo Psicodiagnóstico e as Técnicas Projetivas, Martins Fontes, Maria Luisa Siqueira de O.(org).</w:t>
      </w:r>
    </w:p>
    <w:p w:rsidR="00BF5721" w:rsidRPr="0032692E" w:rsidRDefault="00BF5721" w:rsidP="008762ED">
      <w:pPr>
        <w:numPr>
          <w:ilvl w:val="0"/>
          <w:numId w:val="60"/>
        </w:numPr>
        <w:pBdr>
          <w:top w:val="nil"/>
          <w:left w:val="nil"/>
          <w:bottom w:val="nil"/>
          <w:right w:val="nil"/>
          <w:between w:val="nil"/>
        </w:pBdr>
        <w:ind w:left="284" w:hanging="317"/>
        <w:jc w:val="both"/>
        <w:rPr>
          <w:rFonts w:ascii="Arial" w:hAnsi="Arial" w:cs="Arial"/>
        </w:rPr>
      </w:pPr>
      <w:r w:rsidRPr="0032692E">
        <w:rPr>
          <w:rFonts w:ascii="Arial" w:eastAsia="Arial Narrow" w:hAnsi="Arial" w:cs="Arial"/>
        </w:rPr>
        <w:t xml:space="preserve">Relatório Final da III Conferência Nacional de Saúde Mental, “Cuidar Sim, Excluir Não” Ministério da Saúde. ABERASTURY, A. Psicanálise da Criança, Teoria e Técnica. Ed. Artmed. </w:t>
      </w:r>
    </w:p>
    <w:p w:rsidR="00BF5721" w:rsidRPr="0032692E" w:rsidRDefault="00BF5721" w:rsidP="008762ED">
      <w:pPr>
        <w:numPr>
          <w:ilvl w:val="0"/>
          <w:numId w:val="60"/>
        </w:numPr>
        <w:pBdr>
          <w:top w:val="nil"/>
          <w:left w:val="nil"/>
          <w:bottom w:val="nil"/>
          <w:right w:val="nil"/>
          <w:between w:val="nil"/>
        </w:pBdr>
        <w:ind w:left="284" w:hanging="317"/>
        <w:jc w:val="both"/>
        <w:rPr>
          <w:rFonts w:ascii="Arial" w:hAnsi="Arial" w:cs="Arial"/>
        </w:rPr>
      </w:pPr>
      <w:r w:rsidRPr="0032692E">
        <w:rPr>
          <w:rFonts w:ascii="Arial" w:eastAsia="Arial Narrow" w:hAnsi="Arial" w:cs="Arial"/>
        </w:rPr>
        <w:t xml:space="preserve">ABERASTURY, A.. KNOBEL, M. Adolescência Normal: Um Enfoque Psicanalítico. Ed. Artmed.  </w:t>
      </w:r>
    </w:p>
    <w:p w:rsidR="00BF5721" w:rsidRPr="0032692E" w:rsidRDefault="00BF5721" w:rsidP="008762ED">
      <w:pPr>
        <w:numPr>
          <w:ilvl w:val="0"/>
          <w:numId w:val="60"/>
        </w:numPr>
        <w:pBdr>
          <w:top w:val="nil"/>
          <w:left w:val="nil"/>
          <w:bottom w:val="nil"/>
          <w:right w:val="nil"/>
          <w:between w:val="nil"/>
        </w:pBdr>
        <w:ind w:left="284" w:hanging="317"/>
        <w:jc w:val="both"/>
        <w:rPr>
          <w:rFonts w:ascii="Arial" w:hAnsi="Arial" w:cs="Arial"/>
        </w:rPr>
      </w:pPr>
      <w:r w:rsidRPr="0032692E">
        <w:rPr>
          <w:rFonts w:ascii="Arial" w:eastAsia="Arial Narrow" w:hAnsi="Arial" w:cs="Arial"/>
        </w:rPr>
        <w:t xml:space="preserve">BEE, H. A Criança em Desenvolvimento. Ed. Artes Médicas. </w:t>
      </w:r>
    </w:p>
    <w:p w:rsidR="00BF5721" w:rsidRPr="0032692E" w:rsidRDefault="00BF5721" w:rsidP="008762ED">
      <w:pPr>
        <w:numPr>
          <w:ilvl w:val="0"/>
          <w:numId w:val="60"/>
        </w:numPr>
        <w:pBdr>
          <w:top w:val="nil"/>
          <w:left w:val="nil"/>
          <w:bottom w:val="nil"/>
          <w:right w:val="nil"/>
          <w:between w:val="nil"/>
        </w:pBdr>
        <w:ind w:left="284" w:hanging="317"/>
        <w:jc w:val="both"/>
        <w:rPr>
          <w:rFonts w:ascii="Arial" w:hAnsi="Arial" w:cs="Arial"/>
        </w:rPr>
      </w:pPr>
      <w:r w:rsidRPr="0032692E">
        <w:rPr>
          <w:rFonts w:ascii="Arial" w:eastAsia="Arial Narrow" w:hAnsi="Arial" w:cs="Arial"/>
        </w:rPr>
        <w:t xml:space="preserve">BLEGER, J. Temas de psicologia. Entrevista e grupos. São Paulo: Martins Fontes. </w:t>
      </w:r>
    </w:p>
    <w:p w:rsidR="00BF5721" w:rsidRPr="0032692E" w:rsidRDefault="00BF5721" w:rsidP="008762ED">
      <w:pPr>
        <w:numPr>
          <w:ilvl w:val="0"/>
          <w:numId w:val="60"/>
        </w:numPr>
        <w:pBdr>
          <w:top w:val="nil"/>
          <w:left w:val="nil"/>
          <w:bottom w:val="nil"/>
          <w:right w:val="nil"/>
          <w:between w:val="nil"/>
        </w:pBdr>
        <w:ind w:left="284" w:hanging="317"/>
        <w:jc w:val="both"/>
        <w:rPr>
          <w:rFonts w:ascii="Arial" w:hAnsi="Arial" w:cs="Arial"/>
        </w:rPr>
      </w:pPr>
      <w:r w:rsidRPr="0032692E">
        <w:rPr>
          <w:rFonts w:ascii="Arial" w:eastAsia="Arial Narrow" w:hAnsi="Arial" w:cs="Arial"/>
        </w:rPr>
        <w:t>BOCK, A. M., FURTADO, O. e TEIXEIRA, M. L. Psicologias: uma introdução ao estudo de Psicologia.</w:t>
      </w:r>
    </w:p>
    <w:p w:rsidR="00BF5721" w:rsidRPr="0032692E" w:rsidRDefault="00BF5721" w:rsidP="00BF5721">
      <w:pPr>
        <w:ind w:left="-33"/>
        <w:rPr>
          <w:rFonts w:ascii="Arial" w:hAnsi="Arial" w:cs="Arial"/>
          <w:bCs/>
          <w:highlight w:val="lightGray"/>
          <w:u w:val="single"/>
        </w:rPr>
      </w:pPr>
      <w:r w:rsidRPr="0032692E">
        <w:rPr>
          <w:rFonts w:ascii="Arial" w:hAnsi="Arial" w:cs="Arial"/>
          <w:b/>
          <w:bCs/>
          <w:highlight w:val="lightGray"/>
        </w:rPr>
        <w:t xml:space="preserve">LEGISLAÇÃO: </w:t>
      </w:r>
    </w:p>
    <w:p w:rsidR="00BF5721" w:rsidRPr="0032692E" w:rsidRDefault="00BF5721" w:rsidP="008762ED">
      <w:pPr>
        <w:pStyle w:val="PargrafodaLista"/>
        <w:numPr>
          <w:ilvl w:val="0"/>
          <w:numId w:val="37"/>
        </w:numPr>
        <w:ind w:left="284" w:hanging="426"/>
        <w:contextualSpacing/>
        <w:jc w:val="both"/>
        <w:rPr>
          <w:rFonts w:ascii="Arial" w:hAnsi="Arial" w:cs="Arial"/>
        </w:rPr>
      </w:pPr>
      <w:r w:rsidRPr="0032692E">
        <w:rPr>
          <w:rFonts w:ascii="Arial" w:hAnsi="Arial" w:cs="Arial"/>
        </w:rPr>
        <w:t>Constituição Federal 1988, Título VIII - Da Ordem Social, Seção II Da Saúde.</w:t>
      </w:r>
    </w:p>
    <w:p w:rsidR="00BF5721" w:rsidRPr="0032692E" w:rsidRDefault="00A87303" w:rsidP="00BF5721">
      <w:pPr>
        <w:ind w:left="284"/>
        <w:jc w:val="both"/>
        <w:rPr>
          <w:rStyle w:val="Hyperlink"/>
          <w:rFonts w:ascii="Arial" w:hAnsi="Arial" w:cs="Arial"/>
        </w:rPr>
      </w:pPr>
      <w:hyperlink r:id="rId182" w:history="1">
        <w:r w:rsidR="00BF5721" w:rsidRPr="0032692E">
          <w:rPr>
            <w:rStyle w:val="Hyperlink"/>
            <w:rFonts w:ascii="Arial" w:hAnsi="Arial" w:cs="Arial"/>
          </w:rPr>
          <w:t>http://conselho.saude.gov.br/web_sus20anos/20anossus/legislacao/constituicaofederal.pdf</w:t>
        </w:r>
      </w:hyperlink>
    </w:p>
    <w:p w:rsidR="00BF5721" w:rsidRPr="0032692E" w:rsidRDefault="00BF5721" w:rsidP="008762ED">
      <w:pPr>
        <w:pStyle w:val="PargrafodaLista"/>
        <w:numPr>
          <w:ilvl w:val="0"/>
          <w:numId w:val="36"/>
        </w:numPr>
        <w:ind w:left="284" w:hanging="426"/>
        <w:contextualSpacing/>
        <w:jc w:val="both"/>
        <w:rPr>
          <w:rFonts w:ascii="Arial" w:hAnsi="Arial" w:cs="Arial"/>
        </w:rPr>
      </w:pPr>
      <w:r w:rsidRPr="0032692E">
        <w:rPr>
          <w:rFonts w:ascii="Arial" w:hAnsi="Arial" w:cs="Arial"/>
        </w:rPr>
        <w:t>Lei orgânica de saúde nº  8.080/90</w:t>
      </w:r>
    </w:p>
    <w:p w:rsidR="00BF5721" w:rsidRPr="0032692E" w:rsidRDefault="00A87303" w:rsidP="00BF5721">
      <w:pPr>
        <w:ind w:left="284"/>
        <w:jc w:val="both"/>
        <w:rPr>
          <w:rFonts w:ascii="Arial" w:hAnsi="Arial" w:cs="Arial"/>
        </w:rPr>
      </w:pPr>
      <w:hyperlink r:id="rId183" w:history="1">
        <w:r w:rsidR="00BF5721" w:rsidRPr="0032692E">
          <w:rPr>
            <w:rStyle w:val="Hyperlink"/>
            <w:rFonts w:ascii="Arial" w:hAnsi="Arial" w:cs="Arial"/>
          </w:rPr>
          <w:t>http://www.planalto.gov.br/ccivil_03/leis/L8080.htm</w:t>
        </w:r>
      </w:hyperlink>
    </w:p>
    <w:p w:rsidR="00BF5721" w:rsidRPr="0032692E" w:rsidRDefault="00BF5721" w:rsidP="008762ED">
      <w:pPr>
        <w:pStyle w:val="PargrafodaLista"/>
        <w:numPr>
          <w:ilvl w:val="0"/>
          <w:numId w:val="35"/>
        </w:numPr>
        <w:ind w:left="284" w:hanging="426"/>
        <w:contextualSpacing/>
        <w:jc w:val="both"/>
        <w:rPr>
          <w:rFonts w:ascii="Arial" w:hAnsi="Arial" w:cs="Arial"/>
        </w:rPr>
      </w:pPr>
      <w:r w:rsidRPr="0032692E">
        <w:rPr>
          <w:rFonts w:ascii="Arial" w:hAnsi="Arial" w:cs="Arial"/>
        </w:rPr>
        <w:t>Lei orgânica de saúde nº 8.142/90</w:t>
      </w:r>
    </w:p>
    <w:p w:rsidR="00BF5721" w:rsidRPr="0032692E" w:rsidRDefault="00A87303" w:rsidP="00BF5721">
      <w:pPr>
        <w:ind w:left="284"/>
        <w:jc w:val="both"/>
        <w:rPr>
          <w:rFonts w:ascii="Arial" w:hAnsi="Arial" w:cs="Arial"/>
        </w:rPr>
      </w:pPr>
      <w:hyperlink r:id="rId184" w:history="1">
        <w:r w:rsidR="00BF5721" w:rsidRPr="0032692E">
          <w:rPr>
            <w:rStyle w:val="Hyperlink"/>
            <w:rFonts w:ascii="Arial" w:hAnsi="Arial" w:cs="Arial"/>
          </w:rPr>
          <w:t>http://www.planalto.gov.br/ccivil_03/leis/L8142.htm</w:t>
        </w:r>
      </w:hyperlink>
    </w:p>
    <w:p w:rsidR="00BF5721" w:rsidRPr="0032692E" w:rsidRDefault="00BF5721" w:rsidP="008762ED">
      <w:pPr>
        <w:pStyle w:val="PargrafodaLista"/>
        <w:numPr>
          <w:ilvl w:val="0"/>
          <w:numId w:val="34"/>
        </w:numPr>
        <w:ind w:left="284" w:hanging="426"/>
        <w:contextualSpacing/>
        <w:jc w:val="both"/>
        <w:rPr>
          <w:rFonts w:ascii="Arial" w:hAnsi="Arial" w:cs="Arial"/>
        </w:rPr>
      </w:pPr>
      <w:r w:rsidRPr="0032692E">
        <w:rPr>
          <w:rFonts w:ascii="Arial" w:hAnsi="Arial" w:cs="Arial"/>
        </w:rPr>
        <w:lastRenderedPageBreak/>
        <w:t>Decreto Federal nº 7.508/11 que regulamenta a Lei nº 8.080, de 19 de setembro de 1990, para dispor sobre a organização do Sistema Único de Saúde - SUS, o planejamento da saúde, a assistência à saúde e a articulação interfederativa, e dá outras providências.</w:t>
      </w:r>
    </w:p>
    <w:p w:rsidR="00BF5721" w:rsidRPr="0032692E" w:rsidRDefault="00A87303" w:rsidP="00BF5721">
      <w:pPr>
        <w:ind w:left="284"/>
        <w:jc w:val="both"/>
        <w:rPr>
          <w:rFonts w:ascii="Arial" w:hAnsi="Arial" w:cs="Arial"/>
        </w:rPr>
      </w:pPr>
      <w:hyperlink r:id="rId185" w:history="1">
        <w:r w:rsidR="00BF5721" w:rsidRPr="0032692E">
          <w:rPr>
            <w:rStyle w:val="Hyperlink"/>
            <w:rFonts w:ascii="Arial" w:hAnsi="Arial" w:cs="Arial"/>
          </w:rPr>
          <w:t>http://www.planalto.gov.br/ccivil_03/_Ato2011-2014/2011/Decreto/D7508.htm</w:t>
        </w:r>
      </w:hyperlink>
    </w:p>
    <w:p w:rsidR="00BF5721" w:rsidRPr="0032692E" w:rsidRDefault="00BF5721" w:rsidP="008762ED">
      <w:pPr>
        <w:pStyle w:val="PargrafodaLista"/>
        <w:numPr>
          <w:ilvl w:val="0"/>
          <w:numId w:val="33"/>
        </w:numPr>
        <w:ind w:left="284" w:hanging="426"/>
        <w:contextualSpacing/>
        <w:jc w:val="both"/>
        <w:rPr>
          <w:rFonts w:ascii="Arial" w:hAnsi="Arial" w:cs="Arial"/>
        </w:rPr>
      </w:pPr>
      <w:r w:rsidRPr="0032692E">
        <w:rPr>
          <w:rFonts w:ascii="Arial" w:hAnsi="Arial" w:cs="Arial"/>
        </w:rPr>
        <w:t>Decreto Federal nº 1.651, de 28 de setembro de 1995 - Regulamenta o Sistema Nacional de Auditoria, no âmbito do SUS.</w:t>
      </w:r>
    </w:p>
    <w:p w:rsidR="00BF5721" w:rsidRPr="0032692E" w:rsidRDefault="00A87303" w:rsidP="00BF5721">
      <w:pPr>
        <w:ind w:left="284"/>
        <w:jc w:val="both"/>
        <w:rPr>
          <w:rStyle w:val="Hyperlink"/>
          <w:rFonts w:ascii="Arial" w:hAnsi="Arial" w:cs="Arial"/>
        </w:rPr>
      </w:pPr>
      <w:hyperlink r:id="rId186" w:history="1">
        <w:r w:rsidR="00BF5721" w:rsidRPr="0032692E">
          <w:rPr>
            <w:rStyle w:val="Hyperlink"/>
            <w:rFonts w:ascii="Arial" w:hAnsi="Arial" w:cs="Arial"/>
          </w:rPr>
          <w:t>http://www2.camara.leg.br/legin/fed/decret/1995/decreto-1651-28-setembro-1995-431764-publicacaooriginal-1-pe.html</w:t>
        </w:r>
      </w:hyperlink>
    </w:p>
    <w:p w:rsidR="00BF5721" w:rsidRPr="0032692E" w:rsidRDefault="00BF5721" w:rsidP="008762ED">
      <w:pPr>
        <w:pStyle w:val="PargrafodaLista"/>
        <w:numPr>
          <w:ilvl w:val="0"/>
          <w:numId w:val="32"/>
        </w:numPr>
        <w:ind w:left="284" w:hanging="426"/>
        <w:contextualSpacing/>
        <w:jc w:val="both"/>
        <w:rPr>
          <w:rFonts w:ascii="Arial" w:hAnsi="Arial" w:cs="Arial"/>
        </w:rPr>
      </w:pPr>
      <w:r w:rsidRPr="0032692E">
        <w:rPr>
          <w:rFonts w:ascii="Arial" w:hAnsi="Arial" w:cs="Arial"/>
        </w:rPr>
        <w:t>Portaria nº 2436/17 que aprova a Política Nacional de Atenção Básica, estabelecendo a revisão de diretrizes para a organização da Atenção Básica, no âmbito do Sistema Único de Saúde (SUS).</w:t>
      </w:r>
    </w:p>
    <w:p w:rsidR="00BF5721" w:rsidRPr="0032692E" w:rsidRDefault="00A87303" w:rsidP="00BF5721">
      <w:pPr>
        <w:ind w:left="284"/>
        <w:jc w:val="both"/>
        <w:rPr>
          <w:rFonts w:ascii="Arial" w:hAnsi="Arial" w:cs="Arial"/>
        </w:rPr>
      </w:pPr>
      <w:hyperlink r:id="rId187" w:history="1">
        <w:r w:rsidR="00BF5721" w:rsidRPr="0032692E">
          <w:rPr>
            <w:rStyle w:val="Hyperlink"/>
            <w:rFonts w:ascii="Arial" w:hAnsi="Arial" w:cs="Arial"/>
          </w:rPr>
          <w:t>http://bvsms.saude.gov.br/bvs/saudelegis/gm/2017/prt2436_22_09_2017.html</w:t>
        </w:r>
      </w:hyperlink>
    </w:p>
    <w:p w:rsidR="00BF5721" w:rsidRPr="0032692E" w:rsidRDefault="00BF5721" w:rsidP="008762ED">
      <w:pPr>
        <w:pStyle w:val="PargrafodaLista"/>
        <w:numPr>
          <w:ilvl w:val="0"/>
          <w:numId w:val="31"/>
        </w:numPr>
        <w:ind w:left="284" w:hanging="426"/>
        <w:contextualSpacing/>
        <w:jc w:val="both"/>
        <w:rPr>
          <w:rFonts w:ascii="Arial" w:hAnsi="Arial" w:cs="Arial"/>
        </w:rPr>
      </w:pPr>
      <w:r w:rsidRPr="0032692E">
        <w:rPr>
          <w:rFonts w:ascii="Arial" w:hAnsi="Arial" w:cs="Arial"/>
        </w:rPr>
        <w:t>Norma Operacional Básica do Sistema Único de Saúde - NOB/96 01/96, de 05 de novembro de 1996.</w:t>
      </w:r>
    </w:p>
    <w:p w:rsidR="00BF5721" w:rsidRPr="0032692E" w:rsidRDefault="00A87303" w:rsidP="00BF5721">
      <w:pPr>
        <w:ind w:left="284"/>
        <w:jc w:val="both"/>
        <w:rPr>
          <w:rFonts w:ascii="Arial" w:hAnsi="Arial" w:cs="Arial"/>
        </w:rPr>
      </w:pPr>
      <w:hyperlink r:id="rId188" w:history="1">
        <w:r w:rsidR="00BF5721" w:rsidRPr="0032692E">
          <w:rPr>
            <w:rStyle w:val="Hyperlink"/>
            <w:rFonts w:ascii="Arial" w:hAnsi="Arial" w:cs="Arial"/>
          </w:rPr>
          <w:t>http://conselho.saude.gov.br/legislacao/nobsus96.htm</w:t>
        </w:r>
      </w:hyperlink>
    </w:p>
    <w:p w:rsidR="00BF5721" w:rsidRPr="0032692E" w:rsidRDefault="00BF5721" w:rsidP="008762ED">
      <w:pPr>
        <w:pStyle w:val="PargrafodaLista"/>
        <w:numPr>
          <w:ilvl w:val="0"/>
          <w:numId w:val="30"/>
        </w:numPr>
        <w:ind w:left="284" w:hanging="426"/>
        <w:contextualSpacing/>
        <w:jc w:val="both"/>
        <w:rPr>
          <w:rFonts w:ascii="Arial" w:hAnsi="Arial" w:cs="Arial"/>
        </w:rPr>
      </w:pPr>
      <w:r w:rsidRPr="0032692E">
        <w:rPr>
          <w:rFonts w:ascii="Arial" w:hAnsi="Arial" w:cs="Arial"/>
        </w:rPr>
        <w:t>Rede Nacional de Atenção Integral à Saúde do Trabalhador - Manual de Gestão e Gerenciamento</w:t>
      </w:r>
    </w:p>
    <w:p w:rsidR="00BF5721" w:rsidRPr="0032692E" w:rsidRDefault="00A87303" w:rsidP="00BF5721">
      <w:pPr>
        <w:ind w:left="284"/>
        <w:jc w:val="both"/>
        <w:rPr>
          <w:rFonts w:ascii="Arial" w:hAnsi="Arial" w:cs="Arial"/>
        </w:rPr>
      </w:pPr>
      <w:hyperlink r:id="rId189" w:history="1">
        <w:r w:rsidR="00BF5721" w:rsidRPr="0032692E">
          <w:rPr>
            <w:rStyle w:val="Hyperlink"/>
            <w:rFonts w:ascii="Arial" w:hAnsi="Arial" w:cs="Arial"/>
          </w:rPr>
          <w:t>http://bvsms.saude.gov.br/bvs/publicacoes/ManualRenast06.pdf</w:t>
        </w:r>
      </w:hyperlink>
    </w:p>
    <w:p w:rsidR="00BF5721" w:rsidRPr="0032692E" w:rsidRDefault="00BF5721" w:rsidP="008762ED">
      <w:pPr>
        <w:pStyle w:val="PargrafodaLista"/>
        <w:numPr>
          <w:ilvl w:val="0"/>
          <w:numId w:val="29"/>
        </w:numPr>
        <w:ind w:left="284" w:hanging="426"/>
        <w:contextualSpacing/>
        <w:jc w:val="both"/>
        <w:rPr>
          <w:rFonts w:ascii="Arial" w:hAnsi="Arial" w:cs="Arial"/>
        </w:rPr>
      </w:pPr>
      <w:r w:rsidRPr="0032692E">
        <w:rPr>
          <w:rFonts w:ascii="Arial" w:hAnsi="Arial" w:cs="Arial"/>
        </w:rPr>
        <w:t>Portaria GM/MS nº 95, de 26 de janeiro de 2001 - Cria a Norma Operacional da Assistência à Saúde - NOAS-SUS 01/2001</w:t>
      </w:r>
    </w:p>
    <w:p w:rsidR="00BF5721" w:rsidRPr="0032692E" w:rsidRDefault="00A87303" w:rsidP="00BF5721">
      <w:pPr>
        <w:ind w:left="284"/>
        <w:jc w:val="both"/>
        <w:rPr>
          <w:rFonts w:ascii="Arial" w:hAnsi="Arial" w:cs="Arial"/>
        </w:rPr>
      </w:pPr>
      <w:hyperlink r:id="rId190" w:history="1">
        <w:r w:rsidR="00BF5721" w:rsidRPr="0032692E">
          <w:rPr>
            <w:rStyle w:val="Hyperlink"/>
            <w:rFonts w:ascii="Arial" w:hAnsi="Arial" w:cs="Arial"/>
          </w:rPr>
          <w:t>http://bvsms.saude.gov.br/bvs/saudelegis/gm/2001/prt0095_26_01_2001.html</w:t>
        </w:r>
      </w:hyperlink>
    </w:p>
    <w:p w:rsidR="00BF5721" w:rsidRPr="0032692E" w:rsidRDefault="00BF5721" w:rsidP="008762ED">
      <w:pPr>
        <w:pStyle w:val="PargrafodaLista"/>
        <w:numPr>
          <w:ilvl w:val="0"/>
          <w:numId w:val="28"/>
        </w:numPr>
        <w:ind w:left="284" w:hanging="426"/>
        <w:contextualSpacing/>
        <w:jc w:val="both"/>
        <w:rPr>
          <w:rFonts w:ascii="Arial" w:hAnsi="Arial" w:cs="Arial"/>
        </w:rPr>
      </w:pPr>
      <w:r w:rsidRPr="0032692E">
        <w:rPr>
          <w:rFonts w:ascii="Arial" w:hAnsi="Arial" w:cs="Arial"/>
        </w:rPr>
        <w:t>SOMASUS - Sistema de Apoio à Elaboração de Projetos de Investimentos em Saúde</w:t>
      </w:r>
    </w:p>
    <w:p w:rsidR="00BF5721" w:rsidRPr="0032692E" w:rsidRDefault="00A87303" w:rsidP="00BF5721">
      <w:pPr>
        <w:ind w:left="284"/>
        <w:jc w:val="both"/>
        <w:rPr>
          <w:rFonts w:ascii="Arial" w:hAnsi="Arial" w:cs="Arial"/>
        </w:rPr>
      </w:pPr>
      <w:hyperlink r:id="rId191" w:history="1">
        <w:r w:rsidR="00BF5721" w:rsidRPr="0032692E">
          <w:rPr>
            <w:rStyle w:val="Hyperlink"/>
            <w:rFonts w:ascii="Arial" w:hAnsi="Arial" w:cs="Arial"/>
          </w:rPr>
          <w:t>http://somasus.saude.gov.br/somasus/redirect!tamanhoTela.action</w:t>
        </w:r>
      </w:hyperlink>
    </w:p>
    <w:p w:rsidR="00BF5721" w:rsidRPr="0032692E" w:rsidRDefault="00BF5721" w:rsidP="008762ED">
      <w:pPr>
        <w:pStyle w:val="PargrafodaLista"/>
        <w:numPr>
          <w:ilvl w:val="0"/>
          <w:numId w:val="27"/>
        </w:numPr>
        <w:ind w:left="284" w:hanging="426"/>
        <w:contextualSpacing/>
        <w:jc w:val="both"/>
        <w:rPr>
          <w:rFonts w:ascii="Arial" w:hAnsi="Arial" w:cs="Arial"/>
        </w:rPr>
      </w:pPr>
      <w:r w:rsidRPr="0032692E">
        <w:rPr>
          <w:rFonts w:ascii="Arial" w:hAnsi="Arial" w:cs="Arial"/>
        </w:rPr>
        <w:t>Gestão do SUS – Programa Assistencial</w:t>
      </w:r>
    </w:p>
    <w:p w:rsidR="00BF5721" w:rsidRPr="0032692E" w:rsidRDefault="00A87303" w:rsidP="00BF5721">
      <w:pPr>
        <w:ind w:left="284"/>
        <w:jc w:val="both"/>
        <w:rPr>
          <w:rFonts w:ascii="Arial" w:hAnsi="Arial" w:cs="Arial"/>
        </w:rPr>
      </w:pPr>
      <w:hyperlink r:id="rId192" w:history="1">
        <w:r w:rsidR="00BF5721" w:rsidRPr="0032692E">
          <w:rPr>
            <w:rStyle w:val="Hyperlink"/>
            <w:rFonts w:ascii="Arial" w:hAnsi="Arial" w:cs="Arial"/>
          </w:rPr>
          <w:t>http://portalms.saude.gov.br/gestao-do-sus/programacao-regulacao-controle-e-financiamento-da-mac/programacao-assistencial</w:t>
        </w:r>
      </w:hyperlink>
    </w:p>
    <w:p w:rsidR="00BF5721" w:rsidRPr="0032692E" w:rsidRDefault="00BF5721" w:rsidP="008762ED">
      <w:pPr>
        <w:pStyle w:val="PargrafodaLista"/>
        <w:numPr>
          <w:ilvl w:val="0"/>
          <w:numId w:val="26"/>
        </w:numPr>
        <w:ind w:left="284" w:hanging="426"/>
        <w:contextualSpacing/>
        <w:jc w:val="both"/>
        <w:rPr>
          <w:rFonts w:ascii="Arial" w:hAnsi="Arial" w:cs="Arial"/>
        </w:rPr>
      </w:pPr>
      <w:r w:rsidRPr="0032692E">
        <w:rPr>
          <w:rFonts w:ascii="Arial" w:hAnsi="Arial" w:cs="Arial"/>
        </w:rPr>
        <w:t>Gestão do SUS – Regulação e legislações associadas</w:t>
      </w:r>
    </w:p>
    <w:p w:rsidR="00BF5721" w:rsidRPr="0032692E" w:rsidRDefault="00A87303" w:rsidP="00BF5721">
      <w:pPr>
        <w:ind w:left="284"/>
        <w:jc w:val="both"/>
        <w:rPr>
          <w:rFonts w:ascii="Arial" w:hAnsi="Arial" w:cs="Arial"/>
        </w:rPr>
      </w:pPr>
      <w:hyperlink r:id="rId193" w:history="1">
        <w:r w:rsidR="00BF5721" w:rsidRPr="0032692E">
          <w:rPr>
            <w:rStyle w:val="Hyperlink"/>
            <w:rFonts w:ascii="Arial" w:hAnsi="Arial" w:cs="Arial"/>
          </w:rPr>
          <w:t>http://portalms.saude.gov.br/gestao-do-sus/programacao-regulacao-controle-e-financiamento-da-mac/regulacao</w:t>
        </w:r>
      </w:hyperlink>
    </w:p>
    <w:p w:rsidR="00BF5721" w:rsidRPr="0032692E" w:rsidRDefault="00BF5721" w:rsidP="008762ED">
      <w:pPr>
        <w:pStyle w:val="PargrafodaLista"/>
        <w:numPr>
          <w:ilvl w:val="0"/>
          <w:numId w:val="25"/>
        </w:numPr>
        <w:ind w:left="284" w:hanging="426"/>
        <w:contextualSpacing/>
        <w:jc w:val="both"/>
        <w:rPr>
          <w:rFonts w:ascii="Arial" w:hAnsi="Arial" w:cs="Arial"/>
        </w:rPr>
      </w:pPr>
      <w:r w:rsidRPr="0032692E">
        <w:rPr>
          <w:rFonts w:ascii="Arial" w:hAnsi="Arial" w:cs="Arial"/>
        </w:rPr>
        <w:t>Políticas de Equidade em Saúde e legislações associadas</w:t>
      </w:r>
    </w:p>
    <w:p w:rsidR="00BF5721" w:rsidRPr="0032692E" w:rsidRDefault="00A87303" w:rsidP="00BF5721">
      <w:pPr>
        <w:ind w:left="284"/>
        <w:jc w:val="both"/>
        <w:rPr>
          <w:rFonts w:ascii="Arial" w:hAnsi="Arial" w:cs="Arial"/>
        </w:rPr>
      </w:pPr>
      <w:hyperlink r:id="rId194" w:history="1">
        <w:r w:rsidR="00BF5721" w:rsidRPr="0032692E">
          <w:rPr>
            <w:rStyle w:val="Hyperlink"/>
            <w:rFonts w:ascii="Arial" w:hAnsi="Arial" w:cs="Arial"/>
          </w:rPr>
          <w:t>http://portalms.saude.gov.br/participacao-e-controle-social/gestao-participativa-em-saude/politicas-de-equidade-em-saude</w:t>
        </w:r>
      </w:hyperlink>
    </w:p>
    <w:p w:rsidR="00B70268" w:rsidRPr="0032692E" w:rsidRDefault="00B70268" w:rsidP="00B70268">
      <w:pPr>
        <w:rPr>
          <w:rFonts w:ascii="Arial" w:hAnsi="Arial" w:cs="Arial"/>
          <w:b/>
          <w:color w:val="000000"/>
        </w:rPr>
      </w:pPr>
    </w:p>
    <w:p w:rsidR="00B70268" w:rsidRPr="0032692E" w:rsidRDefault="00B70268" w:rsidP="00B70268">
      <w:pPr>
        <w:shd w:val="clear" w:color="auto" w:fill="DDD9C3" w:themeFill="background2" w:themeFillShade="E6"/>
        <w:rPr>
          <w:rFonts w:ascii="Arial" w:hAnsi="Arial" w:cs="Arial"/>
          <w:b/>
        </w:rPr>
      </w:pPr>
      <w:r w:rsidRPr="0032692E">
        <w:rPr>
          <w:rFonts w:ascii="Arial" w:hAnsi="Arial" w:cs="Arial"/>
          <w:b/>
          <w:color w:val="000000"/>
        </w:rPr>
        <w:t xml:space="preserve">3.12 – VETERINÁRIO </w:t>
      </w:r>
    </w:p>
    <w:p w:rsidR="00BF5721" w:rsidRPr="0032692E" w:rsidRDefault="00BF5721" w:rsidP="00BF5721">
      <w:pPr>
        <w:shd w:val="clear" w:color="auto" w:fill="D9D9D9"/>
        <w:jc w:val="both"/>
        <w:rPr>
          <w:rFonts w:ascii="Arial" w:hAnsi="Arial" w:cs="Arial"/>
          <w:b/>
        </w:rPr>
      </w:pPr>
      <w:r w:rsidRPr="0032692E">
        <w:rPr>
          <w:rFonts w:ascii="Arial" w:hAnsi="Arial" w:cs="Arial"/>
          <w:b/>
        </w:rPr>
        <w:t>CONHECIMENTOS ESPECÍFICOS DA FUNÇÃO E LEGISLAÇÃO: 10 QUESTÕES</w:t>
      </w:r>
    </w:p>
    <w:p w:rsidR="00BF5721" w:rsidRPr="0032692E" w:rsidRDefault="00BF5721" w:rsidP="008762ED">
      <w:pPr>
        <w:pStyle w:val="PargrafodaLista"/>
        <w:numPr>
          <w:ilvl w:val="0"/>
          <w:numId w:val="61"/>
        </w:numPr>
        <w:ind w:left="284" w:hanging="284"/>
        <w:contextualSpacing/>
        <w:jc w:val="both"/>
        <w:rPr>
          <w:rFonts w:ascii="Arial" w:hAnsi="Arial" w:cs="Arial"/>
          <w:b/>
          <w:bCs/>
        </w:rPr>
      </w:pPr>
      <w:r w:rsidRPr="0032692E">
        <w:rPr>
          <w:rFonts w:ascii="Arial" w:hAnsi="Arial" w:cs="Arial"/>
        </w:rPr>
        <w:t xml:space="preserve"> Clínica médico-cirúrgica veterinária; </w:t>
      </w:r>
    </w:p>
    <w:p w:rsidR="00BF5721" w:rsidRPr="0032692E" w:rsidRDefault="00BF5721" w:rsidP="008762ED">
      <w:pPr>
        <w:pStyle w:val="PargrafodaLista"/>
        <w:numPr>
          <w:ilvl w:val="0"/>
          <w:numId w:val="61"/>
        </w:numPr>
        <w:ind w:left="284" w:hanging="284"/>
        <w:contextualSpacing/>
        <w:jc w:val="both"/>
        <w:rPr>
          <w:rFonts w:ascii="Arial" w:hAnsi="Arial" w:cs="Arial"/>
          <w:b/>
          <w:bCs/>
        </w:rPr>
      </w:pPr>
      <w:r w:rsidRPr="0032692E">
        <w:rPr>
          <w:rFonts w:ascii="Arial" w:hAnsi="Arial" w:cs="Arial"/>
        </w:rPr>
        <w:t xml:space="preserve">Doenças infectocontagiosas dos animais domésticos; </w:t>
      </w:r>
    </w:p>
    <w:p w:rsidR="00BF5721" w:rsidRPr="0032692E" w:rsidRDefault="00BF5721" w:rsidP="008762ED">
      <w:pPr>
        <w:pStyle w:val="PargrafodaLista"/>
        <w:numPr>
          <w:ilvl w:val="0"/>
          <w:numId w:val="61"/>
        </w:numPr>
        <w:ind w:left="284" w:hanging="284"/>
        <w:contextualSpacing/>
        <w:jc w:val="both"/>
        <w:rPr>
          <w:rFonts w:ascii="Arial" w:hAnsi="Arial" w:cs="Arial"/>
          <w:b/>
          <w:bCs/>
        </w:rPr>
      </w:pPr>
      <w:r w:rsidRPr="0032692E">
        <w:rPr>
          <w:rFonts w:ascii="Arial" w:hAnsi="Arial" w:cs="Arial"/>
        </w:rPr>
        <w:t xml:space="preserve">Epidemiologia e saúde pública veterinária; </w:t>
      </w:r>
    </w:p>
    <w:p w:rsidR="00BF5721" w:rsidRPr="0032692E" w:rsidRDefault="00BF5721" w:rsidP="008762ED">
      <w:pPr>
        <w:pStyle w:val="PargrafodaLista"/>
        <w:numPr>
          <w:ilvl w:val="0"/>
          <w:numId w:val="61"/>
        </w:numPr>
        <w:ind w:left="284" w:hanging="284"/>
        <w:contextualSpacing/>
        <w:jc w:val="both"/>
        <w:rPr>
          <w:rFonts w:ascii="Arial" w:hAnsi="Arial" w:cs="Arial"/>
          <w:b/>
          <w:bCs/>
        </w:rPr>
      </w:pPr>
      <w:r w:rsidRPr="0032692E">
        <w:rPr>
          <w:rFonts w:ascii="Arial" w:hAnsi="Arial" w:cs="Arial"/>
        </w:rPr>
        <w:t xml:space="preserve">Farmacologia e terapêutica médico-veterinária; </w:t>
      </w:r>
    </w:p>
    <w:p w:rsidR="00BF5721" w:rsidRPr="0032692E" w:rsidRDefault="00BF5721" w:rsidP="008762ED">
      <w:pPr>
        <w:pStyle w:val="PargrafodaLista"/>
        <w:numPr>
          <w:ilvl w:val="0"/>
          <w:numId w:val="61"/>
        </w:numPr>
        <w:ind w:left="284" w:hanging="284"/>
        <w:contextualSpacing/>
        <w:jc w:val="both"/>
        <w:rPr>
          <w:rFonts w:ascii="Arial" w:hAnsi="Arial" w:cs="Arial"/>
          <w:b/>
          <w:bCs/>
        </w:rPr>
      </w:pPr>
      <w:r w:rsidRPr="0032692E">
        <w:rPr>
          <w:rFonts w:ascii="Arial" w:hAnsi="Arial" w:cs="Arial"/>
        </w:rPr>
        <w:t xml:space="preserve">Fisiologia dos animais domésticos; Inspeção e tecnologia de produtos de origem animal; Legislações sanitárias (Federal e Estadual/SP); </w:t>
      </w:r>
    </w:p>
    <w:p w:rsidR="00BF5721" w:rsidRPr="0032692E" w:rsidRDefault="00BF5721" w:rsidP="008762ED">
      <w:pPr>
        <w:pStyle w:val="PargrafodaLista"/>
        <w:numPr>
          <w:ilvl w:val="0"/>
          <w:numId w:val="61"/>
        </w:numPr>
        <w:ind w:left="284" w:hanging="284"/>
        <w:contextualSpacing/>
        <w:jc w:val="both"/>
        <w:rPr>
          <w:rFonts w:ascii="Arial" w:hAnsi="Arial" w:cs="Arial"/>
          <w:b/>
          <w:bCs/>
        </w:rPr>
      </w:pPr>
      <w:r w:rsidRPr="0032692E">
        <w:rPr>
          <w:rFonts w:ascii="Arial" w:hAnsi="Arial" w:cs="Arial"/>
        </w:rPr>
        <w:t xml:space="preserve">Microbiologia e imunologia; </w:t>
      </w:r>
    </w:p>
    <w:p w:rsidR="00BF5721" w:rsidRPr="0032692E" w:rsidRDefault="00BF5721" w:rsidP="008762ED">
      <w:pPr>
        <w:pStyle w:val="PargrafodaLista"/>
        <w:numPr>
          <w:ilvl w:val="0"/>
          <w:numId w:val="61"/>
        </w:numPr>
        <w:ind w:left="284" w:hanging="284"/>
        <w:contextualSpacing/>
        <w:jc w:val="both"/>
        <w:rPr>
          <w:rFonts w:ascii="Arial" w:hAnsi="Arial" w:cs="Arial"/>
          <w:b/>
          <w:bCs/>
        </w:rPr>
      </w:pPr>
      <w:r w:rsidRPr="0032692E">
        <w:rPr>
          <w:rFonts w:ascii="Arial" w:hAnsi="Arial" w:cs="Arial"/>
        </w:rPr>
        <w:t xml:space="preserve">Nutrição animal; </w:t>
      </w:r>
    </w:p>
    <w:p w:rsidR="00BF5721" w:rsidRPr="0032692E" w:rsidRDefault="00BF5721" w:rsidP="008762ED">
      <w:pPr>
        <w:pStyle w:val="PargrafodaLista"/>
        <w:numPr>
          <w:ilvl w:val="0"/>
          <w:numId w:val="61"/>
        </w:numPr>
        <w:ind w:left="284" w:hanging="284"/>
        <w:contextualSpacing/>
        <w:jc w:val="both"/>
        <w:rPr>
          <w:rFonts w:ascii="Arial" w:hAnsi="Arial" w:cs="Arial"/>
          <w:b/>
          <w:bCs/>
        </w:rPr>
      </w:pPr>
      <w:r w:rsidRPr="0032692E">
        <w:rPr>
          <w:rFonts w:ascii="Arial" w:hAnsi="Arial" w:cs="Arial"/>
        </w:rPr>
        <w:t xml:space="preserve">Parasitologia médico-veterinária; </w:t>
      </w:r>
    </w:p>
    <w:p w:rsidR="00BF5721" w:rsidRPr="0032692E" w:rsidRDefault="00BF5721" w:rsidP="008762ED">
      <w:pPr>
        <w:pStyle w:val="PargrafodaLista"/>
        <w:numPr>
          <w:ilvl w:val="0"/>
          <w:numId w:val="61"/>
        </w:numPr>
        <w:ind w:left="284" w:hanging="284"/>
        <w:contextualSpacing/>
        <w:jc w:val="both"/>
        <w:rPr>
          <w:rFonts w:ascii="Arial" w:hAnsi="Arial" w:cs="Arial"/>
          <w:b/>
          <w:bCs/>
        </w:rPr>
      </w:pPr>
      <w:r w:rsidRPr="0032692E">
        <w:rPr>
          <w:rFonts w:ascii="Arial" w:hAnsi="Arial" w:cs="Arial"/>
        </w:rPr>
        <w:t xml:space="preserve">Patologia médico-veterinária; </w:t>
      </w:r>
    </w:p>
    <w:p w:rsidR="00BF5721" w:rsidRPr="0032692E" w:rsidRDefault="00BF5721" w:rsidP="008762ED">
      <w:pPr>
        <w:pStyle w:val="PargrafodaLista"/>
        <w:numPr>
          <w:ilvl w:val="0"/>
          <w:numId w:val="61"/>
        </w:numPr>
        <w:ind w:left="284" w:hanging="284"/>
        <w:contextualSpacing/>
        <w:jc w:val="both"/>
        <w:rPr>
          <w:rFonts w:ascii="Arial" w:hAnsi="Arial" w:cs="Arial"/>
          <w:b/>
          <w:bCs/>
        </w:rPr>
      </w:pPr>
      <w:r w:rsidRPr="0032692E">
        <w:rPr>
          <w:rFonts w:ascii="Arial" w:hAnsi="Arial" w:cs="Arial"/>
        </w:rPr>
        <w:t xml:space="preserve">Reprodução e fisiologia da reprodução animal; </w:t>
      </w:r>
    </w:p>
    <w:p w:rsidR="00BF5721" w:rsidRPr="0032692E" w:rsidRDefault="00BF5721" w:rsidP="008762ED">
      <w:pPr>
        <w:pStyle w:val="PargrafodaLista"/>
        <w:numPr>
          <w:ilvl w:val="0"/>
          <w:numId w:val="61"/>
        </w:numPr>
        <w:ind w:left="284" w:hanging="284"/>
        <w:contextualSpacing/>
        <w:jc w:val="both"/>
        <w:rPr>
          <w:rFonts w:ascii="Arial" w:hAnsi="Arial" w:cs="Arial"/>
          <w:b/>
          <w:bCs/>
        </w:rPr>
      </w:pPr>
      <w:r w:rsidRPr="0032692E">
        <w:rPr>
          <w:rFonts w:ascii="Arial" w:hAnsi="Arial" w:cs="Arial"/>
        </w:rPr>
        <w:t xml:space="preserve">Toxicologia; Zoonoses: Cisticercose. Tuberculose. </w:t>
      </w:r>
    </w:p>
    <w:p w:rsidR="00BF5721" w:rsidRPr="0032692E" w:rsidRDefault="00BF5721" w:rsidP="008762ED">
      <w:pPr>
        <w:pStyle w:val="PargrafodaLista"/>
        <w:numPr>
          <w:ilvl w:val="0"/>
          <w:numId w:val="61"/>
        </w:numPr>
        <w:ind w:left="284" w:hanging="284"/>
        <w:contextualSpacing/>
        <w:jc w:val="both"/>
        <w:rPr>
          <w:rFonts w:ascii="Arial" w:hAnsi="Arial" w:cs="Arial"/>
          <w:b/>
          <w:bCs/>
        </w:rPr>
      </w:pPr>
      <w:r w:rsidRPr="0032692E">
        <w:rPr>
          <w:rFonts w:ascii="Arial" w:hAnsi="Arial" w:cs="Arial"/>
        </w:rPr>
        <w:t xml:space="preserve">Raiva. Leishmaniose. Leptospirose. Brucelose. Aftosa. Doenças Transmitidas por Vetores: Doenças de Chagas. Dengue. Febre Amarela; </w:t>
      </w:r>
    </w:p>
    <w:p w:rsidR="00BF5721" w:rsidRPr="0032692E" w:rsidRDefault="00BF5721" w:rsidP="008762ED">
      <w:pPr>
        <w:pStyle w:val="PargrafodaLista"/>
        <w:numPr>
          <w:ilvl w:val="0"/>
          <w:numId w:val="61"/>
        </w:numPr>
        <w:ind w:left="284" w:hanging="284"/>
        <w:contextualSpacing/>
        <w:jc w:val="both"/>
        <w:rPr>
          <w:rFonts w:ascii="Arial" w:hAnsi="Arial" w:cs="Arial"/>
          <w:b/>
          <w:bCs/>
        </w:rPr>
      </w:pPr>
      <w:r w:rsidRPr="0032692E">
        <w:rPr>
          <w:rFonts w:ascii="Arial" w:hAnsi="Arial" w:cs="Arial"/>
        </w:rPr>
        <w:t xml:space="preserve">Zootecnia; Específico: ações de vigilância em saúde (epidemiológica, sanitária e ambiental); </w:t>
      </w:r>
    </w:p>
    <w:p w:rsidR="00BF5721" w:rsidRPr="0032692E" w:rsidRDefault="00BF5721" w:rsidP="008762ED">
      <w:pPr>
        <w:pStyle w:val="PargrafodaLista"/>
        <w:numPr>
          <w:ilvl w:val="0"/>
          <w:numId w:val="61"/>
        </w:numPr>
        <w:ind w:left="284" w:hanging="284"/>
        <w:contextualSpacing/>
        <w:jc w:val="both"/>
        <w:rPr>
          <w:rFonts w:ascii="Arial" w:hAnsi="Arial" w:cs="Arial"/>
          <w:b/>
          <w:bCs/>
        </w:rPr>
      </w:pPr>
      <w:r w:rsidRPr="0032692E">
        <w:rPr>
          <w:rFonts w:ascii="Arial" w:hAnsi="Arial" w:cs="Arial"/>
        </w:rPr>
        <w:t xml:space="preserve">Agravos à saúde provocados por alimentos (intoxicações e infecções); Higiene e higienização de estabelecimentos e de alimentos; </w:t>
      </w:r>
    </w:p>
    <w:p w:rsidR="00BF5721" w:rsidRPr="0032692E" w:rsidRDefault="00BF5721" w:rsidP="008762ED">
      <w:pPr>
        <w:pStyle w:val="PargrafodaLista"/>
        <w:numPr>
          <w:ilvl w:val="0"/>
          <w:numId w:val="61"/>
        </w:numPr>
        <w:ind w:left="284" w:hanging="284"/>
        <w:contextualSpacing/>
        <w:jc w:val="both"/>
        <w:rPr>
          <w:rFonts w:ascii="Arial" w:hAnsi="Arial" w:cs="Arial"/>
          <w:b/>
          <w:bCs/>
        </w:rPr>
      </w:pPr>
      <w:r w:rsidRPr="0032692E">
        <w:rPr>
          <w:rFonts w:ascii="Arial" w:hAnsi="Arial" w:cs="Arial"/>
        </w:rPr>
        <w:t xml:space="preserve">Medidas de controle urbano de animais de fauna Sinantrópica; Medidas de controle urbano de animais domésticos; Bioestatística; </w:t>
      </w:r>
    </w:p>
    <w:p w:rsidR="00BF5721" w:rsidRPr="0032692E" w:rsidRDefault="00BF5721" w:rsidP="008762ED">
      <w:pPr>
        <w:pStyle w:val="PargrafodaLista"/>
        <w:numPr>
          <w:ilvl w:val="0"/>
          <w:numId w:val="61"/>
        </w:numPr>
        <w:ind w:left="284" w:hanging="284"/>
        <w:contextualSpacing/>
        <w:jc w:val="both"/>
        <w:rPr>
          <w:rFonts w:ascii="Arial" w:hAnsi="Arial" w:cs="Arial"/>
          <w:b/>
          <w:bCs/>
        </w:rPr>
      </w:pPr>
      <w:r w:rsidRPr="0032692E">
        <w:rPr>
          <w:rFonts w:ascii="Arial" w:hAnsi="Arial" w:cs="Arial"/>
        </w:rPr>
        <w:t>Saúde Pública: Noções Gerais de Epidemiologia;</w:t>
      </w:r>
    </w:p>
    <w:p w:rsidR="00BF5721" w:rsidRPr="0032692E" w:rsidRDefault="00BF5721" w:rsidP="008762ED">
      <w:pPr>
        <w:pStyle w:val="PargrafodaLista"/>
        <w:numPr>
          <w:ilvl w:val="0"/>
          <w:numId w:val="61"/>
        </w:numPr>
        <w:ind w:left="284" w:hanging="284"/>
        <w:contextualSpacing/>
        <w:jc w:val="both"/>
        <w:rPr>
          <w:rFonts w:ascii="Arial" w:hAnsi="Arial" w:cs="Arial"/>
          <w:b/>
          <w:bCs/>
        </w:rPr>
      </w:pPr>
      <w:r w:rsidRPr="0032692E">
        <w:rPr>
          <w:rFonts w:ascii="Arial" w:hAnsi="Arial" w:cs="Arial"/>
        </w:rPr>
        <w:t xml:space="preserve">Noções Gerais de Vigilância Epidemiológica; </w:t>
      </w:r>
    </w:p>
    <w:p w:rsidR="00BF5721" w:rsidRPr="0032692E" w:rsidRDefault="00BF5721" w:rsidP="008762ED">
      <w:pPr>
        <w:pStyle w:val="PargrafodaLista"/>
        <w:numPr>
          <w:ilvl w:val="0"/>
          <w:numId w:val="61"/>
        </w:numPr>
        <w:ind w:left="284" w:hanging="284"/>
        <w:contextualSpacing/>
        <w:jc w:val="both"/>
        <w:rPr>
          <w:rFonts w:ascii="Arial" w:hAnsi="Arial" w:cs="Arial"/>
          <w:b/>
          <w:bCs/>
        </w:rPr>
      </w:pPr>
      <w:r w:rsidRPr="0032692E">
        <w:rPr>
          <w:rFonts w:ascii="Arial" w:hAnsi="Arial" w:cs="Arial"/>
        </w:rPr>
        <w:t>Doenças de Notificação Compulsória; Imunização;</w:t>
      </w:r>
    </w:p>
    <w:p w:rsidR="00BF5721" w:rsidRPr="0032692E" w:rsidRDefault="00BF5721" w:rsidP="008762ED">
      <w:pPr>
        <w:pStyle w:val="PargrafodaLista"/>
        <w:numPr>
          <w:ilvl w:val="0"/>
          <w:numId w:val="61"/>
        </w:numPr>
        <w:ind w:left="284" w:hanging="284"/>
        <w:contextualSpacing/>
        <w:jc w:val="both"/>
        <w:rPr>
          <w:rFonts w:ascii="Arial" w:hAnsi="Arial" w:cs="Arial"/>
          <w:b/>
          <w:bCs/>
        </w:rPr>
      </w:pPr>
      <w:r w:rsidRPr="0032692E">
        <w:rPr>
          <w:rFonts w:ascii="Arial" w:hAnsi="Arial" w:cs="Arial"/>
        </w:rPr>
        <w:t xml:space="preserve"> Estatísticas Vitais em Indicadores de Saúde; </w:t>
      </w:r>
    </w:p>
    <w:p w:rsidR="00BF5721" w:rsidRPr="0032692E" w:rsidRDefault="00BF5721" w:rsidP="00BF5721">
      <w:pPr>
        <w:rPr>
          <w:rFonts w:ascii="Arial" w:hAnsi="Arial" w:cs="Arial"/>
          <w:b/>
          <w:bCs/>
        </w:rPr>
      </w:pPr>
      <w:r w:rsidRPr="0032692E">
        <w:rPr>
          <w:rFonts w:ascii="Arial" w:hAnsi="Arial" w:cs="Arial"/>
          <w:b/>
          <w:bCs/>
          <w:highlight w:val="lightGray"/>
        </w:rPr>
        <w:t>LEGISLAÇÃO:</w:t>
      </w:r>
    </w:p>
    <w:p w:rsidR="00BF5721" w:rsidRPr="0032692E" w:rsidRDefault="00BF5721" w:rsidP="008762ED">
      <w:pPr>
        <w:numPr>
          <w:ilvl w:val="0"/>
          <w:numId w:val="25"/>
        </w:numPr>
        <w:ind w:left="284" w:hanging="284"/>
        <w:rPr>
          <w:rFonts w:ascii="Arial" w:eastAsia="Arial Narrow" w:hAnsi="Arial" w:cs="Arial"/>
        </w:rPr>
      </w:pPr>
      <w:r w:rsidRPr="0032692E">
        <w:rPr>
          <w:rFonts w:ascii="Arial" w:hAnsi="Arial" w:cs="Arial"/>
          <w:b/>
        </w:rPr>
        <w:t xml:space="preserve">LEI FEDERAL Nº 9.782/99 </w:t>
      </w:r>
      <w:r w:rsidRPr="0032692E">
        <w:rPr>
          <w:rFonts w:ascii="Arial" w:hAnsi="Arial" w:cs="Arial"/>
        </w:rPr>
        <w:t>- Define o Sistema Nacional de Vigilância Sanitária, cria a Agência Nacional de Vigilância Sanitária, e dá outras providências.</w:t>
      </w:r>
    </w:p>
    <w:p w:rsidR="00BF5721" w:rsidRPr="0032692E" w:rsidRDefault="00BF5721" w:rsidP="008762ED">
      <w:pPr>
        <w:pStyle w:val="PargrafodaLista"/>
        <w:numPr>
          <w:ilvl w:val="0"/>
          <w:numId w:val="62"/>
        </w:numPr>
        <w:ind w:left="284" w:hanging="284"/>
        <w:contextualSpacing/>
        <w:jc w:val="both"/>
        <w:rPr>
          <w:rFonts w:ascii="Arial" w:eastAsia="Arial Narrow" w:hAnsi="Arial" w:cs="Arial"/>
        </w:rPr>
      </w:pPr>
      <w:r w:rsidRPr="0032692E">
        <w:rPr>
          <w:rFonts w:ascii="Arial" w:hAnsi="Arial" w:cs="Arial"/>
          <w:b/>
        </w:rPr>
        <w:t>LEI FEDERAL Nº 5.991/1973 -</w:t>
      </w:r>
      <w:r w:rsidRPr="0032692E">
        <w:rPr>
          <w:rFonts w:ascii="Arial" w:hAnsi="Arial" w:cs="Arial"/>
        </w:rPr>
        <w:t xml:space="preserve"> Dispõe sobre o controle sanitário do comércio de drogas, medicamentos, insumos farmacêuticos e correlatos, e dá outras providências. </w:t>
      </w:r>
    </w:p>
    <w:p w:rsidR="00BF5721" w:rsidRPr="0032692E" w:rsidRDefault="00BF5721" w:rsidP="008762ED">
      <w:pPr>
        <w:pStyle w:val="PargrafodaLista"/>
        <w:numPr>
          <w:ilvl w:val="0"/>
          <w:numId w:val="62"/>
        </w:numPr>
        <w:ind w:left="284" w:hanging="284"/>
        <w:contextualSpacing/>
        <w:jc w:val="both"/>
        <w:rPr>
          <w:rFonts w:ascii="Arial" w:eastAsia="Arial Narrow" w:hAnsi="Arial" w:cs="Arial"/>
        </w:rPr>
      </w:pPr>
      <w:r w:rsidRPr="0032692E">
        <w:rPr>
          <w:rFonts w:ascii="Arial" w:hAnsi="Arial" w:cs="Arial"/>
          <w:b/>
        </w:rPr>
        <w:t>LEI FEDERAL Nº 6.360/76 -</w:t>
      </w:r>
      <w:r w:rsidRPr="0032692E">
        <w:rPr>
          <w:rFonts w:ascii="Arial" w:hAnsi="Arial" w:cs="Arial"/>
        </w:rPr>
        <w:t xml:space="preserve"> Dispõe sobre a vigilância sanitária a que ficam sujeitos os medicamentos, as drogas, os insumos farmacêuticos e correlatos, cosméticos, saneantes e outros produtos, e dá outras providências. </w:t>
      </w:r>
    </w:p>
    <w:p w:rsidR="00BF5721" w:rsidRPr="0032692E" w:rsidRDefault="00BF5721" w:rsidP="008762ED">
      <w:pPr>
        <w:pStyle w:val="PargrafodaLista"/>
        <w:numPr>
          <w:ilvl w:val="0"/>
          <w:numId w:val="62"/>
        </w:numPr>
        <w:ind w:left="284" w:hanging="284"/>
        <w:contextualSpacing/>
        <w:jc w:val="both"/>
        <w:rPr>
          <w:rFonts w:ascii="Arial" w:eastAsia="Arial Narrow" w:hAnsi="Arial" w:cs="Arial"/>
        </w:rPr>
      </w:pPr>
      <w:r w:rsidRPr="0032692E">
        <w:rPr>
          <w:rFonts w:ascii="Arial" w:hAnsi="Arial" w:cs="Arial"/>
          <w:b/>
        </w:rPr>
        <w:t>LEI FEDERAL Nº 6.437/77</w:t>
      </w:r>
      <w:r w:rsidRPr="0032692E">
        <w:rPr>
          <w:rFonts w:ascii="Arial" w:hAnsi="Arial" w:cs="Arial"/>
        </w:rPr>
        <w:t xml:space="preserve"> - Configura infrações à legislação sanitária federal, estabelece as sanções respectivas, e dá outras providências.</w:t>
      </w:r>
    </w:p>
    <w:p w:rsidR="00BF5721" w:rsidRPr="0032692E" w:rsidRDefault="00BF5721" w:rsidP="008762ED">
      <w:pPr>
        <w:pStyle w:val="PargrafodaLista"/>
        <w:numPr>
          <w:ilvl w:val="0"/>
          <w:numId w:val="42"/>
        </w:numPr>
        <w:tabs>
          <w:tab w:val="left" w:pos="284"/>
        </w:tabs>
        <w:ind w:left="284" w:hanging="284"/>
        <w:contextualSpacing/>
        <w:jc w:val="both"/>
        <w:rPr>
          <w:rFonts w:ascii="Arial" w:hAnsi="Arial" w:cs="Arial"/>
        </w:rPr>
      </w:pPr>
      <w:r w:rsidRPr="0032692E">
        <w:rPr>
          <w:rFonts w:ascii="Arial" w:eastAsia="Arial Narrow" w:hAnsi="Arial" w:cs="Arial"/>
          <w:b/>
          <w:bCs/>
        </w:rPr>
        <w:lastRenderedPageBreak/>
        <w:t>RESOLUÇÃO SS Nº 28 DE 25/03/2013</w:t>
      </w:r>
      <w:r w:rsidRPr="0032692E">
        <w:rPr>
          <w:rFonts w:ascii="Arial" w:eastAsia="Arial Narrow" w:hAnsi="Arial" w:cs="Arial"/>
          <w:bCs/>
        </w:rPr>
        <w:t xml:space="preserve"> - </w:t>
      </w:r>
      <w:r w:rsidRPr="0032692E">
        <w:rPr>
          <w:rFonts w:ascii="Arial" w:hAnsi="Arial" w:cs="Arial"/>
          <w:color w:val="000000"/>
          <w:shd w:val="clear" w:color="auto" w:fill="FFFFFF"/>
        </w:rPr>
        <w:t>Aprova Norma Técnica que disciplina os serviços de necrotério, serviço de necropsia, serviço de somato conservação de cadáveres, velório, cemitério e as atividades de exumação, cremação e transladação, e dá outras. </w:t>
      </w:r>
    </w:p>
    <w:p w:rsidR="0032692E" w:rsidRPr="0032692E" w:rsidRDefault="0032692E" w:rsidP="0051494E">
      <w:pPr>
        <w:pStyle w:val="TableParagraph"/>
        <w:spacing w:before="40" w:after="40"/>
        <w:rPr>
          <w:rFonts w:ascii="Arial" w:hAnsi="Arial" w:cs="Arial"/>
          <w:b/>
          <w:color w:val="000000"/>
          <w:sz w:val="20"/>
          <w:szCs w:val="20"/>
          <w:lang w:val="pt-BR"/>
        </w:rPr>
      </w:pPr>
    </w:p>
    <w:p w:rsidR="00B70268" w:rsidRPr="0032692E" w:rsidRDefault="00B70268" w:rsidP="00B70268">
      <w:pPr>
        <w:pStyle w:val="NormalWeb"/>
        <w:shd w:val="clear" w:color="auto" w:fill="D9D9D9"/>
        <w:spacing w:before="0" w:after="0"/>
        <w:jc w:val="center"/>
        <w:rPr>
          <w:rFonts w:ascii="Arial" w:hAnsi="Arial" w:cs="Arial"/>
          <w:b/>
          <w:bCs/>
        </w:rPr>
      </w:pPr>
      <w:r w:rsidRPr="0032692E">
        <w:rPr>
          <w:rFonts w:ascii="Arial" w:hAnsi="Arial" w:cs="Arial"/>
          <w:b/>
          <w:bCs/>
        </w:rPr>
        <w:t>d) Funções com Exigência de Ensino Superior Completo – Magistério Público Municipal</w:t>
      </w:r>
    </w:p>
    <w:p w:rsidR="00B70268" w:rsidRPr="0032692E" w:rsidRDefault="00B70268" w:rsidP="0051494E">
      <w:pPr>
        <w:pStyle w:val="TableParagraph"/>
        <w:spacing w:before="40" w:after="40"/>
        <w:rPr>
          <w:rFonts w:ascii="Arial" w:hAnsi="Arial" w:cs="Arial"/>
          <w:b/>
          <w:color w:val="000000"/>
          <w:sz w:val="20"/>
          <w:szCs w:val="20"/>
          <w:lang w:val="pt-BR"/>
        </w:rPr>
      </w:pPr>
    </w:p>
    <w:p w:rsidR="0051494E" w:rsidRPr="0032692E" w:rsidRDefault="00B70268" w:rsidP="00164D51">
      <w:pPr>
        <w:pStyle w:val="TableParagraph"/>
        <w:shd w:val="clear" w:color="auto" w:fill="DDD9C3" w:themeFill="background2" w:themeFillShade="E6"/>
        <w:spacing w:before="40" w:after="40"/>
        <w:rPr>
          <w:rFonts w:ascii="Arial" w:eastAsia="Arial" w:hAnsi="Arial" w:cs="Arial"/>
          <w:b/>
          <w:sz w:val="20"/>
          <w:szCs w:val="20"/>
          <w:lang w:val="pt-BR"/>
        </w:rPr>
      </w:pPr>
      <w:r w:rsidRPr="0032692E">
        <w:rPr>
          <w:rFonts w:ascii="Arial" w:hAnsi="Arial" w:cs="Arial"/>
          <w:b/>
          <w:color w:val="000000"/>
          <w:sz w:val="20"/>
          <w:szCs w:val="20"/>
          <w:lang w:val="pt-BR"/>
        </w:rPr>
        <w:t>4.01</w:t>
      </w:r>
      <w:r w:rsidR="00DC164C" w:rsidRPr="0032692E">
        <w:rPr>
          <w:rFonts w:ascii="Arial" w:hAnsi="Arial" w:cs="Arial"/>
          <w:b/>
          <w:color w:val="000000"/>
          <w:sz w:val="20"/>
          <w:szCs w:val="20"/>
          <w:lang w:val="pt-BR"/>
        </w:rPr>
        <w:t xml:space="preserve">– PROFESSOR </w:t>
      </w:r>
      <w:r w:rsidR="0051494E" w:rsidRPr="0032692E">
        <w:rPr>
          <w:rFonts w:ascii="Arial" w:hAnsi="Arial" w:cs="Arial"/>
          <w:b/>
          <w:color w:val="000000"/>
          <w:sz w:val="20"/>
          <w:szCs w:val="20"/>
          <w:lang w:val="pt-BR"/>
        </w:rPr>
        <w:t>DE EDUCAÇÃO BÁSICA - PEB I</w:t>
      </w:r>
    </w:p>
    <w:p w:rsidR="00BF5721" w:rsidRPr="0032692E" w:rsidRDefault="00BF5721" w:rsidP="00BF5721">
      <w:pPr>
        <w:shd w:val="clear" w:color="auto" w:fill="D9D9D9"/>
        <w:jc w:val="both"/>
        <w:rPr>
          <w:rFonts w:ascii="Arial" w:hAnsi="Arial" w:cs="Arial"/>
          <w:b/>
        </w:rPr>
      </w:pPr>
      <w:r w:rsidRPr="0032692E">
        <w:rPr>
          <w:rFonts w:ascii="Arial" w:hAnsi="Arial" w:cs="Arial"/>
          <w:b/>
        </w:rPr>
        <w:t>CONHECIMENTOS ESPECÍFICOS DA FUNÇÃO E LEGISLAÇÃO: 1</w:t>
      </w:r>
      <w:r w:rsidR="00D67589" w:rsidRPr="0032692E">
        <w:rPr>
          <w:rFonts w:ascii="Arial" w:hAnsi="Arial" w:cs="Arial"/>
          <w:b/>
        </w:rPr>
        <w:t>0</w:t>
      </w:r>
      <w:r w:rsidRPr="0032692E">
        <w:rPr>
          <w:rFonts w:ascii="Arial" w:hAnsi="Arial" w:cs="Arial"/>
          <w:b/>
        </w:rPr>
        <w:t xml:space="preserve"> QUESTÕES</w:t>
      </w:r>
    </w:p>
    <w:p w:rsidR="00BF5721" w:rsidRPr="0032692E" w:rsidRDefault="00BF5721" w:rsidP="00BF5721">
      <w:pPr>
        <w:jc w:val="both"/>
        <w:rPr>
          <w:rFonts w:ascii="Arial" w:hAnsi="Arial" w:cs="Arial"/>
          <w:b/>
          <w:bCs/>
          <w:color w:val="222222"/>
          <w:shd w:val="clear" w:color="auto" w:fill="FFFFFF"/>
        </w:rPr>
      </w:pPr>
      <w:r w:rsidRPr="0032692E">
        <w:rPr>
          <w:rFonts w:ascii="Arial" w:hAnsi="Arial" w:cs="Arial"/>
          <w:bCs/>
          <w:color w:val="222222"/>
          <w:shd w:val="clear" w:color="auto" w:fill="FFFFFF"/>
        </w:rPr>
        <w:t>BRASIL. Base Nacional Comum Curricular (BNCC). Educação é a Base. Brasília, MEC/CONSED/UNDIME, 2018. Disponível em: &lt;</w:t>
      </w:r>
      <w:hyperlink r:id="rId195" w:history="1">
        <w:r w:rsidRPr="0032692E">
          <w:rPr>
            <w:rStyle w:val="Hyperlink"/>
            <w:rFonts w:ascii="Arial" w:eastAsia="Batang" w:hAnsi="Arial" w:cs="Arial"/>
            <w:color w:val="1155CC"/>
            <w:shd w:val="clear" w:color="auto" w:fill="FFFFFF"/>
          </w:rPr>
          <w:t>http://basenacionalcomum.mec.gov.br/wp-content/uploads/2018/02/bncc-20dez-site.pdf</w:t>
        </w:r>
      </w:hyperlink>
      <w:r w:rsidRPr="0032692E">
        <w:rPr>
          <w:rFonts w:ascii="Arial" w:hAnsi="Arial" w:cs="Arial"/>
          <w:bCs/>
          <w:color w:val="222222"/>
          <w:shd w:val="clear" w:color="auto" w:fill="FFFFFF"/>
        </w:rPr>
        <w:t>&gt;.</w:t>
      </w:r>
      <w:r w:rsidRPr="0032692E">
        <w:rPr>
          <w:rFonts w:ascii="Arial" w:hAnsi="Arial" w:cs="Arial"/>
          <w:b/>
          <w:bCs/>
          <w:color w:val="222222"/>
          <w:shd w:val="clear" w:color="auto" w:fill="FFFFFF"/>
        </w:rPr>
        <w:t xml:space="preserve">  </w:t>
      </w:r>
    </w:p>
    <w:p w:rsidR="00BF5721" w:rsidRPr="0032692E" w:rsidRDefault="00BF5721" w:rsidP="00BF5721">
      <w:pPr>
        <w:jc w:val="both"/>
        <w:rPr>
          <w:rFonts w:ascii="Arial" w:hAnsi="Arial" w:cs="Arial"/>
          <w:shd w:val="clear" w:color="auto" w:fill="FFFFFF"/>
        </w:rPr>
      </w:pPr>
      <w:r w:rsidRPr="0032692E">
        <w:rPr>
          <w:rFonts w:ascii="Arial" w:hAnsi="Arial" w:cs="Arial"/>
          <w:shd w:val="clear" w:color="auto" w:fill="FFFFFF"/>
        </w:rPr>
        <w:t xml:space="preserve">CURTO, L.M.; MURILLO, M.M.; TEIXIDÓ, MM. Escrever e ler: como as crianças aprendem e como o professor pode ensiná-las a escrever e ler. Porto Alegre: Artmed, 2000. Volume I.  </w:t>
      </w:r>
    </w:p>
    <w:p w:rsidR="00BF5721" w:rsidRPr="0032692E" w:rsidRDefault="00BF5721" w:rsidP="00BF5721">
      <w:pPr>
        <w:jc w:val="both"/>
        <w:rPr>
          <w:rFonts w:ascii="Arial" w:hAnsi="Arial" w:cs="Arial"/>
          <w:shd w:val="clear" w:color="auto" w:fill="FFFFFF"/>
        </w:rPr>
      </w:pPr>
      <w:r w:rsidRPr="0032692E">
        <w:rPr>
          <w:rFonts w:ascii="Arial" w:hAnsi="Arial" w:cs="Arial"/>
          <w:shd w:val="clear" w:color="auto" w:fill="FFFFFF"/>
        </w:rPr>
        <w:t xml:space="preserve">LERNER, D. Ler e escrever na escola: o real, o possível e o necessário. Porto Alegre; Artes Médicas, 2007. </w:t>
      </w:r>
    </w:p>
    <w:p w:rsidR="00BF5721" w:rsidRPr="0032692E" w:rsidRDefault="00BF5721" w:rsidP="00BF5721">
      <w:pPr>
        <w:jc w:val="both"/>
        <w:rPr>
          <w:rFonts w:ascii="Arial" w:hAnsi="Arial" w:cs="Arial"/>
          <w:shd w:val="clear" w:color="auto" w:fill="FFFFFF"/>
        </w:rPr>
      </w:pPr>
      <w:r w:rsidRPr="0032692E">
        <w:rPr>
          <w:rFonts w:ascii="Arial" w:hAnsi="Arial" w:cs="Arial"/>
          <w:shd w:val="clear" w:color="auto" w:fill="FFFFFF"/>
        </w:rPr>
        <w:t xml:space="preserve">SMOLE, K.; DINIZ, M.I. Ler e escrever e resolver problemas. Porto Alegre: Artes Médicas, 2001. </w:t>
      </w:r>
    </w:p>
    <w:p w:rsidR="00BF5721" w:rsidRPr="0032692E" w:rsidRDefault="00BF5721" w:rsidP="008762ED">
      <w:pPr>
        <w:numPr>
          <w:ilvl w:val="0"/>
          <w:numId w:val="63"/>
        </w:numPr>
        <w:autoSpaceDE w:val="0"/>
        <w:autoSpaceDN w:val="0"/>
        <w:adjustRightInd w:val="0"/>
        <w:ind w:left="284" w:hanging="284"/>
        <w:jc w:val="both"/>
        <w:rPr>
          <w:rFonts w:ascii="Arial" w:hAnsi="Arial" w:cs="Arial"/>
          <w:iCs/>
        </w:rPr>
      </w:pPr>
      <w:r w:rsidRPr="0032692E">
        <w:rPr>
          <w:rFonts w:ascii="Arial" w:hAnsi="Arial" w:cs="Arial"/>
          <w:b/>
          <w:iCs/>
        </w:rPr>
        <w:t>CONSTITUIÇÃO DA REPÚBLICA FEDERATIVA DO BRASIL</w:t>
      </w:r>
      <w:r w:rsidRPr="0032692E">
        <w:rPr>
          <w:rFonts w:ascii="Arial" w:hAnsi="Arial" w:cs="Arial"/>
          <w:iCs/>
        </w:rPr>
        <w:t xml:space="preserve"> promulgada em 5 de outubro de 1988 - Artigos: do 5º ao 16º; 37º a 41º; 59º a 69º; 205º a 214º; 226º a 230º;</w:t>
      </w:r>
    </w:p>
    <w:p w:rsidR="00BF5721" w:rsidRPr="0032692E" w:rsidRDefault="00BF5721" w:rsidP="008762ED">
      <w:pPr>
        <w:numPr>
          <w:ilvl w:val="0"/>
          <w:numId w:val="63"/>
        </w:numPr>
        <w:autoSpaceDE w:val="0"/>
        <w:autoSpaceDN w:val="0"/>
        <w:adjustRightInd w:val="0"/>
        <w:ind w:left="284" w:hanging="284"/>
        <w:jc w:val="both"/>
        <w:rPr>
          <w:rFonts w:ascii="Arial" w:hAnsi="Arial" w:cs="Arial"/>
          <w:iCs/>
        </w:rPr>
      </w:pPr>
      <w:r w:rsidRPr="0032692E">
        <w:rPr>
          <w:rFonts w:ascii="Arial" w:hAnsi="Arial" w:cs="Arial"/>
          <w:b/>
          <w:iCs/>
        </w:rPr>
        <w:t>LEI FEDERAL Nº 8.069/90;</w:t>
      </w:r>
      <w:r w:rsidRPr="0032692E">
        <w:rPr>
          <w:rFonts w:ascii="Arial" w:hAnsi="Arial" w:cs="Arial"/>
          <w:iCs/>
        </w:rPr>
        <w:t xml:space="preserve"> Dispõe sobre o Estatuto da Criança e do Adolescente; e suas alterações, especificamente os artigos: 1º ao 6º, 15 ao 18 e 53 ao 59;  60 ao 69; 208; 232 e 245;</w:t>
      </w:r>
    </w:p>
    <w:p w:rsidR="00BF5721" w:rsidRPr="0032692E" w:rsidRDefault="00BF5721" w:rsidP="008762ED">
      <w:pPr>
        <w:numPr>
          <w:ilvl w:val="0"/>
          <w:numId w:val="63"/>
        </w:numPr>
        <w:autoSpaceDE w:val="0"/>
        <w:autoSpaceDN w:val="0"/>
        <w:adjustRightInd w:val="0"/>
        <w:ind w:left="284" w:hanging="284"/>
        <w:jc w:val="both"/>
        <w:rPr>
          <w:rFonts w:ascii="Arial" w:hAnsi="Arial" w:cs="Arial"/>
          <w:iCs/>
        </w:rPr>
      </w:pPr>
      <w:r w:rsidRPr="0032692E">
        <w:rPr>
          <w:rFonts w:ascii="Arial" w:hAnsi="Arial" w:cs="Arial"/>
          <w:b/>
          <w:iCs/>
        </w:rPr>
        <w:t>LEI FEDERAL Nº 9.394/96;</w:t>
      </w:r>
      <w:r w:rsidRPr="0032692E">
        <w:rPr>
          <w:rFonts w:ascii="Arial" w:hAnsi="Arial" w:cs="Arial"/>
          <w:iCs/>
        </w:rPr>
        <w:t xml:space="preserve"> Estabelece as Diretrizes e Bases da Educação Nacional; e suas alterações;</w:t>
      </w:r>
    </w:p>
    <w:p w:rsidR="00BF5721" w:rsidRPr="0032692E" w:rsidRDefault="00BF5721" w:rsidP="008762ED">
      <w:pPr>
        <w:numPr>
          <w:ilvl w:val="0"/>
          <w:numId w:val="63"/>
        </w:numPr>
        <w:autoSpaceDE w:val="0"/>
        <w:autoSpaceDN w:val="0"/>
        <w:adjustRightInd w:val="0"/>
        <w:ind w:left="284" w:hanging="284"/>
        <w:jc w:val="both"/>
        <w:rPr>
          <w:rFonts w:ascii="Arial" w:hAnsi="Arial" w:cs="Arial"/>
          <w:iCs/>
        </w:rPr>
      </w:pPr>
      <w:r w:rsidRPr="0032692E">
        <w:rPr>
          <w:rFonts w:ascii="Arial" w:hAnsi="Arial" w:cs="Arial"/>
          <w:b/>
          <w:iCs/>
        </w:rPr>
        <w:t>LEI FEDERAL Nº 11.494/07;</w:t>
      </w:r>
      <w:r w:rsidRPr="0032692E">
        <w:rPr>
          <w:rFonts w:ascii="Arial" w:hAnsi="Arial" w:cs="Arial"/>
          <w:iCs/>
        </w:rPr>
        <w:t xml:space="preserve"> Regulamenta o Fundo de Manutenção e Desenvolvimento da Educação Básica e de Valorização dos Profissionais da Educação – FUNDEB;</w:t>
      </w:r>
    </w:p>
    <w:p w:rsidR="00BF5721" w:rsidRPr="0032692E" w:rsidRDefault="00A87303" w:rsidP="008762ED">
      <w:pPr>
        <w:numPr>
          <w:ilvl w:val="0"/>
          <w:numId w:val="63"/>
        </w:numPr>
        <w:autoSpaceDE w:val="0"/>
        <w:autoSpaceDN w:val="0"/>
        <w:adjustRightInd w:val="0"/>
        <w:ind w:left="284" w:hanging="284"/>
        <w:contextualSpacing/>
        <w:jc w:val="both"/>
        <w:rPr>
          <w:rFonts w:ascii="Arial" w:hAnsi="Arial" w:cs="Arial"/>
          <w:lang w:eastAsia="ar-SA"/>
        </w:rPr>
      </w:pPr>
      <w:hyperlink r:id="rId196" w:history="1">
        <w:r w:rsidR="00BF5721" w:rsidRPr="0032692E">
          <w:rPr>
            <w:rFonts w:ascii="Arial" w:hAnsi="Arial" w:cs="Arial"/>
            <w:b/>
          </w:rPr>
          <w:t>LEI FEDERAL Nº 13.005/14</w:t>
        </w:r>
        <w:r w:rsidR="00BF5721" w:rsidRPr="0032692E">
          <w:rPr>
            <w:rFonts w:ascii="Arial" w:hAnsi="Arial" w:cs="Arial"/>
          </w:rPr>
          <w:t xml:space="preserve"> -</w:t>
        </w:r>
      </w:hyperlink>
      <w:r w:rsidR="00BF5721" w:rsidRPr="0032692E">
        <w:rPr>
          <w:rFonts w:ascii="Arial" w:hAnsi="Arial" w:cs="Arial"/>
        </w:rPr>
        <w:t xml:space="preserve"> Aprova o Plano Nacional de Educação - PNE e dá outras providências.</w:t>
      </w:r>
    </w:p>
    <w:p w:rsidR="00BF5721" w:rsidRPr="0032692E" w:rsidRDefault="00BF5721" w:rsidP="008762ED">
      <w:pPr>
        <w:numPr>
          <w:ilvl w:val="0"/>
          <w:numId w:val="63"/>
        </w:numPr>
        <w:autoSpaceDE w:val="0"/>
        <w:autoSpaceDN w:val="0"/>
        <w:adjustRightInd w:val="0"/>
        <w:ind w:left="284" w:hanging="284"/>
        <w:jc w:val="both"/>
        <w:rPr>
          <w:rFonts w:ascii="Arial" w:hAnsi="Arial" w:cs="Arial"/>
          <w:iCs/>
        </w:rPr>
      </w:pPr>
      <w:r w:rsidRPr="0032692E">
        <w:rPr>
          <w:rFonts w:ascii="Arial" w:hAnsi="Arial" w:cs="Arial"/>
          <w:b/>
          <w:iCs/>
        </w:rPr>
        <w:t>PARECER CNE/CEB Nº 07/10 E RESOLUÇÃO CNE/CEB Nº 04/10</w:t>
      </w:r>
      <w:r w:rsidRPr="0032692E">
        <w:rPr>
          <w:rFonts w:ascii="Arial" w:hAnsi="Arial" w:cs="Arial"/>
          <w:iCs/>
        </w:rPr>
        <w:t>; Institui as Diretrizes Curriculares Nacional para a Educação Básica;</w:t>
      </w:r>
    </w:p>
    <w:p w:rsidR="00BF5721" w:rsidRPr="0032692E" w:rsidRDefault="00BF5721" w:rsidP="008762ED">
      <w:pPr>
        <w:numPr>
          <w:ilvl w:val="0"/>
          <w:numId w:val="63"/>
        </w:numPr>
        <w:autoSpaceDE w:val="0"/>
        <w:autoSpaceDN w:val="0"/>
        <w:adjustRightInd w:val="0"/>
        <w:ind w:left="284" w:hanging="284"/>
        <w:jc w:val="both"/>
        <w:rPr>
          <w:rFonts w:ascii="Arial" w:hAnsi="Arial" w:cs="Arial"/>
          <w:iCs/>
        </w:rPr>
      </w:pPr>
      <w:r w:rsidRPr="0032692E">
        <w:rPr>
          <w:rFonts w:ascii="Arial" w:hAnsi="Arial" w:cs="Arial"/>
          <w:b/>
          <w:iCs/>
        </w:rPr>
        <w:t>PARECER CNE/CEB Nº 13/09 E RESOLUÇÃO CNE/CEB Nº 04/09</w:t>
      </w:r>
      <w:r w:rsidRPr="0032692E">
        <w:rPr>
          <w:rFonts w:ascii="Arial" w:hAnsi="Arial" w:cs="Arial"/>
          <w:iCs/>
        </w:rPr>
        <w:t>; Institui as Diretrizes Operacionais para atendimento educacional especializado na educação básica modalidade educação especial.</w:t>
      </w:r>
    </w:p>
    <w:p w:rsidR="00BF5721" w:rsidRPr="0032692E" w:rsidRDefault="00BF5721" w:rsidP="008762ED">
      <w:pPr>
        <w:pStyle w:val="PargrafodaLista"/>
        <w:numPr>
          <w:ilvl w:val="0"/>
          <w:numId w:val="63"/>
        </w:numPr>
        <w:autoSpaceDE w:val="0"/>
        <w:ind w:left="284" w:hanging="284"/>
        <w:jc w:val="both"/>
        <w:rPr>
          <w:rFonts w:ascii="Arial" w:hAnsi="Arial" w:cs="Arial"/>
        </w:rPr>
      </w:pPr>
      <w:r w:rsidRPr="0032692E">
        <w:rPr>
          <w:rFonts w:ascii="Arial" w:hAnsi="Arial" w:cs="Arial"/>
          <w:b/>
        </w:rPr>
        <w:t>BRASIL. Base Nacional Comum Curricular (BNCC).</w:t>
      </w:r>
      <w:r w:rsidRPr="0032692E">
        <w:rPr>
          <w:rFonts w:ascii="Arial" w:hAnsi="Arial" w:cs="Arial"/>
        </w:rPr>
        <w:t xml:space="preserve"> Educação é a Base. Brasília, MEC/CONSED/UNDIME, 2018. Disponível em: </w:t>
      </w:r>
      <w:hyperlink r:id="rId197" w:history="1">
        <w:r w:rsidRPr="0032692E">
          <w:rPr>
            <w:rStyle w:val="Hyperlink"/>
            <w:rFonts w:ascii="Arial" w:hAnsi="Arial" w:cs="Arial"/>
          </w:rPr>
          <w:t>http://basenacionalcomum.mec.gov.br/wp-content/uploads/2018/02/bncc-20dez-site.pdf</w:t>
        </w:r>
      </w:hyperlink>
      <w:r w:rsidRPr="0032692E">
        <w:rPr>
          <w:rFonts w:ascii="Arial" w:hAnsi="Arial" w:cs="Arial"/>
        </w:rPr>
        <w:t xml:space="preserve">  </w:t>
      </w:r>
    </w:p>
    <w:p w:rsidR="0051494E" w:rsidRPr="0032692E" w:rsidRDefault="0051494E" w:rsidP="0051494E">
      <w:pPr>
        <w:pStyle w:val="TableParagraph"/>
        <w:spacing w:before="40" w:after="40"/>
        <w:rPr>
          <w:rFonts w:ascii="Arial" w:hAnsi="Arial" w:cs="Arial"/>
          <w:b/>
          <w:color w:val="000000"/>
          <w:sz w:val="20"/>
          <w:szCs w:val="20"/>
          <w:lang w:val="pt-BR"/>
        </w:rPr>
      </w:pPr>
    </w:p>
    <w:p w:rsidR="0051494E" w:rsidRPr="0032692E" w:rsidRDefault="00B70268" w:rsidP="00164D51">
      <w:pPr>
        <w:pStyle w:val="TableParagraph"/>
        <w:shd w:val="clear" w:color="auto" w:fill="DDD9C3" w:themeFill="background2" w:themeFillShade="E6"/>
        <w:spacing w:before="40" w:after="40"/>
        <w:rPr>
          <w:rFonts w:ascii="Arial" w:eastAsia="Arial" w:hAnsi="Arial" w:cs="Arial"/>
          <w:b/>
          <w:sz w:val="20"/>
          <w:szCs w:val="20"/>
          <w:lang w:val="pt-BR"/>
        </w:rPr>
      </w:pPr>
      <w:r w:rsidRPr="0032692E">
        <w:rPr>
          <w:rFonts w:ascii="Arial" w:hAnsi="Arial" w:cs="Arial"/>
          <w:b/>
          <w:color w:val="000000"/>
          <w:sz w:val="20"/>
          <w:szCs w:val="20"/>
          <w:lang w:val="pt-BR"/>
        </w:rPr>
        <w:t>4.02</w:t>
      </w:r>
      <w:r w:rsidR="0051494E" w:rsidRPr="0032692E">
        <w:rPr>
          <w:rFonts w:ascii="Arial" w:hAnsi="Arial" w:cs="Arial"/>
          <w:b/>
          <w:color w:val="000000"/>
          <w:sz w:val="20"/>
          <w:szCs w:val="20"/>
          <w:lang w:val="pt-BR"/>
        </w:rPr>
        <w:t xml:space="preserve"> – PROFESSOR</w:t>
      </w:r>
      <w:r w:rsidR="00DC164C" w:rsidRPr="0032692E">
        <w:rPr>
          <w:rFonts w:ascii="Arial" w:hAnsi="Arial" w:cs="Arial"/>
          <w:b/>
          <w:color w:val="000000"/>
          <w:sz w:val="20"/>
          <w:szCs w:val="20"/>
          <w:lang w:val="pt-BR"/>
        </w:rPr>
        <w:t xml:space="preserve"> DE EDUCAÇÃO BÁSICA – PEB II </w:t>
      </w:r>
      <w:r w:rsidR="0051494E" w:rsidRPr="0032692E">
        <w:rPr>
          <w:rFonts w:ascii="Arial" w:hAnsi="Arial" w:cs="Arial"/>
          <w:b/>
          <w:color w:val="000000"/>
          <w:sz w:val="20"/>
          <w:szCs w:val="20"/>
          <w:lang w:val="pt-BR"/>
        </w:rPr>
        <w:t>ARTES</w:t>
      </w:r>
    </w:p>
    <w:p w:rsidR="008762ED" w:rsidRPr="0032692E" w:rsidRDefault="008762ED" w:rsidP="008762ED">
      <w:pPr>
        <w:pStyle w:val="NormalWeb"/>
        <w:shd w:val="clear" w:color="auto" w:fill="D9D9D9"/>
        <w:spacing w:before="0" w:after="0"/>
        <w:ind w:left="284" w:hanging="284"/>
        <w:jc w:val="both"/>
        <w:rPr>
          <w:rFonts w:ascii="Arial" w:hAnsi="Arial" w:cs="Arial"/>
        </w:rPr>
      </w:pPr>
      <w:r w:rsidRPr="0032692E">
        <w:rPr>
          <w:rFonts w:ascii="Arial" w:hAnsi="Arial" w:cs="Arial"/>
          <w:b/>
          <w:bCs/>
          <w:color w:val="000000"/>
        </w:rPr>
        <w:t>CONHECIMENTOS ESPECÍFICOS DA FUNÇÃO E LEGISLAÇÃO: 10 QUESTÕES</w:t>
      </w:r>
    </w:p>
    <w:p w:rsidR="008762ED" w:rsidRPr="0032692E" w:rsidRDefault="008762ED" w:rsidP="008762ED">
      <w:pPr>
        <w:pStyle w:val="PargrafodaLista"/>
        <w:numPr>
          <w:ilvl w:val="0"/>
          <w:numId w:val="64"/>
        </w:numPr>
        <w:ind w:left="284" w:hanging="284"/>
        <w:contextualSpacing/>
        <w:jc w:val="both"/>
        <w:rPr>
          <w:rFonts w:ascii="Arial" w:eastAsia="Kozuka Gothic Pro EL" w:hAnsi="Arial" w:cs="Arial"/>
        </w:rPr>
      </w:pPr>
      <w:r w:rsidRPr="0032692E">
        <w:rPr>
          <w:rFonts w:ascii="Arial" w:eastAsia="Kozuka Gothic Pro EL" w:hAnsi="Arial" w:cs="Arial"/>
        </w:rPr>
        <w:t xml:space="preserve">A História da Arte Geral; A História da Arte no Brasil; A História da Arte Arquitetônica; A Educação Musical na Escola; O Teatro; O Jogo dramático teatral na escola; Harmonia de cores; Geometria; Projeções Geométricas; Elementos básicos das composições artísticas (coreografias, teatrais, musicais, visuais, audiovisuais) e suas gramáticas articuladoras; O Ensino da Educação Artística no Ensino Fundamental: a metodologia do ensino da arte; o desenvolvimento expressivo nas diferentes áreas artísticas e suas relações com o desenvolvimento biológico, afetivo, cognitivo e sócio cultural do ser humano; as diferentes linguagens artísticas e a educação; </w:t>
      </w:r>
    </w:p>
    <w:p w:rsidR="008762ED" w:rsidRPr="0032692E" w:rsidRDefault="008762ED" w:rsidP="008762ED">
      <w:pPr>
        <w:pStyle w:val="PargrafodaLista"/>
        <w:numPr>
          <w:ilvl w:val="0"/>
          <w:numId w:val="64"/>
        </w:numPr>
        <w:ind w:left="284" w:hanging="284"/>
        <w:contextualSpacing/>
        <w:jc w:val="both"/>
        <w:rPr>
          <w:rFonts w:ascii="Arial" w:eastAsia="Kozuka Gothic Pro EL" w:hAnsi="Arial" w:cs="Arial"/>
        </w:rPr>
      </w:pPr>
      <w:r w:rsidRPr="0032692E">
        <w:rPr>
          <w:rFonts w:ascii="Arial" w:eastAsia="Kozuka Gothic Pro EL" w:hAnsi="Arial" w:cs="Arial"/>
        </w:rPr>
        <w:t xml:space="preserve">ALAMBERT, Francisco. A semana de 22: modernismo no Brasil. São Paulo: Scipione, 1994. </w:t>
      </w:r>
    </w:p>
    <w:p w:rsidR="008762ED" w:rsidRPr="0032692E" w:rsidRDefault="008762ED" w:rsidP="008762ED">
      <w:pPr>
        <w:pStyle w:val="PargrafodaLista"/>
        <w:numPr>
          <w:ilvl w:val="0"/>
          <w:numId w:val="64"/>
        </w:numPr>
        <w:ind w:left="284" w:hanging="284"/>
        <w:contextualSpacing/>
        <w:jc w:val="both"/>
        <w:rPr>
          <w:rFonts w:ascii="Arial" w:eastAsia="Kozuka Gothic Pro EL" w:hAnsi="Arial" w:cs="Arial"/>
        </w:rPr>
      </w:pPr>
      <w:r w:rsidRPr="0032692E">
        <w:rPr>
          <w:rFonts w:ascii="Arial" w:eastAsia="Kozuka Gothic Pro EL" w:hAnsi="Arial" w:cs="Arial"/>
        </w:rPr>
        <w:t xml:space="preserve">BARRETO, Débora. Dança: ensino, sentidos e possibilidades na escola. São Paulo: Autores Associados, 2004. </w:t>
      </w:r>
    </w:p>
    <w:p w:rsidR="008762ED" w:rsidRPr="0032692E" w:rsidRDefault="008762ED" w:rsidP="008762ED">
      <w:pPr>
        <w:pStyle w:val="PargrafodaLista"/>
        <w:numPr>
          <w:ilvl w:val="0"/>
          <w:numId w:val="64"/>
        </w:numPr>
        <w:ind w:left="284" w:hanging="284"/>
        <w:contextualSpacing/>
        <w:jc w:val="both"/>
        <w:rPr>
          <w:rFonts w:ascii="Arial" w:eastAsia="Kozuka Gothic Pro EL" w:hAnsi="Arial" w:cs="Arial"/>
        </w:rPr>
      </w:pPr>
      <w:r w:rsidRPr="0032692E">
        <w:rPr>
          <w:rFonts w:ascii="Arial" w:eastAsia="Kozuka Gothic Pro EL" w:hAnsi="Arial" w:cs="Arial"/>
        </w:rPr>
        <w:t xml:space="preserve">BOAL. Teatro do Oprimido. Rio de Janeiro: Ed. Civilização Brasileira, 1991. </w:t>
      </w:r>
    </w:p>
    <w:p w:rsidR="008762ED" w:rsidRPr="0032692E" w:rsidRDefault="008762ED" w:rsidP="008762ED">
      <w:pPr>
        <w:pStyle w:val="PargrafodaLista"/>
        <w:numPr>
          <w:ilvl w:val="0"/>
          <w:numId w:val="64"/>
        </w:numPr>
        <w:ind w:left="284" w:hanging="284"/>
        <w:contextualSpacing/>
        <w:jc w:val="both"/>
        <w:rPr>
          <w:rFonts w:ascii="Arial" w:eastAsia="Kozuka Gothic Pro EL" w:hAnsi="Arial" w:cs="Arial"/>
        </w:rPr>
      </w:pPr>
      <w:r w:rsidRPr="0032692E">
        <w:rPr>
          <w:rFonts w:ascii="Arial" w:eastAsia="Kozuka Gothic Pro EL" w:hAnsi="Arial" w:cs="Arial"/>
        </w:rPr>
        <w:t xml:space="preserve">CONDURU, Roberto. Arte Afro-Brasileira. São Paulo: Editora C/ Arte, 2007. </w:t>
      </w:r>
    </w:p>
    <w:p w:rsidR="008762ED" w:rsidRPr="0032692E" w:rsidRDefault="008762ED" w:rsidP="008762ED">
      <w:pPr>
        <w:pStyle w:val="PargrafodaLista"/>
        <w:numPr>
          <w:ilvl w:val="0"/>
          <w:numId w:val="64"/>
        </w:numPr>
        <w:ind w:left="284" w:hanging="284"/>
        <w:contextualSpacing/>
        <w:jc w:val="both"/>
        <w:rPr>
          <w:rFonts w:ascii="Arial" w:eastAsia="Kozuka Gothic Pro EL" w:hAnsi="Arial" w:cs="Arial"/>
        </w:rPr>
      </w:pPr>
      <w:r w:rsidRPr="0032692E">
        <w:rPr>
          <w:rFonts w:ascii="Arial" w:eastAsia="Kozuka Gothic Pro EL" w:hAnsi="Arial" w:cs="Arial"/>
        </w:rPr>
        <w:t xml:space="preserve">COOL, César/ TEBEROSKY, Ana. Aprendendo Arte. São Paulo: Editora Ática, 2000. </w:t>
      </w:r>
    </w:p>
    <w:p w:rsidR="008762ED" w:rsidRPr="0032692E" w:rsidRDefault="008762ED" w:rsidP="008762ED">
      <w:pPr>
        <w:pStyle w:val="PargrafodaLista"/>
        <w:numPr>
          <w:ilvl w:val="0"/>
          <w:numId w:val="64"/>
        </w:numPr>
        <w:ind w:left="284" w:hanging="284"/>
        <w:contextualSpacing/>
        <w:jc w:val="both"/>
        <w:rPr>
          <w:rFonts w:ascii="Arial" w:eastAsia="Kozuka Gothic Pro EL" w:hAnsi="Arial" w:cs="Arial"/>
        </w:rPr>
      </w:pPr>
      <w:r w:rsidRPr="0032692E">
        <w:rPr>
          <w:rFonts w:ascii="Arial" w:eastAsia="Kozuka Gothic Pro EL" w:hAnsi="Arial" w:cs="Arial"/>
        </w:rPr>
        <w:t xml:space="preserve">COURTNEY, Richard. Jogo, teatro e pensamento. São Paulo: Perspectiva, 1980. </w:t>
      </w:r>
    </w:p>
    <w:p w:rsidR="008762ED" w:rsidRPr="0032692E" w:rsidRDefault="008762ED" w:rsidP="008762ED">
      <w:pPr>
        <w:pStyle w:val="PargrafodaLista"/>
        <w:numPr>
          <w:ilvl w:val="0"/>
          <w:numId w:val="64"/>
        </w:numPr>
        <w:ind w:left="284" w:hanging="284"/>
        <w:contextualSpacing/>
        <w:jc w:val="both"/>
        <w:rPr>
          <w:rFonts w:ascii="Arial" w:eastAsia="Kozuka Gothic Pro EL" w:hAnsi="Arial" w:cs="Arial"/>
        </w:rPr>
      </w:pPr>
      <w:r w:rsidRPr="0032692E">
        <w:rPr>
          <w:rFonts w:ascii="Arial" w:eastAsia="Kozuka Gothic Pro EL" w:hAnsi="Arial" w:cs="Arial"/>
        </w:rPr>
        <w:t xml:space="preserve">FERRAZ, M. H. T. e FUSARI, M. F. R. Metodologia do Ensino da Arte. São Paulo: Cortez, 1993. </w:t>
      </w:r>
    </w:p>
    <w:p w:rsidR="008762ED" w:rsidRPr="0032692E" w:rsidRDefault="008762ED" w:rsidP="008762ED">
      <w:pPr>
        <w:pStyle w:val="PargrafodaLista"/>
        <w:numPr>
          <w:ilvl w:val="0"/>
          <w:numId w:val="64"/>
        </w:numPr>
        <w:ind w:left="284" w:hanging="284"/>
        <w:contextualSpacing/>
        <w:jc w:val="both"/>
        <w:rPr>
          <w:rFonts w:ascii="Arial" w:eastAsia="Kozuka Gothic Pro EL" w:hAnsi="Arial" w:cs="Arial"/>
        </w:rPr>
      </w:pPr>
      <w:r w:rsidRPr="0032692E">
        <w:rPr>
          <w:rFonts w:ascii="Arial" w:eastAsia="Kozuka Gothic Pro EL" w:hAnsi="Arial" w:cs="Arial"/>
        </w:rPr>
        <w:t xml:space="preserve">FUSARI, M. F. R. E FERRAZ, M. H. C. T. Arte na educação escolar. São Paulo: Cortez, 1992. </w:t>
      </w:r>
    </w:p>
    <w:p w:rsidR="008762ED" w:rsidRPr="0032692E" w:rsidRDefault="008762ED" w:rsidP="008762ED">
      <w:pPr>
        <w:pStyle w:val="PargrafodaLista"/>
        <w:numPr>
          <w:ilvl w:val="0"/>
          <w:numId w:val="64"/>
        </w:numPr>
        <w:ind w:left="284" w:hanging="284"/>
        <w:contextualSpacing/>
        <w:jc w:val="both"/>
        <w:rPr>
          <w:rFonts w:ascii="Arial" w:eastAsia="Kozuka Gothic Pro EL" w:hAnsi="Arial" w:cs="Arial"/>
        </w:rPr>
      </w:pPr>
      <w:r w:rsidRPr="0032692E">
        <w:rPr>
          <w:rFonts w:ascii="Arial" w:eastAsia="Kozuka Gothic Pro EL" w:hAnsi="Arial" w:cs="Arial"/>
        </w:rPr>
        <w:t xml:space="preserve">GITAHY, Celso. O que é graffiti. São Paulo: Brasiliense, 2001. </w:t>
      </w:r>
    </w:p>
    <w:p w:rsidR="008762ED" w:rsidRPr="0032692E" w:rsidRDefault="008762ED" w:rsidP="008762ED">
      <w:pPr>
        <w:pStyle w:val="PargrafodaLista"/>
        <w:numPr>
          <w:ilvl w:val="0"/>
          <w:numId w:val="64"/>
        </w:numPr>
        <w:ind w:left="284" w:hanging="284"/>
        <w:contextualSpacing/>
        <w:jc w:val="both"/>
        <w:rPr>
          <w:rFonts w:ascii="Arial" w:eastAsia="Kozuka Gothic Pro EL" w:hAnsi="Arial" w:cs="Arial"/>
        </w:rPr>
      </w:pPr>
      <w:r w:rsidRPr="0032692E">
        <w:rPr>
          <w:rFonts w:ascii="Arial" w:eastAsia="Kozuka Gothic Pro EL" w:hAnsi="Arial" w:cs="Arial"/>
        </w:rPr>
        <w:t>GONÇALVES, José Reginaldo Santos. Arte Indígena no Brasil. São Paulo: Editora C/ Arte, 2009.</w:t>
      </w:r>
    </w:p>
    <w:p w:rsidR="008762ED" w:rsidRPr="0032692E" w:rsidRDefault="008762ED" w:rsidP="008762ED">
      <w:pPr>
        <w:pStyle w:val="PargrafodaLista"/>
        <w:numPr>
          <w:ilvl w:val="0"/>
          <w:numId w:val="64"/>
        </w:numPr>
        <w:ind w:left="284" w:hanging="284"/>
        <w:contextualSpacing/>
        <w:jc w:val="both"/>
        <w:rPr>
          <w:rFonts w:ascii="Arial" w:eastAsia="Kozuka Gothic Pro EL" w:hAnsi="Arial" w:cs="Arial"/>
        </w:rPr>
      </w:pPr>
      <w:r w:rsidRPr="0032692E">
        <w:rPr>
          <w:rFonts w:ascii="Arial" w:eastAsia="Kozuka Gothic Pro EL" w:hAnsi="Arial" w:cs="Arial"/>
        </w:rPr>
        <w:t xml:space="preserve">HERNANDEZ, Fernando. Cultura visual, mudança educativa e projeto de trabalho. Porto Alegre: Artmed, 2000. </w:t>
      </w:r>
    </w:p>
    <w:p w:rsidR="008762ED" w:rsidRPr="0032692E" w:rsidRDefault="008762ED" w:rsidP="008762ED">
      <w:pPr>
        <w:pStyle w:val="PargrafodaLista"/>
        <w:numPr>
          <w:ilvl w:val="0"/>
          <w:numId w:val="64"/>
        </w:numPr>
        <w:ind w:left="284" w:hanging="284"/>
        <w:contextualSpacing/>
        <w:jc w:val="both"/>
        <w:rPr>
          <w:rFonts w:ascii="Arial" w:eastAsia="Kozuka Gothic Pro EL" w:hAnsi="Arial" w:cs="Arial"/>
        </w:rPr>
      </w:pPr>
      <w:r w:rsidRPr="0032692E">
        <w:rPr>
          <w:rFonts w:ascii="Arial" w:eastAsia="Kozuka Gothic Pro EL" w:hAnsi="Arial" w:cs="Arial"/>
        </w:rPr>
        <w:t>KOUDEL, Ingrid Dormien. Jogos teatrais. São Paulo: Perspectiva, 1971.</w:t>
      </w:r>
    </w:p>
    <w:p w:rsidR="008762ED" w:rsidRPr="0032692E" w:rsidRDefault="008762ED" w:rsidP="008762ED">
      <w:pPr>
        <w:numPr>
          <w:ilvl w:val="0"/>
          <w:numId w:val="64"/>
        </w:numPr>
        <w:autoSpaceDE w:val="0"/>
        <w:autoSpaceDN w:val="0"/>
        <w:adjustRightInd w:val="0"/>
        <w:ind w:left="284" w:hanging="284"/>
        <w:jc w:val="both"/>
        <w:rPr>
          <w:rFonts w:ascii="Arial" w:hAnsi="Arial" w:cs="Arial"/>
          <w:iCs/>
        </w:rPr>
      </w:pPr>
      <w:r w:rsidRPr="0032692E">
        <w:rPr>
          <w:rFonts w:ascii="Arial" w:hAnsi="Arial" w:cs="Arial"/>
          <w:b/>
          <w:iCs/>
        </w:rPr>
        <w:t>CONSTITUIÇÃO DA REPÚBLICA FEDERATIVA DO BRASIL</w:t>
      </w:r>
      <w:r w:rsidRPr="0032692E">
        <w:rPr>
          <w:rFonts w:ascii="Arial" w:hAnsi="Arial" w:cs="Arial"/>
          <w:iCs/>
        </w:rPr>
        <w:t xml:space="preserve"> promulgada em 5 de outubro de 1988 - Artigos: do 5º ao 16º; 37º a 41º; 59º a 69º; 205º a 214º; 226º a 230º;</w:t>
      </w:r>
    </w:p>
    <w:p w:rsidR="008762ED" w:rsidRPr="0032692E" w:rsidRDefault="008762ED" w:rsidP="008762ED">
      <w:pPr>
        <w:numPr>
          <w:ilvl w:val="0"/>
          <w:numId w:val="64"/>
        </w:numPr>
        <w:autoSpaceDE w:val="0"/>
        <w:autoSpaceDN w:val="0"/>
        <w:adjustRightInd w:val="0"/>
        <w:ind w:left="284" w:hanging="284"/>
        <w:jc w:val="both"/>
        <w:rPr>
          <w:rFonts w:ascii="Arial" w:hAnsi="Arial" w:cs="Arial"/>
          <w:iCs/>
        </w:rPr>
      </w:pPr>
      <w:r w:rsidRPr="0032692E">
        <w:rPr>
          <w:rFonts w:ascii="Arial" w:hAnsi="Arial" w:cs="Arial"/>
          <w:b/>
          <w:iCs/>
        </w:rPr>
        <w:t>LEI FEDERAL Nº 8.069/90;</w:t>
      </w:r>
      <w:r w:rsidRPr="0032692E">
        <w:rPr>
          <w:rFonts w:ascii="Arial" w:hAnsi="Arial" w:cs="Arial"/>
          <w:iCs/>
        </w:rPr>
        <w:t xml:space="preserve"> Dispõe sobre o Estatuto da Criança e do Adolescente; e suas alterações, especificamente os artigos: 1º ao 6º, 15 ao 18 e 53 ao 59;  60 ao 69; 208; 232 e 245;</w:t>
      </w:r>
    </w:p>
    <w:p w:rsidR="008762ED" w:rsidRPr="0032692E" w:rsidRDefault="008762ED" w:rsidP="008762ED">
      <w:pPr>
        <w:numPr>
          <w:ilvl w:val="0"/>
          <w:numId w:val="64"/>
        </w:numPr>
        <w:autoSpaceDE w:val="0"/>
        <w:autoSpaceDN w:val="0"/>
        <w:adjustRightInd w:val="0"/>
        <w:ind w:left="284" w:hanging="284"/>
        <w:jc w:val="both"/>
        <w:rPr>
          <w:rFonts w:ascii="Arial" w:hAnsi="Arial" w:cs="Arial"/>
          <w:iCs/>
        </w:rPr>
      </w:pPr>
      <w:r w:rsidRPr="0032692E">
        <w:rPr>
          <w:rFonts w:ascii="Arial" w:hAnsi="Arial" w:cs="Arial"/>
          <w:b/>
          <w:iCs/>
        </w:rPr>
        <w:t>LEI FEDERAL Nº 9.394/96;</w:t>
      </w:r>
      <w:r w:rsidRPr="0032692E">
        <w:rPr>
          <w:rFonts w:ascii="Arial" w:hAnsi="Arial" w:cs="Arial"/>
          <w:iCs/>
        </w:rPr>
        <w:t xml:space="preserve"> Estabelece as Diretrizes e Bases da Educação Nacional; e suas alterações;</w:t>
      </w:r>
    </w:p>
    <w:p w:rsidR="008762ED" w:rsidRPr="0032692E" w:rsidRDefault="008762ED" w:rsidP="008762ED">
      <w:pPr>
        <w:numPr>
          <w:ilvl w:val="0"/>
          <w:numId w:val="64"/>
        </w:numPr>
        <w:autoSpaceDE w:val="0"/>
        <w:autoSpaceDN w:val="0"/>
        <w:adjustRightInd w:val="0"/>
        <w:ind w:left="284" w:hanging="284"/>
        <w:jc w:val="both"/>
        <w:rPr>
          <w:rFonts w:ascii="Arial" w:hAnsi="Arial" w:cs="Arial"/>
          <w:iCs/>
        </w:rPr>
      </w:pPr>
      <w:r w:rsidRPr="0032692E">
        <w:rPr>
          <w:rFonts w:ascii="Arial" w:hAnsi="Arial" w:cs="Arial"/>
          <w:b/>
          <w:iCs/>
        </w:rPr>
        <w:t>LEI FEDERAL Nº 11.494/07;</w:t>
      </w:r>
      <w:r w:rsidRPr="0032692E">
        <w:rPr>
          <w:rFonts w:ascii="Arial" w:hAnsi="Arial" w:cs="Arial"/>
          <w:iCs/>
        </w:rPr>
        <w:t xml:space="preserve"> Regulamenta o Fundo de Manutenção e Desenvolvimento da Educação Básica e de Valorização dos Profissionais da Educação – FUNDEB;</w:t>
      </w:r>
    </w:p>
    <w:p w:rsidR="008762ED" w:rsidRPr="0032692E" w:rsidRDefault="00A87303" w:rsidP="008762ED">
      <w:pPr>
        <w:numPr>
          <w:ilvl w:val="0"/>
          <w:numId w:val="64"/>
        </w:numPr>
        <w:autoSpaceDE w:val="0"/>
        <w:autoSpaceDN w:val="0"/>
        <w:adjustRightInd w:val="0"/>
        <w:ind w:left="284" w:hanging="284"/>
        <w:contextualSpacing/>
        <w:jc w:val="both"/>
        <w:rPr>
          <w:rFonts w:ascii="Arial" w:hAnsi="Arial" w:cs="Arial"/>
          <w:lang w:eastAsia="ar-SA"/>
        </w:rPr>
      </w:pPr>
      <w:hyperlink r:id="rId198" w:history="1">
        <w:r w:rsidR="008762ED" w:rsidRPr="0032692E">
          <w:rPr>
            <w:rFonts w:ascii="Arial" w:hAnsi="Arial" w:cs="Arial"/>
            <w:b/>
          </w:rPr>
          <w:t>LEI FEDERAL Nº 13.005/14</w:t>
        </w:r>
        <w:r w:rsidR="008762ED" w:rsidRPr="0032692E">
          <w:rPr>
            <w:rFonts w:ascii="Arial" w:hAnsi="Arial" w:cs="Arial"/>
          </w:rPr>
          <w:t xml:space="preserve"> -</w:t>
        </w:r>
      </w:hyperlink>
      <w:r w:rsidR="008762ED" w:rsidRPr="0032692E">
        <w:rPr>
          <w:rFonts w:ascii="Arial" w:hAnsi="Arial" w:cs="Arial"/>
        </w:rPr>
        <w:t xml:space="preserve"> Aprova o Plano Nacional de Educação - PNE e dá outras providências.</w:t>
      </w:r>
    </w:p>
    <w:p w:rsidR="008762ED" w:rsidRPr="0032692E" w:rsidRDefault="008762ED" w:rsidP="008762ED">
      <w:pPr>
        <w:numPr>
          <w:ilvl w:val="0"/>
          <w:numId w:val="64"/>
        </w:numPr>
        <w:autoSpaceDE w:val="0"/>
        <w:autoSpaceDN w:val="0"/>
        <w:adjustRightInd w:val="0"/>
        <w:ind w:left="284" w:hanging="284"/>
        <w:jc w:val="both"/>
        <w:rPr>
          <w:rFonts w:ascii="Arial" w:hAnsi="Arial" w:cs="Arial"/>
          <w:iCs/>
        </w:rPr>
      </w:pPr>
      <w:r w:rsidRPr="0032692E">
        <w:rPr>
          <w:rFonts w:ascii="Arial" w:hAnsi="Arial" w:cs="Arial"/>
          <w:b/>
          <w:iCs/>
        </w:rPr>
        <w:t>PARECER CNE/CEB Nº 07/10 E RESOLUÇÃO CNE/CEB Nº 04/10</w:t>
      </w:r>
      <w:r w:rsidRPr="0032692E">
        <w:rPr>
          <w:rFonts w:ascii="Arial" w:hAnsi="Arial" w:cs="Arial"/>
          <w:iCs/>
        </w:rPr>
        <w:t>; Institui as Diretrizes Curriculares Nacional para a Educação Básica;</w:t>
      </w:r>
    </w:p>
    <w:p w:rsidR="008762ED" w:rsidRPr="0032692E" w:rsidRDefault="008762ED" w:rsidP="008762ED">
      <w:pPr>
        <w:numPr>
          <w:ilvl w:val="0"/>
          <w:numId w:val="64"/>
        </w:numPr>
        <w:autoSpaceDE w:val="0"/>
        <w:autoSpaceDN w:val="0"/>
        <w:adjustRightInd w:val="0"/>
        <w:ind w:left="284" w:hanging="284"/>
        <w:jc w:val="both"/>
        <w:rPr>
          <w:rFonts w:ascii="Arial" w:hAnsi="Arial" w:cs="Arial"/>
        </w:rPr>
      </w:pPr>
      <w:r w:rsidRPr="0032692E">
        <w:rPr>
          <w:rFonts w:ascii="Arial" w:hAnsi="Arial" w:cs="Arial"/>
          <w:b/>
          <w:iCs/>
        </w:rPr>
        <w:t>PARECER CNE/CEB Nº 13/09 E RESOLUÇÃO CNE/CEB Nº 04/09</w:t>
      </w:r>
      <w:r w:rsidRPr="0032692E">
        <w:rPr>
          <w:rFonts w:ascii="Arial" w:hAnsi="Arial" w:cs="Arial"/>
          <w:iCs/>
        </w:rPr>
        <w:t xml:space="preserve">; Institui as Diretrizes Operacionais para atendimento educacional especializado na educação básica modalidade educação especial.  </w:t>
      </w:r>
    </w:p>
    <w:p w:rsidR="008762ED" w:rsidRPr="0032692E" w:rsidRDefault="008762ED" w:rsidP="008762ED">
      <w:pPr>
        <w:numPr>
          <w:ilvl w:val="0"/>
          <w:numId w:val="64"/>
        </w:numPr>
        <w:autoSpaceDE w:val="0"/>
        <w:autoSpaceDN w:val="0"/>
        <w:adjustRightInd w:val="0"/>
        <w:ind w:left="284" w:hanging="284"/>
        <w:jc w:val="both"/>
        <w:rPr>
          <w:rStyle w:val="Hyperlink"/>
          <w:rFonts w:ascii="Arial" w:hAnsi="Arial" w:cs="Arial"/>
        </w:rPr>
      </w:pPr>
      <w:r w:rsidRPr="0032692E">
        <w:rPr>
          <w:rFonts w:ascii="Arial" w:hAnsi="Arial" w:cs="Arial"/>
          <w:b/>
        </w:rPr>
        <w:t>BRASIL. Base Nacional Comum Curricular (BNCC).</w:t>
      </w:r>
      <w:r w:rsidRPr="0032692E">
        <w:rPr>
          <w:rFonts w:ascii="Arial" w:hAnsi="Arial" w:cs="Arial"/>
        </w:rPr>
        <w:t xml:space="preserve"> Educação é a Base. Brasília, MEC/CONSED/UNDIME, 2018. Disponível em: </w:t>
      </w:r>
      <w:hyperlink r:id="rId199" w:history="1">
        <w:r w:rsidRPr="0032692E">
          <w:rPr>
            <w:rStyle w:val="Hyperlink"/>
            <w:rFonts w:ascii="Arial" w:hAnsi="Arial" w:cs="Arial"/>
          </w:rPr>
          <w:t>http://basenacionalcomum.mec.gov.br/wp-content/uploads/2018/02/bncc-20dez-site.pdf</w:t>
        </w:r>
      </w:hyperlink>
    </w:p>
    <w:p w:rsidR="0051494E" w:rsidRDefault="0051494E" w:rsidP="0051494E">
      <w:pPr>
        <w:pStyle w:val="TableParagraph"/>
        <w:spacing w:before="40" w:after="40"/>
        <w:rPr>
          <w:rFonts w:ascii="Arial" w:hAnsi="Arial" w:cs="Arial"/>
          <w:b/>
          <w:color w:val="000000"/>
          <w:sz w:val="20"/>
          <w:szCs w:val="20"/>
          <w:lang w:val="pt-BR"/>
        </w:rPr>
      </w:pPr>
    </w:p>
    <w:p w:rsidR="0051494E" w:rsidRPr="0032692E" w:rsidRDefault="00B70268" w:rsidP="00164D51">
      <w:pPr>
        <w:pStyle w:val="TableParagraph"/>
        <w:shd w:val="clear" w:color="auto" w:fill="DDD9C3" w:themeFill="background2" w:themeFillShade="E6"/>
        <w:spacing w:before="40" w:after="40"/>
        <w:rPr>
          <w:rFonts w:ascii="Arial" w:eastAsia="Arial" w:hAnsi="Arial" w:cs="Arial"/>
          <w:b/>
          <w:sz w:val="20"/>
          <w:szCs w:val="20"/>
          <w:lang w:val="pt-BR"/>
        </w:rPr>
      </w:pPr>
      <w:proofErr w:type="gramStart"/>
      <w:r w:rsidRPr="0032692E">
        <w:rPr>
          <w:rFonts w:ascii="Arial" w:hAnsi="Arial" w:cs="Arial"/>
          <w:b/>
          <w:color w:val="000000"/>
          <w:sz w:val="20"/>
          <w:szCs w:val="20"/>
          <w:lang w:val="pt-BR"/>
        </w:rPr>
        <w:lastRenderedPageBreak/>
        <w:t>4.03</w:t>
      </w:r>
      <w:r w:rsidR="0051494E" w:rsidRPr="0032692E">
        <w:rPr>
          <w:rFonts w:ascii="Arial" w:hAnsi="Arial" w:cs="Arial"/>
          <w:b/>
          <w:color w:val="000000"/>
          <w:sz w:val="20"/>
          <w:szCs w:val="20"/>
          <w:lang w:val="pt-BR"/>
        </w:rPr>
        <w:t xml:space="preserve"> – PROFESSOR</w:t>
      </w:r>
      <w:proofErr w:type="gramEnd"/>
      <w:r w:rsidR="00DC164C" w:rsidRPr="0032692E">
        <w:rPr>
          <w:rFonts w:ascii="Arial" w:hAnsi="Arial" w:cs="Arial"/>
          <w:b/>
          <w:color w:val="000000"/>
          <w:sz w:val="20"/>
          <w:szCs w:val="20"/>
          <w:lang w:val="pt-BR"/>
        </w:rPr>
        <w:t xml:space="preserve"> DE EDUCAÇÃO BÁSICA – PEB II </w:t>
      </w:r>
      <w:r w:rsidR="0051494E" w:rsidRPr="0032692E">
        <w:rPr>
          <w:rFonts w:ascii="Arial" w:hAnsi="Arial" w:cs="Arial"/>
          <w:b/>
          <w:color w:val="000000"/>
          <w:sz w:val="20"/>
          <w:szCs w:val="20"/>
          <w:lang w:val="pt-BR"/>
        </w:rPr>
        <w:t>CIÊNCIAS</w:t>
      </w:r>
    </w:p>
    <w:p w:rsidR="008762ED" w:rsidRPr="0032692E" w:rsidRDefault="008762ED" w:rsidP="008762ED">
      <w:pPr>
        <w:pStyle w:val="NormalWeb"/>
        <w:shd w:val="clear" w:color="auto" w:fill="D9D9D9"/>
        <w:spacing w:before="0" w:after="0"/>
        <w:jc w:val="both"/>
        <w:rPr>
          <w:rFonts w:ascii="Arial" w:hAnsi="Arial" w:cs="Arial"/>
        </w:rPr>
      </w:pPr>
      <w:r w:rsidRPr="0032692E">
        <w:rPr>
          <w:rFonts w:ascii="Arial" w:hAnsi="Arial" w:cs="Arial"/>
          <w:b/>
          <w:bCs/>
          <w:color w:val="000000"/>
        </w:rPr>
        <w:t>CONHECIMENTOS ESPECÍFICOS DA FUNÇÃO E LEGISLAÇÃO: 10 QUESTÕES</w:t>
      </w:r>
    </w:p>
    <w:p w:rsidR="008762ED" w:rsidRPr="0032692E" w:rsidRDefault="008762ED" w:rsidP="008762ED">
      <w:pPr>
        <w:pStyle w:val="PargrafodaLista"/>
        <w:numPr>
          <w:ilvl w:val="0"/>
          <w:numId w:val="65"/>
        </w:numPr>
        <w:shd w:val="clear" w:color="auto" w:fill="FFFFFF"/>
        <w:ind w:left="284" w:hanging="284"/>
        <w:contextualSpacing/>
        <w:jc w:val="both"/>
        <w:rPr>
          <w:rFonts w:ascii="Arial" w:hAnsi="Arial" w:cs="Arial"/>
          <w:bCs/>
        </w:rPr>
      </w:pPr>
      <w:r w:rsidRPr="0032692E">
        <w:rPr>
          <w:rFonts w:ascii="Arial" w:hAnsi="Arial" w:cs="Arial"/>
          <w:bCs/>
        </w:rPr>
        <w:t xml:space="preserve">HAMBURGER, Ernst W. (org). O desafio de ensinar ciências no século XXI. SP Edusp, 2000; </w:t>
      </w:r>
    </w:p>
    <w:p w:rsidR="008762ED" w:rsidRPr="0032692E" w:rsidRDefault="008762ED" w:rsidP="008762ED">
      <w:pPr>
        <w:pStyle w:val="PargrafodaLista"/>
        <w:numPr>
          <w:ilvl w:val="0"/>
          <w:numId w:val="65"/>
        </w:numPr>
        <w:shd w:val="clear" w:color="auto" w:fill="FFFFFF"/>
        <w:ind w:left="284" w:hanging="284"/>
        <w:contextualSpacing/>
        <w:jc w:val="both"/>
        <w:rPr>
          <w:rFonts w:ascii="Arial" w:hAnsi="Arial" w:cs="Arial"/>
          <w:bCs/>
        </w:rPr>
      </w:pPr>
      <w:r w:rsidRPr="0032692E">
        <w:rPr>
          <w:rFonts w:ascii="Arial" w:hAnsi="Arial" w:cs="Arial"/>
          <w:bCs/>
        </w:rPr>
        <w:t xml:space="preserve">CORSON, W.H. Manual Global de Ecologia. São Paulo: Augustus, 1993. </w:t>
      </w:r>
    </w:p>
    <w:p w:rsidR="008762ED" w:rsidRPr="0032692E" w:rsidRDefault="008762ED" w:rsidP="008762ED">
      <w:pPr>
        <w:pStyle w:val="PargrafodaLista"/>
        <w:numPr>
          <w:ilvl w:val="0"/>
          <w:numId w:val="65"/>
        </w:numPr>
        <w:shd w:val="clear" w:color="auto" w:fill="FFFFFF"/>
        <w:ind w:left="284" w:hanging="284"/>
        <w:contextualSpacing/>
        <w:jc w:val="both"/>
        <w:rPr>
          <w:rFonts w:ascii="Arial" w:hAnsi="Arial" w:cs="Arial"/>
          <w:bCs/>
        </w:rPr>
      </w:pPr>
      <w:r w:rsidRPr="0032692E">
        <w:rPr>
          <w:rFonts w:ascii="Arial" w:hAnsi="Arial" w:cs="Arial"/>
          <w:bCs/>
        </w:rPr>
        <w:t xml:space="preserve">FRIAÇA, A. C. S.; DALPINO, E.;SODRÉ JR.; L. JATENCO - PEREIRA, V. (orgs.) Astronomia: uma visão geral do universo. São Paulo: EDUSP, 2000. </w:t>
      </w:r>
    </w:p>
    <w:p w:rsidR="008762ED" w:rsidRPr="0032692E" w:rsidRDefault="008762ED" w:rsidP="008762ED">
      <w:pPr>
        <w:pStyle w:val="PargrafodaLista"/>
        <w:numPr>
          <w:ilvl w:val="0"/>
          <w:numId w:val="65"/>
        </w:numPr>
        <w:shd w:val="clear" w:color="auto" w:fill="FFFFFF"/>
        <w:ind w:left="284" w:hanging="284"/>
        <w:contextualSpacing/>
        <w:jc w:val="both"/>
        <w:rPr>
          <w:rFonts w:ascii="Arial" w:hAnsi="Arial" w:cs="Arial"/>
          <w:bCs/>
        </w:rPr>
      </w:pPr>
      <w:r w:rsidRPr="0032692E">
        <w:rPr>
          <w:rFonts w:ascii="Arial" w:hAnsi="Arial" w:cs="Arial"/>
          <w:bCs/>
          <w:lang w:val="en-US"/>
        </w:rPr>
        <w:t>SADAVA, D. HELLER, H.C [et al</w:t>
      </w:r>
      <w:proofErr w:type="gramStart"/>
      <w:r w:rsidRPr="0032692E">
        <w:rPr>
          <w:rFonts w:ascii="Arial" w:hAnsi="Arial" w:cs="Arial"/>
          <w:bCs/>
          <w:lang w:val="en-US"/>
        </w:rPr>
        <w:t>] .</w:t>
      </w:r>
      <w:proofErr w:type="gramEnd"/>
      <w:r w:rsidRPr="0032692E">
        <w:rPr>
          <w:rFonts w:ascii="Arial" w:hAnsi="Arial" w:cs="Arial"/>
          <w:bCs/>
          <w:lang w:val="en-US"/>
        </w:rPr>
        <w:t xml:space="preserve"> 9 ed. </w:t>
      </w:r>
      <w:r w:rsidRPr="0032692E">
        <w:rPr>
          <w:rFonts w:ascii="Arial" w:hAnsi="Arial" w:cs="Arial"/>
          <w:bCs/>
        </w:rPr>
        <w:t xml:space="preserve">Vida: a ciência da biologia. Porto Alegre: Artmed, 2009. 3v. (Vol. 1. Célula e Hereditariedade; Volume 2. Evolução, diversidade e ecologia; Volume 3. Planetas e animais). </w:t>
      </w:r>
    </w:p>
    <w:p w:rsidR="008762ED" w:rsidRPr="0032692E" w:rsidRDefault="008762ED" w:rsidP="008762ED">
      <w:pPr>
        <w:pStyle w:val="PargrafodaLista"/>
        <w:numPr>
          <w:ilvl w:val="0"/>
          <w:numId w:val="65"/>
        </w:numPr>
        <w:shd w:val="clear" w:color="auto" w:fill="FFFFFF"/>
        <w:ind w:left="284" w:hanging="284"/>
        <w:contextualSpacing/>
        <w:jc w:val="both"/>
        <w:rPr>
          <w:rFonts w:ascii="Arial" w:hAnsi="Arial" w:cs="Arial"/>
        </w:rPr>
      </w:pPr>
      <w:r w:rsidRPr="0032692E">
        <w:rPr>
          <w:rFonts w:ascii="Arial" w:hAnsi="Arial" w:cs="Arial"/>
          <w:bCs/>
        </w:rPr>
        <w:t>TEIXEIRA, W., TAIOLI, F., FAIRCHILD, T., TOLEDO, C. (orgs.). Decifrando a Terra. 2.ed. São Paulo: Companhia, Editora Nacional, 2009.</w:t>
      </w:r>
      <w:r w:rsidRPr="0032692E">
        <w:rPr>
          <w:rFonts w:ascii="Arial" w:hAnsi="Arial" w:cs="Arial"/>
        </w:rPr>
        <w:t xml:space="preserve"> </w:t>
      </w:r>
    </w:p>
    <w:p w:rsidR="008762ED" w:rsidRPr="0032692E" w:rsidRDefault="008762ED" w:rsidP="008762ED">
      <w:pPr>
        <w:numPr>
          <w:ilvl w:val="0"/>
          <w:numId w:val="65"/>
        </w:numPr>
        <w:autoSpaceDE w:val="0"/>
        <w:autoSpaceDN w:val="0"/>
        <w:adjustRightInd w:val="0"/>
        <w:ind w:left="284" w:hanging="284"/>
        <w:jc w:val="both"/>
        <w:rPr>
          <w:rFonts w:ascii="Arial" w:hAnsi="Arial" w:cs="Arial"/>
          <w:iCs/>
        </w:rPr>
      </w:pPr>
      <w:r w:rsidRPr="0032692E">
        <w:rPr>
          <w:rFonts w:ascii="Arial" w:hAnsi="Arial" w:cs="Arial"/>
          <w:b/>
          <w:iCs/>
        </w:rPr>
        <w:t>CONSTITUIÇÃO DA REPÚBLICA FEDERATIVA DO BRASIL</w:t>
      </w:r>
      <w:r w:rsidRPr="0032692E">
        <w:rPr>
          <w:rFonts w:ascii="Arial" w:hAnsi="Arial" w:cs="Arial"/>
          <w:iCs/>
        </w:rPr>
        <w:t xml:space="preserve"> promulgada em 5 de outubro de 1988 - Artigos: do 5º ao 16º; 37º a 41º; 59º a 69º; 205º a 214º; 226º a 230º;</w:t>
      </w:r>
    </w:p>
    <w:p w:rsidR="008762ED" w:rsidRPr="0032692E" w:rsidRDefault="008762ED" w:rsidP="008762ED">
      <w:pPr>
        <w:numPr>
          <w:ilvl w:val="0"/>
          <w:numId w:val="65"/>
        </w:numPr>
        <w:autoSpaceDE w:val="0"/>
        <w:autoSpaceDN w:val="0"/>
        <w:adjustRightInd w:val="0"/>
        <w:ind w:left="284" w:hanging="284"/>
        <w:jc w:val="both"/>
        <w:rPr>
          <w:rFonts w:ascii="Arial" w:hAnsi="Arial" w:cs="Arial"/>
          <w:iCs/>
        </w:rPr>
      </w:pPr>
      <w:r w:rsidRPr="0032692E">
        <w:rPr>
          <w:rFonts w:ascii="Arial" w:hAnsi="Arial" w:cs="Arial"/>
          <w:b/>
          <w:iCs/>
        </w:rPr>
        <w:t>LEI FEDERAL Nº 8.069/90;</w:t>
      </w:r>
      <w:r w:rsidRPr="0032692E">
        <w:rPr>
          <w:rFonts w:ascii="Arial" w:hAnsi="Arial" w:cs="Arial"/>
          <w:iCs/>
        </w:rPr>
        <w:t xml:space="preserve"> Dispõe sobre o Estatuto da Criança e do Adolescente; e suas alterações, especificamente os artigos: 1º ao 6º, 15 ao 18 e 53 ao 59;  60 ao 69; 208; 232 e 245;</w:t>
      </w:r>
    </w:p>
    <w:p w:rsidR="008762ED" w:rsidRPr="0032692E" w:rsidRDefault="008762ED" w:rsidP="008762ED">
      <w:pPr>
        <w:numPr>
          <w:ilvl w:val="0"/>
          <w:numId w:val="65"/>
        </w:numPr>
        <w:autoSpaceDE w:val="0"/>
        <w:autoSpaceDN w:val="0"/>
        <w:adjustRightInd w:val="0"/>
        <w:ind w:left="284" w:hanging="284"/>
        <w:jc w:val="both"/>
        <w:rPr>
          <w:rFonts w:ascii="Arial" w:hAnsi="Arial" w:cs="Arial"/>
          <w:iCs/>
        </w:rPr>
      </w:pPr>
      <w:r w:rsidRPr="0032692E">
        <w:rPr>
          <w:rFonts w:ascii="Arial" w:hAnsi="Arial" w:cs="Arial"/>
          <w:b/>
          <w:iCs/>
        </w:rPr>
        <w:t>LEI FEDERAL Nº 9.394/96;</w:t>
      </w:r>
      <w:r w:rsidRPr="0032692E">
        <w:rPr>
          <w:rFonts w:ascii="Arial" w:hAnsi="Arial" w:cs="Arial"/>
          <w:iCs/>
        </w:rPr>
        <w:t xml:space="preserve"> Estabelece as Diretrizes e Bases da Educação Nacional; e suas alterações;</w:t>
      </w:r>
    </w:p>
    <w:p w:rsidR="008762ED" w:rsidRPr="0032692E" w:rsidRDefault="008762ED" w:rsidP="008762ED">
      <w:pPr>
        <w:numPr>
          <w:ilvl w:val="0"/>
          <w:numId w:val="65"/>
        </w:numPr>
        <w:autoSpaceDE w:val="0"/>
        <w:autoSpaceDN w:val="0"/>
        <w:adjustRightInd w:val="0"/>
        <w:ind w:left="284" w:hanging="284"/>
        <w:jc w:val="both"/>
        <w:rPr>
          <w:rFonts w:ascii="Arial" w:hAnsi="Arial" w:cs="Arial"/>
          <w:iCs/>
        </w:rPr>
      </w:pPr>
      <w:r w:rsidRPr="0032692E">
        <w:rPr>
          <w:rFonts w:ascii="Arial" w:hAnsi="Arial" w:cs="Arial"/>
          <w:b/>
          <w:iCs/>
        </w:rPr>
        <w:t>LEI FEDERAL Nº 11.494/07;</w:t>
      </w:r>
      <w:r w:rsidRPr="0032692E">
        <w:rPr>
          <w:rFonts w:ascii="Arial" w:hAnsi="Arial" w:cs="Arial"/>
          <w:iCs/>
        </w:rPr>
        <w:t xml:space="preserve"> Regulamenta o Fundo de Manutenção e Desenvolvimento da Educação Básica e de Valorização dos Profissionais da Educação – FUNDEB;</w:t>
      </w:r>
    </w:p>
    <w:p w:rsidR="008762ED" w:rsidRPr="0032692E" w:rsidRDefault="00A87303" w:rsidP="008762ED">
      <w:pPr>
        <w:numPr>
          <w:ilvl w:val="0"/>
          <w:numId w:val="65"/>
        </w:numPr>
        <w:autoSpaceDE w:val="0"/>
        <w:autoSpaceDN w:val="0"/>
        <w:adjustRightInd w:val="0"/>
        <w:ind w:left="284" w:hanging="284"/>
        <w:contextualSpacing/>
        <w:jc w:val="both"/>
        <w:rPr>
          <w:rFonts w:ascii="Arial" w:hAnsi="Arial" w:cs="Arial"/>
          <w:lang w:eastAsia="ar-SA"/>
        </w:rPr>
      </w:pPr>
      <w:hyperlink r:id="rId200" w:history="1">
        <w:r w:rsidR="008762ED" w:rsidRPr="0032692E">
          <w:rPr>
            <w:rFonts w:ascii="Arial" w:hAnsi="Arial" w:cs="Arial"/>
            <w:b/>
          </w:rPr>
          <w:t>LEI FEDERAL Nº 13.005/14</w:t>
        </w:r>
        <w:r w:rsidR="008762ED" w:rsidRPr="0032692E">
          <w:rPr>
            <w:rFonts w:ascii="Arial" w:hAnsi="Arial" w:cs="Arial"/>
          </w:rPr>
          <w:t xml:space="preserve"> -</w:t>
        </w:r>
      </w:hyperlink>
      <w:r w:rsidR="008762ED" w:rsidRPr="0032692E">
        <w:rPr>
          <w:rFonts w:ascii="Arial" w:hAnsi="Arial" w:cs="Arial"/>
        </w:rPr>
        <w:t xml:space="preserve"> Aprova o Plano Nacional de Educação - PNE e dá outras providências.</w:t>
      </w:r>
    </w:p>
    <w:p w:rsidR="008762ED" w:rsidRPr="0032692E" w:rsidRDefault="008762ED" w:rsidP="008762ED">
      <w:pPr>
        <w:numPr>
          <w:ilvl w:val="0"/>
          <w:numId w:val="65"/>
        </w:numPr>
        <w:autoSpaceDE w:val="0"/>
        <w:autoSpaceDN w:val="0"/>
        <w:adjustRightInd w:val="0"/>
        <w:ind w:left="284" w:hanging="284"/>
        <w:jc w:val="both"/>
        <w:rPr>
          <w:rFonts w:ascii="Arial" w:hAnsi="Arial" w:cs="Arial"/>
          <w:iCs/>
        </w:rPr>
      </w:pPr>
      <w:r w:rsidRPr="0032692E">
        <w:rPr>
          <w:rFonts w:ascii="Arial" w:hAnsi="Arial" w:cs="Arial"/>
          <w:b/>
          <w:iCs/>
        </w:rPr>
        <w:t>PARECER CNE/CEB Nº 07/10 E RESOLUÇÃO CNE/CEB Nº 04/10</w:t>
      </w:r>
      <w:r w:rsidRPr="0032692E">
        <w:rPr>
          <w:rFonts w:ascii="Arial" w:hAnsi="Arial" w:cs="Arial"/>
          <w:iCs/>
        </w:rPr>
        <w:t>; Institui as Diretrizes Curriculares Nacional para a Educação Básica;</w:t>
      </w:r>
    </w:p>
    <w:p w:rsidR="008762ED" w:rsidRPr="0032692E" w:rsidRDefault="008762ED" w:rsidP="008762ED">
      <w:pPr>
        <w:numPr>
          <w:ilvl w:val="0"/>
          <w:numId w:val="65"/>
        </w:numPr>
        <w:autoSpaceDE w:val="0"/>
        <w:autoSpaceDN w:val="0"/>
        <w:adjustRightInd w:val="0"/>
        <w:ind w:left="284" w:hanging="284"/>
        <w:jc w:val="both"/>
        <w:rPr>
          <w:rFonts w:ascii="Arial" w:hAnsi="Arial" w:cs="Arial"/>
        </w:rPr>
      </w:pPr>
      <w:r w:rsidRPr="0032692E">
        <w:rPr>
          <w:rFonts w:ascii="Arial" w:hAnsi="Arial" w:cs="Arial"/>
          <w:b/>
          <w:iCs/>
        </w:rPr>
        <w:t>PARECER CNE/CEB Nº 13/09 E RESOLUÇÃO CNE/CEB Nº 04/09</w:t>
      </w:r>
      <w:r w:rsidRPr="0032692E">
        <w:rPr>
          <w:rFonts w:ascii="Arial" w:hAnsi="Arial" w:cs="Arial"/>
          <w:iCs/>
        </w:rPr>
        <w:t xml:space="preserve">; Institui as Diretrizes Operacionais para atendimento educacional especializado na educação básica modalidade educação especial.  </w:t>
      </w:r>
    </w:p>
    <w:p w:rsidR="008762ED" w:rsidRPr="0032692E" w:rsidRDefault="008762ED" w:rsidP="008762ED">
      <w:pPr>
        <w:numPr>
          <w:ilvl w:val="0"/>
          <w:numId w:val="65"/>
        </w:numPr>
        <w:autoSpaceDE w:val="0"/>
        <w:autoSpaceDN w:val="0"/>
        <w:adjustRightInd w:val="0"/>
        <w:ind w:left="284" w:hanging="284"/>
        <w:jc w:val="both"/>
        <w:rPr>
          <w:rStyle w:val="Hyperlink"/>
          <w:rFonts w:ascii="Arial" w:hAnsi="Arial" w:cs="Arial"/>
        </w:rPr>
      </w:pPr>
      <w:r w:rsidRPr="0032692E">
        <w:rPr>
          <w:rFonts w:ascii="Arial" w:hAnsi="Arial" w:cs="Arial"/>
          <w:b/>
        </w:rPr>
        <w:t>BRASIL. Base Nacional Comum Curricular (BNCC).</w:t>
      </w:r>
      <w:r w:rsidRPr="0032692E">
        <w:rPr>
          <w:rFonts w:ascii="Arial" w:hAnsi="Arial" w:cs="Arial"/>
        </w:rPr>
        <w:t xml:space="preserve"> Educação é a Base. Brasília, MEC/CONSED/UNDIME, 2018. Disponível em: </w:t>
      </w:r>
      <w:hyperlink r:id="rId201" w:history="1">
        <w:r w:rsidRPr="0032692E">
          <w:rPr>
            <w:rStyle w:val="Hyperlink"/>
            <w:rFonts w:ascii="Arial" w:hAnsi="Arial" w:cs="Arial"/>
          </w:rPr>
          <w:t>http://basenacionalcomum.mec.gov.br/wp-content/uploads/2018/02/bncc-20dez-site.pdf</w:t>
        </w:r>
      </w:hyperlink>
    </w:p>
    <w:p w:rsidR="0051494E" w:rsidRPr="0032692E" w:rsidRDefault="0051494E" w:rsidP="0051494E">
      <w:pPr>
        <w:pStyle w:val="TableParagraph"/>
        <w:spacing w:before="40" w:after="40"/>
        <w:rPr>
          <w:rFonts w:ascii="Arial" w:hAnsi="Arial" w:cs="Arial"/>
          <w:b/>
          <w:color w:val="000000"/>
          <w:sz w:val="20"/>
          <w:szCs w:val="20"/>
          <w:lang w:val="pt-BR"/>
        </w:rPr>
      </w:pPr>
    </w:p>
    <w:p w:rsidR="0051494E" w:rsidRPr="0032692E" w:rsidRDefault="00B70268" w:rsidP="00164D51">
      <w:pPr>
        <w:pStyle w:val="TableParagraph"/>
        <w:shd w:val="clear" w:color="auto" w:fill="DDD9C3" w:themeFill="background2" w:themeFillShade="E6"/>
        <w:spacing w:before="40" w:after="40"/>
        <w:rPr>
          <w:rFonts w:ascii="Arial" w:eastAsia="Arial" w:hAnsi="Arial" w:cs="Arial"/>
          <w:b/>
          <w:sz w:val="20"/>
          <w:szCs w:val="20"/>
          <w:lang w:val="pt-BR"/>
        </w:rPr>
      </w:pPr>
      <w:r w:rsidRPr="0032692E">
        <w:rPr>
          <w:rFonts w:ascii="Arial" w:hAnsi="Arial" w:cs="Arial"/>
          <w:b/>
          <w:color w:val="000000"/>
          <w:sz w:val="20"/>
          <w:szCs w:val="20"/>
          <w:lang w:val="pt-BR"/>
        </w:rPr>
        <w:t>4.0</w:t>
      </w:r>
      <w:r w:rsidR="0051494E" w:rsidRPr="0032692E">
        <w:rPr>
          <w:rFonts w:ascii="Arial" w:hAnsi="Arial" w:cs="Arial"/>
          <w:b/>
          <w:color w:val="000000"/>
          <w:sz w:val="20"/>
          <w:szCs w:val="20"/>
          <w:lang w:val="pt-BR"/>
        </w:rPr>
        <w:t>4</w:t>
      </w:r>
      <w:r w:rsidR="00DC164C" w:rsidRPr="0032692E">
        <w:rPr>
          <w:rFonts w:ascii="Arial" w:hAnsi="Arial" w:cs="Arial"/>
          <w:b/>
          <w:color w:val="000000"/>
          <w:sz w:val="20"/>
          <w:szCs w:val="20"/>
          <w:lang w:val="pt-BR"/>
        </w:rPr>
        <w:t xml:space="preserve"> – PROFESSOR DE EDUCAÇÃO BÁSICA – PEB II </w:t>
      </w:r>
      <w:r w:rsidR="0051494E" w:rsidRPr="0032692E">
        <w:rPr>
          <w:rFonts w:ascii="Arial" w:hAnsi="Arial" w:cs="Arial"/>
          <w:b/>
          <w:color w:val="000000"/>
          <w:sz w:val="20"/>
          <w:szCs w:val="20"/>
          <w:lang w:val="pt-BR"/>
        </w:rPr>
        <w:t>EDUCAÇÃO FÍSICA</w:t>
      </w:r>
    </w:p>
    <w:p w:rsidR="008762ED" w:rsidRPr="0032692E" w:rsidRDefault="008762ED" w:rsidP="008762ED">
      <w:pPr>
        <w:pStyle w:val="NormalWeb"/>
        <w:shd w:val="clear" w:color="auto" w:fill="D9D9D9"/>
        <w:spacing w:before="0" w:after="0"/>
        <w:ind w:left="284" w:hanging="284"/>
        <w:jc w:val="both"/>
        <w:rPr>
          <w:rFonts w:ascii="Arial" w:hAnsi="Arial" w:cs="Arial"/>
        </w:rPr>
      </w:pPr>
      <w:r w:rsidRPr="0032692E">
        <w:rPr>
          <w:rFonts w:ascii="Arial" w:hAnsi="Arial" w:cs="Arial"/>
          <w:b/>
          <w:bCs/>
          <w:color w:val="000000"/>
        </w:rPr>
        <w:t>CONHECIMENTOS ESPECÍFICOS DA FUNÇÃO E LEGISLAÇÃO: 10 QUESTÕES</w:t>
      </w:r>
    </w:p>
    <w:p w:rsidR="008762ED" w:rsidRPr="0032692E" w:rsidRDefault="008762ED" w:rsidP="008762ED">
      <w:pPr>
        <w:pStyle w:val="NormalWeb"/>
        <w:numPr>
          <w:ilvl w:val="0"/>
          <w:numId w:val="66"/>
        </w:numPr>
        <w:spacing w:before="0" w:after="0"/>
        <w:ind w:left="284" w:hanging="284"/>
        <w:jc w:val="both"/>
        <w:rPr>
          <w:rFonts w:ascii="Arial" w:hAnsi="Arial" w:cs="Arial"/>
        </w:rPr>
      </w:pPr>
      <w:r w:rsidRPr="0032692E">
        <w:rPr>
          <w:rFonts w:ascii="Arial" w:hAnsi="Arial" w:cs="Arial"/>
          <w:color w:val="000000"/>
        </w:rPr>
        <w:t xml:space="preserve">Conteúdos. Orientações Didáticas. Autonomia. Diversidade. Interação e cooperação. Disponibilidade para a aprendizagem. Organização do tempo. Organização do espaço. Seleção de material. Escola, adolescência e juventude. Tecnologias da comunicação e informação.  Objetivos Gerais da Educação Física no Ensino Fundamental. </w:t>
      </w:r>
      <w:r w:rsidRPr="0032692E">
        <w:rPr>
          <w:rFonts w:ascii="Arial" w:hAnsi="Arial" w:cs="Arial"/>
          <w:b/>
          <w:bCs/>
          <w:color w:val="000000"/>
        </w:rPr>
        <w:t> </w:t>
      </w:r>
      <w:r w:rsidRPr="0032692E">
        <w:rPr>
          <w:rFonts w:ascii="Arial" w:hAnsi="Arial" w:cs="Arial"/>
          <w:color w:val="000000"/>
        </w:rPr>
        <w:t>Dimensões históricas da Educação Física. Dimensões filosóficas, antropológicas e sociais aplicadas à Educação e ao Esporte: lazer e as interfaces com a Educação Física, esporte, mídia e os desdobramentos na Educação Física; as questões de gênero e o sexismo aplicados à Educação Física; corpo, sociedade e a construção da cultura corporal de movimento. Dimensões biológicas aplicadas à Educação Física e ao Esporte: as mudanças fisiológicas resultantes da atividade física; nutrição e atividade física; socorros de urgência aplicados à Educação Física. A Educação Física no currículo da Educação Básica - significados e possibilidades: as diferentes tendências pedagógicas da Educação Física na escola; Educação Física escolar e cidadania; os objetivos, conteúdos, metodologia e avaliação na Educação Física escolar. Esporte e jogos na escola: competição, cooperação e transformação didático-pedagógica. Crescimento e desenvolvimento motor. Conhecimentos de técnicas e regras desportivas.  </w:t>
      </w:r>
    </w:p>
    <w:p w:rsidR="008762ED" w:rsidRPr="0032692E" w:rsidRDefault="008762ED" w:rsidP="008762ED">
      <w:pPr>
        <w:pStyle w:val="NormalWeb"/>
        <w:numPr>
          <w:ilvl w:val="0"/>
          <w:numId w:val="66"/>
        </w:numPr>
        <w:spacing w:before="0" w:after="0"/>
        <w:ind w:left="284" w:hanging="284"/>
        <w:jc w:val="both"/>
        <w:textAlignment w:val="baseline"/>
        <w:rPr>
          <w:rFonts w:ascii="Arial" w:hAnsi="Arial" w:cs="Arial"/>
          <w:color w:val="000000"/>
        </w:rPr>
      </w:pPr>
      <w:r w:rsidRPr="0032692E">
        <w:rPr>
          <w:rFonts w:ascii="Arial" w:hAnsi="Arial" w:cs="Arial"/>
          <w:color w:val="000000"/>
        </w:rPr>
        <w:t>BARBANTI, Valdir J. Dicionário de Educação Física e Esporte (Manole, 2011). </w:t>
      </w:r>
    </w:p>
    <w:p w:rsidR="008762ED" w:rsidRPr="0032692E" w:rsidRDefault="008762ED" w:rsidP="008762ED">
      <w:pPr>
        <w:pStyle w:val="NormalWeb"/>
        <w:numPr>
          <w:ilvl w:val="0"/>
          <w:numId w:val="66"/>
        </w:numPr>
        <w:spacing w:before="0" w:after="0"/>
        <w:ind w:left="284" w:hanging="284"/>
        <w:jc w:val="both"/>
        <w:textAlignment w:val="baseline"/>
        <w:rPr>
          <w:rFonts w:ascii="Arial" w:hAnsi="Arial" w:cs="Arial"/>
          <w:color w:val="000000"/>
        </w:rPr>
      </w:pPr>
      <w:r w:rsidRPr="0032692E">
        <w:rPr>
          <w:rFonts w:ascii="Arial" w:hAnsi="Arial" w:cs="Arial"/>
          <w:color w:val="000000"/>
        </w:rPr>
        <w:t>DAOLIO, Jocimar. Da Cultura do Corpo (Papirus, 1994). </w:t>
      </w:r>
    </w:p>
    <w:p w:rsidR="008762ED" w:rsidRPr="0032692E" w:rsidRDefault="008762ED" w:rsidP="008762ED">
      <w:pPr>
        <w:pStyle w:val="NormalWeb"/>
        <w:numPr>
          <w:ilvl w:val="0"/>
          <w:numId w:val="66"/>
        </w:numPr>
        <w:spacing w:before="0" w:after="0"/>
        <w:ind w:left="284" w:hanging="284"/>
        <w:jc w:val="both"/>
        <w:textAlignment w:val="baseline"/>
        <w:rPr>
          <w:rFonts w:ascii="Arial" w:hAnsi="Arial" w:cs="Arial"/>
          <w:color w:val="000000"/>
        </w:rPr>
      </w:pPr>
      <w:r w:rsidRPr="0032692E">
        <w:rPr>
          <w:rFonts w:ascii="Arial" w:hAnsi="Arial" w:cs="Arial"/>
          <w:color w:val="000000"/>
        </w:rPr>
        <w:t>FREIRE, João Batista.  Educação de Corpo Inteiro: teoria e prática da Educação Física (Scipione, 1994).  </w:t>
      </w:r>
    </w:p>
    <w:p w:rsidR="008762ED" w:rsidRPr="0032692E" w:rsidRDefault="008762ED" w:rsidP="008762ED">
      <w:pPr>
        <w:pStyle w:val="NormalWeb"/>
        <w:numPr>
          <w:ilvl w:val="0"/>
          <w:numId w:val="66"/>
        </w:numPr>
        <w:spacing w:before="0" w:after="0"/>
        <w:ind w:left="284" w:hanging="284"/>
        <w:jc w:val="both"/>
        <w:textAlignment w:val="baseline"/>
        <w:rPr>
          <w:rFonts w:ascii="Arial" w:hAnsi="Arial" w:cs="Arial"/>
          <w:color w:val="000000"/>
        </w:rPr>
      </w:pPr>
      <w:r w:rsidRPr="0032692E">
        <w:rPr>
          <w:rFonts w:ascii="Arial" w:hAnsi="Arial" w:cs="Arial"/>
          <w:color w:val="000000"/>
        </w:rPr>
        <w:t>KISHIMOTO, Tizuko M. Jogo, Brinquedo, Brincadeira e a Educação (Cortez, 2010.)</w:t>
      </w:r>
    </w:p>
    <w:p w:rsidR="008762ED" w:rsidRPr="0032692E" w:rsidRDefault="008762ED" w:rsidP="008762ED">
      <w:pPr>
        <w:numPr>
          <w:ilvl w:val="0"/>
          <w:numId w:val="66"/>
        </w:numPr>
        <w:autoSpaceDE w:val="0"/>
        <w:autoSpaceDN w:val="0"/>
        <w:adjustRightInd w:val="0"/>
        <w:ind w:left="284" w:hanging="284"/>
        <w:jc w:val="both"/>
        <w:rPr>
          <w:rFonts w:ascii="Arial" w:hAnsi="Arial" w:cs="Arial"/>
          <w:iCs/>
        </w:rPr>
      </w:pPr>
      <w:r w:rsidRPr="0032692E">
        <w:rPr>
          <w:rFonts w:ascii="Arial" w:hAnsi="Arial" w:cs="Arial"/>
          <w:b/>
          <w:iCs/>
        </w:rPr>
        <w:t>CONSTITUIÇÃO DA REPÚBLICA FEDERATIVA DO BRASIL</w:t>
      </w:r>
      <w:r w:rsidRPr="0032692E">
        <w:rPr>
          <w:rFonts w:ascii="Arial" w:hAnsi="Arial" w:cs="Arial"/>
          <w:iCs/>
        </w:rPr>
        <w:t xml:space="preserve"> promulgada em 5 de outubro de 1988 - Artigos: do 5º ao 16º; 37º a 41º; 59º a 69º; 205º a 214º; 226º a 230º;</w:t>
      </w:r>
    </w:p>
    <w:p w:rsidR="008762ED" w:rsidRPr="0032692E" w:rsidRDefault="008762ED" w:rsidP="008762ED">
      <w:pPr>
        <w:numPr>
          <w:ilvl w:val="0"/>
          <w:numId w:val="66"/>
        </w:numPr>
        <w:autoSpaceDE w:val="0"/>
        <w:autoSpaceDN w:val="0"/>
        <w:adjustRightInd w:val="0"/>
        <w:ind w:left="284" w:hanging="284"/>
        <w:jc w:val="both"/>
        <w:rPr>
          <w:rFonts w:ascii="Arial" w:hAnsi="Arial" w:cs="Arial"/>
          <w:iCs/>
        </w:rPr>
      </w:pPr>
      <w:r w:rsidRPr="0032692E">
        <w:rPr>
          <w:rFonts w:ascii="Arial" w:hAnsi="Arial" w:cs="Arial"/>
          <w:b/>
          <w:iCs/>
        </w:rPr>
        <w:t>LEI FEDERAL Nº 8.069/90;</w:t>
      </w:r>
      <w:r w:rsidRPr="0032692E">
        <w:rPr>
          <w:rFonts w:ascii="Arial" w:hAnsi="Arial" w:cs="Arial"/>
          <w:iCs/>
        </w:rPr>
        <w:t xml:space="preserve"> Dispõe sobre o Estatuto da Criança e do Adolescente; e suas alterações, especificamente os artigos: 1º ao 6º, 15 ao 18 e 53 ao 59;  60 ao 69; 208; 232 e 245;</w:t>
      </w:r>
    </w:p>
    <w:p w:rsidR="008762ED" w:rsidRPr="0032692E" w:rsidRDefault="008762ED" w:rsidP="008762ED">
      <w:pPr>
        <w:numPr>
          <w:ilvl w:val="0"/>
          <w:numId w:val="66"/>
        </w:numPr>
        <w:autoSpaceDE w:val="0"/>
        <w:autoSpaceDN w:val="0"/>
        <w:adjustRightInd w:val="0"/>
        <w:ind w:left="284" w:hanging="284"/>
        <w:jc w:val="both"/>
        <w:rPr>
          <w:rFonts w:ascii="Arial" w:hAnsi="Arial" w:cs="Arial"/>
          <w:iCs/>
        </w:rPr>
      </w:pPr>
      <w:r w:rsidRPr="0032692E">
        <w:rPr>
          <w:rFonts w:ascii="Arial" w:hAnsi="Arial" w:cs="Arial"/>
          <w:b/>
          <w:iCs/>
        </w:rPr>
        <w:t>LEI FEDERAL Nº 9.394/96;</w:t>
      </w:r>
      <w:r w:rsidRPr="0032692E">
        <w:rPr>
          <w:rFonts w:ascii="Arial" w:hAnsi="Arial" w:cs="Arial"/>
          <w:iCs/>
        </w:rPr>
        <w:t xml:space="preserve"> Estabelece as Diretrizes e Bases da Educação Nacional; e suas alterações;</w:t>
      </w:r>
    </w:p>
    <w:p w:rsidR="008762ED" w:rsidRPr="0032692E" w:rsidRDefault="008762ED" w:rsidP="008762ED">
      <w:pPr>
        <w:numPr>
          <w:ilvl w:val="0"/>
          <w:numId w:val="66"/>
        </w:numPr>
        <w:autoSpaceDE w:val="0"/>
        <w:autoSpaceDN w:val="0"/>
        <w:adjustRightInd w:val="0"/>
        <w:ind w:left="284" w:hanging="284"/>
        <w:jc w:val="both"/>
        <w:rPr>
          <w:rFonts w:ascii="Arial" w:hAnsi="Arial" w:cs="Arial"/>
          <w:iCs/>
        </w:rPr>
      </w:pPr>
      <w:r w:rsidRPr="0032692E">
        <w:rPr>
          <w:rFonts w:ascii="Arial" w:hAnsi="Arial" w:cs="Arial"/>
          <w:b/>
          <w:iCs/>
        </w:rPr>
        <w:t>LEI FEDERAL Nº 11.494/07;</w:t>
      </w:r>
      <w:r w:rsidRPr="0032692E">
        <w:rPr>
          <w:rFonts w:ascii="Arial" w:hAnsi="Arial" w:cs="Arial"/>
          <w:iCs/>
        </w:rPr>
        <w:t xml:space="preserve"> Regulamenta o Fundo de Manutenção e Desenvolvimento da Educação Básica e de Valorização dos Profissionais da Educação – FUNDEB;</w:t>
      </w:r>
    </w:p>
    <w:p w:rsidR="008762ED" w:rsidRPr="0032692E" w:rsidRDefault="00A87303" w:rsidP="008762ED">
      <w:pPr>
        <w:numPr>
          <w:ilvl w:val="0"/>
          <w:numId w:val="66"/>
        </w:numPr>
        <w:autoSpaceDE w:val="0"/>
        <w:autoSpaceDN w:val="0"/>
        <w:adjustRightInd w:val="0"/>
        <w:ind w:left="284" w:hanging="284"/>
        <w:contextualSpacing/>
        <w:jc w:val="both"/>
        <w:rPr>
          <w:rFonts w:ascii="Arial" w:hAnsi="Arial" w:cs="Arial"/>
          <w:lang w:eastAsia="ar-SA"/>
        </w:rPr>
      </w:pPr>
      <w:hyperlink r:id="rId202" w:history="1">
        <w:r w:rsidR="008762ED" w:rsidRPr="0032692E">
          <w:rPr>
            <w:rFonts w:ascii="Arial" w:hAnsi="Arial" w:cs="Arial"/>
            <w:b/>
          </w:rPr>
          <w:t>LEI FEDERAL Nº 13.005/14</w:t>
        </w:r>
        <w:r w:rsidR="008762ED" w:rsidRPr="0032692E">
          <w:rPr>
            <w:rFonts w:ascii="Arial" w:hAnsi="Arial" w:cs="Arial"/>
          </w:rPr>
          <w:t xml:space="preserve"> -</w:t>
        </w:r>
      </w:hyperlink>
      <w:r w:rsidR="008762ED" w:rsidRPr="0032692E">
        <w:rPr>
          <w:rFonts w:ascii="Arial" w:hAnsi="Arial" w:cs="Arial"/>
        </w:rPr>
        <w:t xml:space="preserve"> Aprova o Plano Nacional de Educação - PNE e dá outras providências.</w:t>
      </w:r>
    </w:p>
    <w:p w:rsidR="008762ED" w:rsidRPr="0032692E" w:rsidRDefault="008762ED" w:rsidP="008762ED">
      <w:pPr>
        <w:numPr>
          <w:ilvl w:val="0"/>
          <w:numId w:val="66"/>
        </w:numPr>
        <w:autoSpaceDE w:val="0"/>
        <w:autoSpaceDN w:val="0"/>
        <w:adjustRightInd w:val="0"/>
        <w:ind w:left="284" w:hanging="284"/>
        <w:jc w:val="both"/>
        <w:rPr>
          <w:rFonts w:ascii="Arial" w:hAnsi="Arial" w:cs="Arial"/>
          <w:iCs/>
        </w:rPr>
      </w:pPr>
      <w:r w:rsidRPr="0032692E">
        <w:rPr>
          <w:rFonts w:ascii="Arial" w:hAnsi="Arial" w:cs="Arial"/>
          <w:b/>
          <w:iCs/>
        </w:rPr>
        <w:t>PARECER CNE/CEB Nº 07/10 E RESOLUÇÃO CNE/CEB Nº 04/10</w:t>
      </w:r>
      <w:r w:rsidRPr="0032692E">
        <w:rPr>
          <w:rFonts w:ascii="Arial" w:hAnsi="Arial" w:cs="Arial"/>
          <w:iCs/>
        </w:rPr>
        <w:t>; Institui as Diretrizes Curriculares Nacional para a Educação Básica;</w:t>
      </w:r>
    </w:p>
    <w:p w:rsidR="008762ED" w:rsidRPr="0032692E" w:rsidRDefault="008762ED" w:rsidP="008762ED">
      <w:pPr>
        <w:numPr>
          <w:ilvl w:val="0"/>
          <w:numId w:val="66"/>
        </w:numPr>
        <w:autoSpaceDE w:val="0"/>
        <w:autoSpaceDN w:val="0"/>
        <w:adjustRightInd w:val="0"/>
        <w:ind w:left="284" w:hanging="284"/>
        <w:jc w:val="both"/>
        <w:rPr>
          <w:rFonts w:ascii="Arial" w:hAnsi="Arial" w:cs="Arial"/>
        </w:rPr>
      </w:pPr>
      <w:r w:rsidRPr="0032692E">
        <w:rPr>
          <w:rFonts w:ascii="Arial" w:hAnsi="Arial" w:cs="Arial"/>
          <w:b/>
          <w:iCs/>
        </w:rPr>
        <w:t>PARECER CNE/CEB Nº 13/09 E RESOLUÇÃO CNE/CEB Nº 04/09</w:t>
      </w:r>
      <w:r w:rsidRPr="0032692E">
        <w:rPr>
          <w:rFonts w:ascii="Arial" w:hAnsi="Arial" w:cs="Arial"/>
          <w:iCs/>
        </w:rPr>
        <w:t xml:space="preserve">; Institui as Diretrizes Operacionais para atendimento educacional especializado na educação básica modalidade educação especial.  </w:t>
      </w:r>
    </w:p>
    <w:p w:rsidR="008762ED" w:rsidRPr="0032692E" w:rsidRDefault="008762ED" w:rsidP="008762ED">
      <w:pPr>
        <w:numPr>
          <w:ilvl w:val="0"/>
          <w:numId w:val="66"/>
        </w:numPr>
        <w:autoSpaceDE w:val="0"/>
        <w:autoSpaceDN w:val="0"/>
        <w:adjustRightInd w:val="0"/>
        <w:ind w:left="284" w:hanging="284"/>
        <w:jc w:val="both"/>
        <w:rPr>
          <w:rStyle w:val="Hyperlink"/>
          <w:rFonts w:ascii="Arial" w:hAnsi="Arial" w:cs="Arial"/>
        </w:rPr>
      </w:pPr>
      <w:r w:rsidRPr="0032692E">
        <w:rPr>
          <w:rFonts w:ascii="Arial" w:hAnsi="Arial" w:cs="Arial"/>
          <w:b/>
        </w:rPr>
        <w:t>BRASIL. Base Nacional Comum Curricular (BNCC).</w:t>
      </w:r>
      <w:r w:rsidRPr="0032692E">
        <w:rPr>
          <w:rFonts w:ascii="Arial" w:hAnsi="Arial" w:cs="Arial"/>
        </w:rPr>
        <w:t xml:space="preserve"> Educação é a Base. Brasília, MEC/CONSED/UNDIME, 2018. Disponível em: </w:t>
      </w:r>
      <w:hyperlink r:id="rId203" w:history="1">
        <w:r w:rsidRPr="0032692E">
          <w:rPr>
            <w:rStyle w:val="Hyperlink"/>
            <w:rFonts w:ascii="Arial" w:hAnsi="Arial" w:cs="Arial"/>
          </w:rPr>
          <w:t>http://basenacionalcomum.mec.gov.br/wp-content/uploads/2018/02/bncc-20dez-site.pdf</w:t>
        </w:r>
      </w:hyperlink>
    </w:p>
    <w:p w:rsidR="0032692E" w:rsidRDefault="0032692E" w:rsidP="0051494E">
      <w:pPr>
        <w:pStyle w:val="TableParagraph"/>
        <w:spacing w:before="40" w:after="40"/>
        <w:rPr>
          <w:rFonts w:ascii="Arial" w:hAnsi="Arial" w:cs="Arial"/>
          <w:b/>
          <w:color w:val="000000"/>
          <w:sz w:val="20"/>
          <w:szCs w:val="20"/>
          <w:lang w:val="pt-BR"/>
        </w:rPr>
      </w:pPr>
      <w:bookmarkStart w:id="0" w:name="_GoBack"/>
      <w:bookmarkEnd w:id="0"/>
    </w:p>
    <w:p w:rsidR="0051494E" w:rsidRPr="0032692E" w:rsidRDefault="00B70268" w:rsidP="00164D51">
      <w:pPr>
        <w:pStyle w:val="TableParagraph"/>
        <w:shd w:val="clear" w:color="auto" w:fill="DDD9C3" w:themeFill="background2" w:themeFillShade="E6"/>
        <w:spacing w:before="40" w:after="40"/>
        <w:rPr>
          <w:rFonts w:ascii="Arial" w:eastAsia="Arial" w:hAnsi="Arial" w:cs="Arial"/>
          <w:b/>
          <w:sz w:val="20"/>
          <w:szCs w:val="20"/>
          <w:lang w:val="pt-BR"/>
        </w:rPr>
      </w:pPr>
      <w:r w:rsidRPr="0032692E">
        <w:rPr>
          <w:rFonts w:ascii="Arial" w:hAnsi="Arial" w:cs="Arial"/>
          <w:b/>
          <w:color w:val="000000"/>
          <w:sz w:val="20"/>
          <w:szCs w:val="20"/>
          <w:lang w:val="pt-BR"/>
        </w:rPr>
        <w:t>4.0</w:t>
      </w:r>
      <w:r w:rsidR="0051494E" w:rsidRPr="0032692E">
        <w:rPr>
          <w:rFonts w:ascii="Arial" w:hAnsi="Arial" w:cs="Arial"/>
          <w:b/>
          <w:color w:val="000000"/>
          <w:sz w:val="20"/>
          <w:szCs w:val="20"/>
          <w:lang w:val="pt-BR"/>
        </w:rPr>
        <w:t>5 – PROFESSOR</w:t>
      </w:r>
      <w:r w:rsidR="00DC164C" w:rsidRPr="0032692E">
        <w:rPr>
          <w:rFonts w:ascii="Arial" w:hAnsi="Arial" w:cs="Arial"/>
          <w:b/>
          <w:color w:val="000000"/>
          <w:sz w:val="20"/>
          <w:szCs w:val="20"/>
          <w:lang w:val="pt-BR"/>
        </w:rPr>
        <w:t xml:space="preserve"> DE EDUCAÇÃO BÁSICA – PEB II</w:t>
      </w:r>
      <w:r w:rsidR="0051494E" w:rsidRPr="0032692E">
        <w:rPr>
          <w:rFonts w:ascii="Arial" w:hAnsi="Arial" w:cs="Arial"/>
          <w:b/>
          <w:color w:val="000000"/>
          <w:sz w:val="20"/>
          <w:szCs w:val="20"/>
          <w:lang w:val="pt-BR"/>
        </w:rPr>
        <w:t xml:space="preserve"> GEOGRAFIA</w:t>
      </w:r>
    </w:p>
    <w:p w:rsidR="008762ED" w:rsidRPr="0032692E" w:rsidRDefault="008762ED" w:rsidP="008762ED">
      <w:pPr>
        <w:pStyle w:val="NormalWeb"/>
        <w:shd w:val="clear" w:color="auto" w:fill="D9D9D9"/>
        <w:spacing w:before="0" w:after="0"/>
        <w:ind w:left="284" w:hanging="284"/>
        <w:jc w:val="both"/>
        <w:rPr>
          <w:rFonts w:ascii="Arial" w:hAnsi="Arial" w:cs="Arial"/>
        </w:rPr>
      </w:pPr>
      <w:r w:rsidRPr="0032692E">
        <w:rPr>
          <w:rFonts w:ascii="Arial" w:hAnsi="Arial" w:cs="Arial"/>
          <w:b/>
          <w:bCs/>
          <w:color w:val="000000"/>
        </w:rPr>
        <w:t>CONHECIMENTOS ESPECÍFICOS DA FUNÇÃO E LEGISLAÇÃO: 10 QUESTÕES</w:t>
      </w:r>
    </w:p>
    <w:p w:rsidR="008762ED" w:rsidRPr="0032692E" w:rsidRDefault="008762ED" w:rsidP="008762ED">
      <w:pPr>
        <w:pStyle w:val="PargrafodaLista"/>
        <w:numPr>
          <w:ilvl w:val="0"/>
          <w:numId w:val="67"/>
        </w:numPr>
        <w:shd w:val="clear" w:color="auto" w:fill="FFFFFF"/>
        <w:ind w:left="284" w:hanging="284"/>
        <w:contextualSpacing/>
        <w:jc w:val="both"/>
        <w:rPr>
          <w:rFonts w:ascii="Arial" w:hAnsi="Arial" w:cs="Arial"/>
          <w:bCs/>
        </w:rPr>
      </w:pPr>
      <w:r w:rsidRPr="0032692E">
        <w:rPr>
          <w:rFonts w:ascii="Arial" w:hAnsi="Arial" w:cs="Arial"/>
          <w:bCs/>
        </w:rPr>
        <w:t xml:space="preserve">GEOGRAFIA GERAL (Américas, África, Ásia, Europa e Oceania) e Geografia do Brasil: Geografia Física dos Continentes; Geologia, clima, relevo, vegetação, hidrografia, solos. ASPECTOS SOCIAIS E POLÍTICOS. </w:t>
      </w:r>
      <w:r w:rsidRPr="0032692E">
        <w:rPr>
          <w:rFonts w:ascii="Arial" w:hAnsi="Arial" w:cs="Arial"/>
          <w:bCs/>
        </w:rPr>
        <w:lastRenderedPageBreak/>
        <w:t>Sistema de governo; População (crescimento vegetativo, emigração, imigração e xenofobia); IDH; Urbanização; Meio ambiente; Transportes e turismo.</w:t>
      </w:r>
    </w:p>
    <w:p w:rsidR="008762ED" w:rsidRPr="0032692E" w:rsidRDefault="008762ED" w:rsidP="008762ED">
      <w:pPr>
        <w:pStyle w:val="PargrafodaLista"/>
        <w:numPr>
          <w:ilvl w:val="0"/>
          <w:numId w:val="67"/>
        </w:numPr>
        <w:shd w:val="clear" w:color="auto" w:fill="FFFFFF"/>
        <w:ind w:left="284" w:hanging="284"/>
        <w:contextualSpacing/>
        <w:jc w:val="both"/>
        <w:rPr>
          <w:rFonts w:ascii="Arial" w:hAnsi="Arial" w:cs="Arial"/>
          <w:bCs/>
        </w:rPr>
      </w:pPr>
      <w:r w:rsidRPr="0032692E">
        <w:rPr>
          <w:rFonts w:ascii="Arial" w:hAnsi="Arial" w:cs="Arial"/>
          <w:bCs/>
        </w:rPr>
        <w:t>BRASIL – SECRETARIA DE EDUCAÇÃO BÁSICA - Parâmetro Curricular Nacional: 5ª a 8ª séries do Ensino Fundamental – volume 01 – Introdução aos Parâmetros e volume 05 de Geografia.</w:t>
      </w:r>
    </w:p>
    <w:p w:rsidR="008762ED" w:rsidRPr="0032692E" w:rsidRDefault="008762ED" w:rsidP="008762ED">
      <w:pPr>
        <w:pStyle w:val="PargrafodaLista"/>
        <w:numPr>
          <w:ilvl w:val="0"/>
          <w:numId w:val="67"/>
        </w:numPr>
        <w:shd w:val="clear" w:color="auto" w:fill="FFFFFF"/>
        <w:ind w:left="284" w:hanging="284"/>
        <w:contextualSpacing/>
        <w:jc w:val="both"/>
        <w:rPr>
          <w:rFonts w:ascii="Arial" w:hAnsi="Arial" w:cs="Arial"/>
          <w:bCs/>
        </w:rPr>
      </w:pPr>
      <w:r w:rsidRPr="0032692E">
        <w:rPr>
          <w:rFonts w:ascii="Arial" w:hAnsi="Arial" w:cs="Arial"/>
          <w:bCs/>
        </w:rPr>
        <w:t xml:space="preserve">LUCCI, Elian Alabi. Geografia Geral e do Brasil – ensino médio. 1 de. São Paulo: Saraiva, 2003; </w:t>
      </w:r>
    </w:p>
    <w:p w:rsidR="008762ED" w:rsidRPr="0032692E" w:rsidRDefault="008762ED" w:rsidP="008762ED">
      <w:pPr>
        <w:pStyle w:val="PargrafodaLista"/>
        <w:numPr>
          <w:ilvl w:val="0"/>
          <w:numId w:val="67"/>
        </w:numPr>
        <w:shd w:val="clear" w:color="auto" w:fill="FFFFFF"/>
        <w:ind w:left="284" w:hanging="284"/>
        <w:contextualSpacing/>
        <w:jc w:val="both"/>
        <w:rPr>
          <w:rFonts w:ascii="Arial" w:hAnsi="Arial" w:cs="Arial"/>
          <w:bCs/>
        </w:rPr>
      </w:pPr>
      <w:r w:rsidRPr="0032692E">
        <w:rPr>
          <w:rFonts w:ascii="Arial" w:hAnsi="Arial" w:cs="Arial"/>
          <w:bCs/>
        </w:rPr>
        <w:t xml:space="preserve">SANTOS, Milton.Por uma nova Geografia: da Crítica da Geografia a uma Geografia Crítica; 2.ed.- São Paulo: Editora da Universidade de São Paulo,2004; </w:t>
      </w:r>
    </w:p>
    <w:p w:rsidR="008762ED" w:rsidRPr="0032692E" w:rsidRDefault="008762ED" w:rsidP="008762ED">
      <w:pPr>
        <w:numPr>
          <w:ilvl w:val="0"/>
          <w:numId w:val="67"/>
        </w:numPr>
        <w:autoSpaceDE w:val="0"/>
        <w:autoSpaceDN w:val="0"/>
        <w:adjustRightInd w:val="0"/>
        <w:ind w:left="284" w:hanging="284"/>
        <w:jc w:val="both"/>
        <w:rPr>
          <w:rFonts w:ascii="Arial" w:hAnsi="Arial" w:cs="Arial"/>
          <w:iCs/>
        </w:rPr>
      </w:pPr>
      <w:r w:rsidRPr="0032692E">
        <w:rPr>
          <w:rFonts w:ascii="Arial" w:hAnsi="Arial" w:cs="Arial"/>
          <w:b/>
          <w:iCs/>
        </w:rPr>
        <w:t>CONSTITUIÇÃO DA REPÚBLICA FEDERATIVA DO BRASIL</w:t>
      </w:r>
      <w:r w:rsidRPr="0032692E">
        <w:rPr>
          <w:rFonts w:ascii="Arial" w:hAnsi="Arial" w:cs="Arial"/>
          <w:iCs/>
        </w:rPr>
        <w:t xml:space="preserve"> promulgada em 5 de outubro de 1988 - Artigos: do 5º ao 16º; 37º a 41º; 59º a 69º; 205º a 214º; 226º a 230º;</w:t>
      </w:r>
    </w:p>
    <w:p w:rsidR="008762ED" w:rsidRPr="0032692E" w:rsidRDefault="008762ED" w:rsidP="008762ED">
      <w:pPr>
        <w:numPr>
          <w:ilvl w:val="0"/>
          <w:numId w:val="67"/>
        </w:numPr>
        <w:autoSpaceDE w:val="0"/>
        <w:autoSpaceDN w:val="0"/>
        <w:adjustRightInd w:val="0"/>
        <w:ind w:left="284" w:hanging="284"/>
        <w:jc w:val="both"/>
        <w:rPr>
          <w:rFonts w:ascii="Arial" w:hAnsi="Arial" w:cs="Arial"/>
          <w:iCs/>
        </w:rPr>
      </w:pPr>
      <w:r w:rsidRPr="0032692E">
        <w:rPr>
          <w:rFonts w:ascii="Arial" w:hAnsi="Arial" w:cs="Arial"/>
          <w:b/>
          <w:iCs/>
        </w:rPr>
        <w:t>LEI FEDERAL Nº 8.069/90;</w:t>
      </w:r>
      <w:r w:rsidRPr="0032692E">
        <w:rPr>
          <w:rFonts w:ascii="Arial" w:hAnsi="Arial" w:cs="Arial"/>
          <w:iCs/>
        </w:rPr>
        <w:t xml:space="preserve"> Dispõe sobre o Estatuto da Criança e do Adolescente; e suas alterações, especificamente os artigos: 1º ao 6º, 15 ao 18 e 53 ao 59;  60 ao 69; 208; 232 e 245;</w:t>
      </w:r>
    </w:p>
    <w:p w:rsidR="008762ED" w:rsidRPr="0032692E" w:rsidRDefault="008762ED" w:rsidP="008762ED">
      <w:pPr>
        <w:numPr>
          <w:ilvl w:val="0"/>
          <w:numId w:val="67"/>
        </w:numPr>
        <w:autoSpaceDE w:val="0"/>
        <w:autoSpaceDN w:val="0"/>
        <w:adjustRightInd w:val="0"/>
        <w:ind w:left="284" w:hanging="284"/>
        <w:jc w:val="both"/>
        <w:rPr>
          <w:rFonts w:ascii="Arial" w:hAnsi="Arial" w:cs="Arial"/>
          <w:iCs/>
        </w:rPr>
      </w:pPr>
      <w:r w:rsidRPr="0032692E">
        <w:rPr>
          <w:rFonts w:ascii="Arial" w:hAnsi="Arial" w:cs="Arial"/>
          <w:b/>
          <w:iCs/>
        </w:rPr>
        <w:t>LEI FEDERAL Nº 9.394/96;</w:t>
      </w:r>
      <w:r w:rsidRPr="0032692E">
        <w:rPr>
          <w:rFonts w:ascii="Arial" w:hAnsi="Arial" w:cs="Arial"/>
          <w:iCs/>
        </w:rPr>
        <w:t xml:space="preserve"> Estabelece as Diretrizes e Bases da Educação Nacional; e suas alterações;</w:t>
      </w:r>
    </w:p>
    <w:p w:rsidR="008762ED" w:rsidRPr="0032692E" w:rsidRDefault="008762ED" w:rsidP="008762ED">
      <w:pPr>
        <w:numPr>
          <w:ilvl w:val="0"/>
          <w:numId w:val="67"/>
        </w:numPr>
        <w:autoSpaceDE w:val="0"/>
        <w:autoSpaceDN w:val="0"/>
        <w:adjustRightInd w:val="0"/>
        <w:ind w:left="284" w:hanging="284"/>
        <w:jc w:val="both"/>
        <w:rPr>
          <w:rFonts w:ascii="Arial" w:hAnsi="Arial" w:cs="Arial"/>
          <w:iCs/>
        </w:rPr>
      </w:pPr>
      <w:r w:rsidRPr="0032692E">
        <w:rPr>
          <w:rFonts w:ascii="Arial" w:hAnsi="Arial" w:cs="Arial"/>
          <w:b/>
          <w:iCs/>
        </w:rPr>
        <w:t>LEI FEDERAL Nº 11.494/07;</w:t>
      </w:r>
      <w:r w:rsidRPr="0032692E">
        <w:rPr>
          <w:rFonts w:ascii="Arial" w:hAnsi="Arial" w:cs="Arial"/>
          <w:iCs/>
        </w:rPr>
        <w:t xml:space="preserve"> Regulamenta o Fundo de Manutenção e Desenvolvimento da Educação Básica e de Valorização dos Profissionais da Educação – FUNDEB;</w:t>
      </w:r>
    </w:p>
    <w:p w:rsidR="008762ED" w:rsidRPr="0032692E" w:rsidRDefault="00A87303" w:rsidP="008762ED">
      <w:pPr>
        <w:numPr>
          <w:ilvl w:val="0"/>
          <w:numId w:val="67"/>
        </w:numPr>
        <w:autoSpaceDE w:val="0"/>
        <w:autoSpaceDN w:val="0"/>
        <w:adjustRightInd w:val="0"/>
        <w:ind w:left="284" w:hanging="284"/>
        <w:contextualSpacing/>
        <w:jc w:val="both"/>
        <w:rPr>
          <w:rFonts w:ascii="Arial" w:hAnsi="Arial" w:cs="Arial"/>
          <w:lang w:eastAsia="ar-SA"/>
        </w:rPr>
      </w:pPr>
      <w:hyperlink r:id="rId204" w:history="1">
        <w:r w:rsidR="008762ED" w:rsidRPr="0032692E">
          <w:rPr>
            <w:rFonts w:ascii="Arial" w:hAnsi="Arial" w:cs="Arial"/>
            <w:b/>
          </w:rPr>
          <w:t>LEI FEDERAL Nº 13.005/14</w:t>
        </w:r>
        <w:r w:rsidR="008762ED" w:rsidRPr="0032692E">
          <w:rPr>
            <w:rFonts w:ascii="Arial" w:hAnsi="Arial" w:cs="Arial"/>
          </w:rPr>
          <w:t xml:space="preserve"> -</w:t>
        </w:r>
      </w:hyperlink>
      <w:r w:rsidR="008762ED" w:rsidRPr="0032692E">
        <w:rPr>
          <w:rFonts w:ascii="Arial" w:hAnsi="Arial" w:cs="Arial"/>
        </w:rPr>
        <w:t xml:space="preserve"> Aprova o Plano Nacional de Educação - PNE e dá outras providências.</w:t>
      </w:r>
    </w:p>
    <w:p w:rsidR="008762ED" w:rsidRPr="0032692E" w:rsidRDefault="008762ED" w:rsidP="008762ED">
      <w:pPr>
        <w:numPr>
          <w:ilvl w:val="0"/>
          <w:numId w:val="67"/>
        </w:numPr>
        <w:autoSpaceDE w:val="0"/>
        <w:autoSpaceDN w:val="0"/>
        <w:adjustRightInd w:val="0"/>
        <w:ind w:left="284" w:hanging="284"/>
        <w:jc w:val="both"/>
        <w:rPr>
          <w:rFonts w:ascii="Arial" w:hAnsi="Arial" w:cs="Arial"/>
          <w:iCs/>
        </w:rPr>
      </w:pPr>
      <w:r w:rsidRPr="0032692E">
        <w:rPr>
          <w:rFonts w:ascii="Arial" w:hAnsi="Arial" w:cs="Arial"/>
          <w:b/>
          <w:iCs/>
        </w:rPr>
        <w:t>PARECER CNE/CEB Nº 07/10 E RESOLUÇÃO CNE/CEB Nº 04/10</w:t>
      </w:r>
      <w:r w:rsidRPr="0032692E">
        <w:rPr>
          <w:rFonts w:ascii="Arial" w:hAnsi="Arial" w:cs="Arial"/>
          <w:iCs/>
        </w:rPr>
        <w:t>; Institui as Diretrizes Curriculares Nacional para a Educação Básica;</w:t>
      </w:r>
    </w:p>
    <w:p w:rsidR="008762ED" w:rsidRPr="0032692E" w:rsidRDefault="008762ED" w:rsidP="008762ED">
      <w:pPr>
        <w:numPr>
          <w:ilvl w:val="0"/>
          <w:numId w:val="67"/>
        </w:numPr>
        <w:autoSpaceDE w:val="0"/>
        <w:autoSpaceDN w:val="0"/>
        <w:adjustRightInd w:val="0"/>
        <w:ind w:left="284" w:hanging="284"/>
        <w:jc w:val="both"/>
        <w:rPr>
          <w:rFonts w:ascii="Arial" w:hAnsi="Arial" w:cs="Arial"/>
        </w:rPr>
      </w:pPr>
      <w:r w:rsidRPr="0032692E">
        <w:rPr>
          <w:rFonts w:ascii="Arial" w:hAnsi="Arial" w:cs="Arial"/>
          <w:b/>
          <w:iCs/>
        </w:rPr>
        <w:t>PARECER CNE/CEB Nº 13/09 E RESOLUÇÃO CNE/CEB Nº 04/09</w:t>
      </w:r>
      <w:r w:rsidRPr="0032692E">
        <w:rPr>
          <w:rFonts w:ascii="Arial" w:hAnsi="Arial" w:cs="Arial"/>
          <w:iCs/>
        </w:rPr>
        <w:t xml:space="preserve">; Institui as Diretrizes Operacionais para atendimento educacional especializado na educação básica modalidade educação especial.  </w:t>
      </w:r>
    </w:p>
    <w:p w:rsidR="008762ED" w:rsidRPr="0032692E" w:rsidRDefault="008762ED" w:rsidP="008762ED">
      <w:pPr>
        <w:numPr>
          <w:ilvl w:val="0"/>
          <w:numId w:val="67"/>
        </w:numPr>
        <w:autoSpaceDE w:val="0"/>
        <w:autoSpaceDN w:val="0"/>
        <w:adjustRightInd w:val="0"/>
        <w:ind w:left="284" w:hanging="284"/>
        <w:jc w:val="both"/>
        <w:rPr>
          <w:rStyle w:val="Hyperlink"/>
          <w:rFonts w:ascii="Arial" w:hAnsi="Arial" w:cs="Arial"/>
        </w:rPr>
      </w:pPr>
      <w:r w:rsidRPr="0032692E">
        <w:rPr>
          <w:rFonts w:ascii="Arial" w:hAnsi="Arial" w:cs="Arial"/>
          <w:b/>
        </w:rPr>
        <w:t>BRASIL. Base Nacional Comum Curricular (BNCC).</w:t>
      </w:r>
      <w:r w:rsidRPr="0032692E">
        <w:rPr>
          <w:rFonts w:ascii="Arial" w:hAnsi="Arial" w:cs="Arial"/>
        </w:rPr>
        <w:t xml:space="preserve"> Educação é a Base. Brasília, MEC/CONSED/UNDIME, 2018. Disponível em: </w:t>
      </w:r>
      <w:hyperlink r:id="rId205" w:history="1">
        <w:r w:rsidRPr="0032692E">
          <w:rPr>
            <w:rStyle w:val="Hyperlink"/>
            <w:rFonts w:ascii="Arial" w:hAnsi="Arial" w:cs="Arial"/>
          </w:rPr>
          <w:t>http://basenacionalcomum.mec.gov.br/wp-content/uploads/2018/02/bncc-20dez-site.pdf</w:t>
        </w:r>
      </w:hyperlink>
    </w:p>
    <w:p w:rsidR="0051494E" w:rsidRPr="0032692E" w:rsidRDefault="0051494E" w:rsidP="0051494E">
      <w:pPr>
        <w:pStyle w:val="TableParagraph"/>
        <w:spacing w:before="40" w:after="40"/>
        <w:rPr>
          <w:rFonts w:ascii="Arial" w:hAnsi="Arial" w:cs="Arial"/>
          <w:b/>
          <w:color w:val="000000"/>
          <w:sz w:val="20"/>
          <w:szCs w:val="20"/>
          <w:lang w:val="pt-BR"/>
        </w:rPr>
      </w:pPr>
    </w:p>
    <w:p w:rsidR="0051494E" w:rsidRPr="0032692E" w:rsidRDefault="00B70268" w:rsidP="00164D51">
      <w:pPr>
        <w:pStyle w:val="TableParagraph"/>
        <w:shd w:val="clear" w:color="auto" w:fill="DDD9C3" w:themeFill="background2" w:themeFillShade="E6"/>
        <w:spacing w:before="40" w:after="40"/>
        <w:rPr>
          <w:rFonts w:ascii="Arial" w:eastAsia="Arial" w:hAnsi="Arial" w:cs="Arial"/>
          <w:b/>
          <w:sz w:val="20"/>
          <w:szCs w:val="20"/>
          <w:lang w:val="pt-BR"/>
        </w:rPr>
      </w:pPr>
      <w:r w:rsidRPr="0032692E">
        <w:rPr>
          <w:rFonts w:ascii="Arial" w:hAnsi="Arial" w:cs="Arial"/>
          <w:b/>
          <w:color w:val="000000"/>
          <w:sz w:val="20"/>
          <w:szCs w:val="20"/>
          <w:lang w:val="pt-BR"/>
        </w:rPr>
        <w:t>4.0</w:t>
      </w:r>
      <w:r w:rsidR="0051494E" w:rsidRPr="0032692E">
        <w:rPr>
          <w:rFonts w:ascii="Arial" w:hAnsi="Arial" w:cs="Arial"/>
          <w:b/>
          <w:color w:val="000000"/>
          <w:sz w:val="20"/>
          <w:szCs w:val="20"/>
          <w:lang w:val="pt-BR"/>
        </w:rPr>
        <w:t xml:space="preserve">6 – PROFESSOR </w:t>
      </w:r>
      <w:r w:rsidR="00DC164C" w:rsidRPr="0032692E">
        <w:rPr>
          <w:rFonts w:ascii="Arial" w:hAnsi="Arial" w:cs="Arial"/>
          <w:b/>
          <w:color w:val="000000"/>
          <w:sz w:val="20"/>
          <w:szCs w:val="20"/>
          <w:lang w:val="pt-BR"/>
        </w:rPr>
        <w:t xml:space="preserve">DE EDUCAÇÃO BÁSICA – PEB II </w:t>
      </w:r>
      <w:r w:rsidR="0051494E" w:rsidRPr="0032692E">
        <w:rPr>
          <w:rFonts w:ascii="Arial" w:hAnsi="Arial" w:cs="Arial"/>
          <w:b/>
          <w:color w:val="000000"/>
          <w:sz w:val="20"/>
          <w:szCs w:val="20"/>
          <w:lang w:val="pt-BR"/>
        </w:rPr>
        <w:t xml:space="preserve">HISTÓRIA </w:t>
      </w:r>
    </w:p>
    <w:p w:rsidR="008762ED" w:rsidRPr="0032692E" w:rsidRDefault="008762ED" w:rsidP="008762ED">
      <w:pPr>
        <w:pStyle w:val="NormalWeb"/>
        <w:shd w:val="clear" w:color="auto" w:fill="D9D9D9"/>
        <w:spacing w:before="0" w:after="0"/>
        <w:ind w:left="284" w:hanging="284"/>
        <w:jc w:val="both"/>
        <w:rPr>
          <w:rFonts w:ascii="Arial" w:hAnsi="Arial" w:cs="Arial"/>
        </w:rPr>
      </w:pPr>
      <w:r w:rsidRPr="0032692E">
        <w:rPr>
          <w:rFonts w:ascii="Arial" w:hAnsi="Arial" w:cs="Arial"/>
          <w:b/>
          <w:bCs/>
          <w:color w:val="000000"/>
        </w:rPr>
        <w:t>CONHECIMENTOS ESPECÍFICOS DA FUNÇÃO E LEGISLAÇÃO: 10 QUESTÕES</w:t>
      </w:r>
    </w:p>
    <w:p w:rsidR="008762ED" w:rsidRPr="0032692E" w:rsidRDefault="008762ED" w:rsidP="008762ED">
      <w:pPr>
        <w:pStyle w:val="PargrafodaLista"/>
        <w:numPr>
          <w:ilvl w:val="0"/>
          <w:numId w:val="68"/>
        </w:numPr>
        <w:shd w:val="clear" w:color="auto" w:fill="FFFFFF"/>
        <w:ind w:left="284" w:hanging="284"/>
        <w:contextualSpacing/>
        <w:jc w:val="both"/>
        <w:rPr>
          <w:rFonts w:ascii="Arial" w:hAnsi="Arial" w:cs="Arial"/>
          <w:bCs/>
        </w:rPr>
      </w:pPr>
      <w:r w:rsidRPr="0032692E">
        <w:rPr>
          <w:rFonts w:ascii="Arial" w:hAnsi="Arial" w:cs="Arial"/>
          <w:bCs/>
        </w:rPr>
        <w:t xml:space="preserve">História do Brasil – Colonial; Imperial; Republicano; Atualidades; </w:t>
      </w:r>
    </w:p>
    <w:p w:rsidR="008762ED" w:rsidRPr="0032692E" w:rsidRDefault="008762ED" w:rsidP="008762ED">
      <w:pPr>
        <w:pStyle w:val="PargrafodaLista"/>
        <w:numPr>
          <w:ilvl w:val="0"/>
          <w:numId w:val="68"/>
        </w:numPr>
        <w:shd w:val="clear" w:color="auto" w:fill="FFFFFF"/>
        <w:ind w:left="284" w:hanging="284"/>
        <w:contextualSpacing/>
        <w:jc w:val="both"/>
        <w:rPr>
          <w:rFonts w:ascii="Arial" w:hAnsi="Arial" w:cs="Arial"/>
          <w:bCs/>
        </w:rPr>
      </w:pPr>
      <w:r w:rsidRPr="0032692E">
        <w:rPr>
          <w:rFonts w:ascii="Arial" w:hAnsi="Arial" w:cs="Arial"/>
          <w:bCs/>
        </w:rPr>
        <w:t xml:space="preserve">História Medieval e Moderna; Invasões Bárbaras; Romanização e Barbarização da Europa; Império de Carlos Magno; Cruzadas; Reconquista Ibérica; Expansão Marítima Europeia (Sistema Colonial); Renascimento Urbano, Comercial e Cultural; Mercantilismo Formação dos Estados Nacionais; </w:t>
      </w:r>
    </w:p>
    <w:p w:rsidR="008762ED" w:rsidRPr="0032692E" w:rsidRDefault="008762ED" w:rsidP="008762ED">
      <w:pPr>
        <w:pStyle w:val="PargrafodaLista"/>
        <w:numPr>
          <w:ilvl w:val="0"/>
          <w:numId w:val="68"/>
        </w:numPr>
        <w:shd w:val="clear" w:color="auto" w:fill="FFFFFF"/>
        <w:ind w:left="284" w:hanging="284"/>
        <w:contextualSpacing/>
        <w:jc w:val="both"/>
        <w:rPr>
          <w:rFonts w:ascii="Arial" w:hAnsi="Arial" w:cs="Arial"/>
        </w:rPr>
      </w:pPr>
      <w:r w:rsidRPr="0032692E">
        <w:rPr>
          <w:rFonts w:ascii="Arial" w:hAnsi="Arial" w:cs="Arial"/>
          <w:bCs/>
        </w:rPr>
        <w:t>História Contemporânea – Era das Revoluções (Industrial, Francesa, Russa); Capitalismo Anarquismo e Socialismo; Liberalismo; Imperialismo e partilha da África (Neocolonialismo); I e II Guerras Mundiais; Queda da Bolsa de Valores; Guerra Fria; Globalização (EU, Nafta, Tigres Asiáticos, etc.); Atualidades.</w:t>
      </w:r>
      <w:r w:rsidRPr="0032692E">
        <w:rPr>
          <w:rFonts w:ascii="Arial" w:hAnsi="Arial" w:cs="Arial"/>
        </w:rPr>
        <w:t xml:space="preserve"> </w:t>
      </w:r>
    </w:p>
    <w:p w:rsidR="008762ED" w:rsidRPr="0032692E" w:rsidRDefault="008762ED" w:rsidP="008762ED">
      <w:pPr>
        <w:pStyle w:val="PargrafodaLista"/>
        <w:numPr>
          <w:ilvl w:val="0"/>
          <w:numId w:val="68"/>
        </w:numPr>
        <w:shd w:val="clear" w:color="auto" w:fill="FFFFFF"/>
        <w:ind w:left="284" w:hanging="284"/>
        <w:contextualSpacing/>
        <w:jc w:val="both"/>
        <w:rPr>
          <w:rFonts w:ascii="Arial" w:hAnsi="Arial" w:cs="Arial"/>
          <w:bCs/>
        </w:rPr>
      </w:pPr>
      <w:r w:rsidRPr="0032692E">
        <w:rPr>
          <w:rFonts w:ascii="Arial" w:hAnsi="Arial" w:cs="Arial"/>
          <w:bCs/>
        </w:rPr>
        <w:t xml:space="preserve">FAUSTO, Boris. História do Brasil. São Paulo: EDUSP, 1994; </w:t>
      </w:r>
    </w:p>
    <w:p w:rsidR="008762ED" w:rsidRPr="0032692E" w:rsidRDefault="008762ED" w:rsidP="008762ED">
      <w:pPr>
        <w:numPr>
          <w:ilvl w:val="0"/>
          <w:numId w:val="68"/>
        </w:numPr>
        <w:autoSpaceDE w:val="0"/>
        <w:autoSpaceDN w:val="0"/>
        <w:adjustRightInd w:val="0"/>
        <w:ind w:left="284" w:hanging="284"/>
        <w:jc w:val="both"/>
        <w:rPr>
          <w:rFonts w:ascii="Arial" w:hAnsi="Arial" w:cs="Arial"/>
          <w:iCs/>
        </w:rPr>
      </w:pPr>
      <w:r w:rsidRPr="0032692E">
        <w:rPr>
          <w:rFonts w:ascii="Arial" w:hAnsi="Arial" w:cs="Arial"/>
          <w:b/>
          <w:iCs/>
        </w:rPr>
        <w:t>CONSTITUIÇÃO DA REPÚBLICA FEDERATIVA DO BRASIL</w:t>
      </w:r>
      <w:r w:rsidRPr="0032692E">
        <w:rPr>
          <w:rFonts w:ascii="Arial" w:hAnsi="Arial" w:cs="Arial"/>
          <w:iCs/>
        </w:rPr>
        <w:t xml:space="preserve"> promulgada em 5 de outubro de 1988 - Artigos: do 5º ao 16º; 37º a 41º; 59º a 69º; 205º a 214º; 226º a 230º;</w:t>
      </w:r>
    </w:p>
    <w:p w:rsidR="008762ED" w:rsidRPr="0032692E" w:rsidRDefault="008762ED" w:rsidP="008762ED">
      <w:pPr>
        <w:numPr>
          <w:ilvl w:val="0"/>
          <w:numId w:val="68"/>
        </w:numPr>
        <w:autoSpaceDE w:val="0"/>
        <w:autoSpaceDN w:val="0"/>
        <w:adjustRightInd w:val="0"/>
        <w:ind w:left="284" w:hanging="284"/>
        <w:jc w:val="both"/>
        <w:rPr>
          <w:rFonts w:ascii="Arial" w:hAnsi="Arial" w:cs="Arial"/>
          <w:iCs/>
        </w:rPr>
      </w:pPr>
      <w:r w:rsidRPr="0032692E">
        <w:rPr>
          <w:rFonts w:ascii="Arial" w:hAnsi="Arial" w:cs="Arial"/>
          <w:b/>
          <w:iCs/>
        </w:rPr>
        <w:t>LEI FEDERAL Nº 8.069/90;</w:t>
      </w:r>
      <w:r w:rsidRPr="0032692E">
        <w:rPr>
          <w:rFonts w:ascii="Arial" w:hAnsi="Arial" w:cs="Arial"/>
          <w:iCs/>
        </w:rPr>
        <w:t xml:space="preserve"> Dispõe sobre o Estatuto da Criança e do Adolescente; e suas alterações, especificamente os artigos: 1º ao 6º, 15 ao 18 e 53 ao 59;  60 ao 69; 208; 232 e 245;</w:t>
      </w:r>
    </w:p>
    <w:p w:rsidR="008762ED" w:rsidRPr="0032692E" w:rsidRDefault="008762ED" w:rsidP="008762ED">
      <w:pPr>
        <w:numPr>
          <w:ilvl w:val="0"/>
          <w:numId w:val="68"/>
        </w:numPr>
        <w:autoSpaceDE w:val="0"/>
        <w:autoSpaceDN w:val="0"/>
        <w:adjustRightInd w:val="0"/>
        <w:ind w:left="284" w:hanging="284"/>
        <w:jc w:val="both"/>
        <w:rPr>
          <w:rFonts w:ascii="Arial" w:hAnsi="Arial" w:cs="Arial"/>
          <w:iCs/>
        </w:rPr>
      </w:pPr>
      <w:r w:rsidRPr="0032692E">
        <w:rPr>
          <w:rFonts w:ascii="Arial" w:hAnsi="Arial" w:cs="Arial"/>
          <w:b/>
          <w:iCs/>
        </w:rPr>
        <w:t>LEI FEDERAL Nº 9.394/96;</w:t>
      </w:r>
      <w:r w:rsidRPr="0032692E">
        <w:rPr>
          <w:rFonts w:ascii="Arial" w:hAnsi="Arial" w:cs="Arial"/>
          <w:iCs/>
        </w:rPr>
        <w:t xml:space="preserve"> Estabelece as Diretrizes e Bases da Educação Nacional; e suas alterações;</w:t>
      </w:r>
    </w:p>
    <w:p w:rsidR="008762ED" w:rsidRPr="0032692E" w:rsidRDefault="008762ED" w:rsidP="008762ED">
      <w:pPr>
        <w:numPr>
          <w:ilvl w:val="0"/>
          <w:numId w:val="68"/>
        </w:numPr>
        <w:autoSpaceDE w:val="0"/>
        <w:autoSpaceDN w:val="0"/>
        <w:adjustRightInd w:val="0"/>
        <w:ind w:left="284" w:hanging="284"/>
        <w:jc w:val="both"/>
        <w:rPr>
          <w:rFonts w:ascii="Arial" w:hAnsi="Arial" w:cs="Arial"/>
          <w:iCs/>
        </w:rPr>
      </w:pPr>
      <w:r w:rsidRPr="0032692E">
        <w:rPr>
          <w:rFonts w:ascii="Arial" w:hAnsi="Arial" w:cs="Arial"/>
          <w:b/>
          <w:iCs/>
        </w:rPr>
        <w:t>LEI FEDERAL Nº 11.494/07;</w:t>
      </w:r>
      <w:r w:rsidRPr="0032692E">
        <w:rPr>
          <w:rFonts w:ascii="Arial" w:hAnsi="Arial" w:cs="Arial"/>
          <w:iCs/>
        </w:rPr>
        <w:t xml:space="preserve"> Regulamenta o Fundo de Manutenção e Desenvolvimento da Educação Básica e de Valorização dos Profissionais da Educação – FUNDEB;</w:t>
      </w:r>
    </w:p>
    <w:p w:rsidR="008762ED" w:rsidRPr="0032692E" w:rsidRDefault="00A87303" w:rsidP="008762ED">
      <w:pPr>
        <w:numPr>
          <w:ilvl w:val="0"/>
          <w:numId w:val="68"/>
        </w:numPr>
        <w:autoSpaceDE w:val="0"/>
        <w:autoSpaceDN w:val="0"/>
        <w:adjustRightInd w:val="0"/>
        <w:ind w:left="284" w:hanging="284"/>
        <w:contextualSpacing/>
        <w:jc w:val="both"/>
        <w:rPr>
          <w:rFonts w:ascii="Arial" w:hAnsi="Arial" w:cs="Arial"/>
          <w:lang w:eastAsia="ar-SA"/>
        </w:rPr>
      </w:pPr>
      <w:hyperlink r:id="rId206" w:history="1">
        <w:r w:rsidR="008762ED" w:rsidRPr="0032692E">
          <w:rPr>
            <w:rFonts w:ascii="Arial" w:hAnsi="Arial" w:cs="Arial"/>
            <w:b/>
          </w:rPr>
          <w:t>LEI FEDERAL Nº 13.005/14</w:t>
        </w:r>
        <w:r w:rsidR="008762ED" w:rsidRPr="0032692E">
          <w:rPr>
            <w:rFonts w:ascii="Arial" w:hAnsi="Arial" w:cs="Arial"/>
          </w:rPr>
          <w:t xml:space="preserve"> -</w:t>
        </w:r>
      </w:hyperlink>
      <w:r w:rsidR="008762ED" w:rsidRPr="0032692E">
        <w:rPr>
          <w:rFonts w:ascii="Arial" w:hAnsi="Arial" w:cs="Arial"/>
        </w:rPr>
        <w:t xml:space="preserve"> Aprova o Plano Nacional de Educação - PNE e dá outras providências.</w:t>
      </w:r>
    </w:p>
    <w:p w:rsidR="008762ED" w:rsidRPr="0032692E" w:rsidRDefault="008762ED" w:rsidP="008762ED">
      <w:pPr>
        <w:numPr>
          <w:ilvl w:val="0"/>
          <w:numId w:val="68"/>
        </w:numPr>
        <w:autoSpaceDE w:val="0"/>
        <w:autoSpaceDN w:val="0"/>
        <w:adjustRightInd w:val="0"/>
        <w:ind w:left="284" w:hanging="284"/>
        <w:jc w:val="both"/>
        <w:rPr>
          <w:rFonts w:ascii="Arial" w:hAnsi="Arial" w:cs="Arial"/>
          <w:iCs/>
        </w:rPr>
      </w:pPr>
      <w:r w:rsidRPr="0032692E">
        <w:rPr>
          <w:rFonts w:ascii="Arial" w:hAnsi="Arial" w:cs="Arial"/>
          <w:b/>
          <w:iCs/>
        </w:rPr>
        <w:t>PARECER CNE/CEB Nº 07/10 E RESOLUÇÃO CNE/CEB Nº 04/10</w:t>
      </w:r>
      <w:r w:rsidRPr="0032692E">
        <w:rPr>
          <w:rFonts w:ascii="Arial" w:hAnsi="Arial" w:cs="Arial"/>
          <w:iCs/>
        </w:rPr>
        <w:t>; Institui as Diretrizes Curriculares Nacional para a Educação Básica;</w:t>
      </w:r>
    </w:p>
    <w:p w:rsidR="008762ED" w:rsidRPr="0032692E" w:rsidRDefault="008762ED" w:rsidP="008762ED">
      <w:pPr>
        <w:numPr>
          <w:ilvl w:val="0"/>
          <w:numId w:val="68"/>
        </w:numPr>
        <w:autoSpaceDE w:val="0"/>
        <w:autoSpaceDN w:val="0"/>
        <w:adjustRightInd w:val="0"/>
        <w:ind w:left="284" w:hanging="284"/>
        <w:jc w:val="both"/>
        <w:rPr>
          <w:rFonts w:ascii="Arial" w:hAnsi="Arial" w:cs="Arial"/>
        </w:rPr>
      </w:pPr>
      <w:r w:rsidRPr="0032692E">
        <w:rPr>
          <w:rFonts w:ascii="Arial" w:hAnsi="Arial" w:cs="Arial"/>
          <w:b/>
          <w:iCs/>
        </w:rPr>
        <w:t>PARECER CNE/CEB Nº 13/09 E RESOLUÇÃO CNE/CEB Nº 04/09</w:t>
      </w:r>
      <w:r w:rsidRPr="0032692E">
        <w:rPr>
          <w:rFonts w:ascii="Arial" w:hAnsi="Arial" w:cs="Arial"/>
          <w:iCs/>
        </w:rPr>
        <w:t xml:space="preserve">; Institui as Diretrizes Operacionais para atendimento educacional especializado na educação básica modalidade educação especial.  </w:t>
      </w:r>
    </w:p>
    <w:p w:rsidR="008762ED" w:rsidRPr="0032692E" w:rsidRDefault="008762ED" w:rsidP="008762ED">
      <w:pPr>
        <w:numPr>
          <w:ilvl w:val="0"/>
          <w:numId w:val="68"/>
        </w:numPr>
        <w:autoSpaceDE w:val="0"/>
        <w:autoSpaceDN w:val="0"/>
        <w:adjustRightInd w:val="0"/>
        <w:ind w:left="284" w:hanging="284"/>
        <w:jc w:val="both"/>
        <w:rPr>
          <w:rStyle w:val="Hyperlink"/>
          <w:rFonts w:ascii="Arial" w:hAnsi="Arial" w:cs="Arial"/>
        </w:rPr>
      </w:pPr>
      <w:r w:rsidRPr="0032692E">
        <w:rPr>
          <w:rFonts w:ascii="Arial" w:hAnsi="Arial" w:cs="Arial"/>
          <w:b/>
        </w:rPr>
        <w:t>BRASIL. Base Nacional Comum Curricular (BNCC).</w:t>
      </w:r>
      <w:r w:rsidRPr="0032692E">
        <w:rPr>
          <w:rFonts w:ascii="Arial" w:hAnsi="Arial" w:cs="Arial"/>
        </w:rPr>
        <w:t xml:space="preserve"> Educação é a Base. Brasília, MEC/CONSED/UNDIME, 2018. Disponível em: </w:t>
      </w:r>
      <w:hyperlink r:id="rId207" w:history="1">
        <w:r w:rsidRPr="0032692E">
          <w:rPr>
            <w:rStyle w:val="Hyperlink"/>
            <w:rFonts w:ascii="Arial" w:hAnsi="Arial" w:cs="Arial"/>
          </w:rPr>
          <w:t>http://basenacionalcomum.mec.gov.br/wp-content/uploads/2018/02/bncc-20dez-site.pdf</w:t>
        </w:r>
      </w:hyperlink>
    </w:p>
    <w:p w:rsidR="0051494E" w:rsidRPr="0032692E" w:rsidRDefault="0051494E" w:rsidP="0051494E">
      <w:pPr>
        <w:pStyle w:val="TableParagraph"/>
        <w:spacing w:before="40" w:after="40"/>
        <w:rPr>
          <w:rFonts w:ascii="Arial" w:hAnsi="Arial" w:cs="Arial"/>
          <w:b/>
          <w:color w:val="000000"/>
          <w:sz w:val="20"/>
          <w:szCs w:val="20"/>
          <w:lang w:val="pt-BR"/>
        </w:rPr>
      </w:pPr>
    </w:p>
    <w:p w:rsidR="0051494E" w:rsidRPr="0032692E" w:rsidRDefault="00B70268" w:rsidP="00164D51">
      <w:pPr>
        <w:pStyle w:val="TableParagraph"/>
        <w:shd w:val="clear" w:color="auto" w:fill="DDD9C3" w:themeFill="background2" w:themeFillShade="E6"/>
        <w:spacing w:before="40" w:after="40"/>
        <w:rPr>
          <w:rFonts w:ascii="Arial" w:hAnsi="Arial" w:cs="Arial"/>
          <w:b/>
          <w:color w:val="000000"/>
          <w:sz w:val="20"/>
          <w:szCs w:val="20"/>
          <w:lang w:val="pt-BR"/>
        </w:rPr>
      </w:pPr>
      <w:r w:rsidRPr="0032692E">
        <w:rPr>
          <w:rFonts w:ascii="Arial" w:hAnsi="Arial" w:cs="Arial"/>
          <w:b/>
          <w:color w:val="000000"/>
          <w:sz w:val="20"/>
          <w:szCs w:val="20"/>
          <w:lang w:val="pt-BR"/>
        </w:rPr>
        <w:t>4.0</w:t>
      </w:r>
      <w:r w:rsidR="0051494E" w:rsidRPr="0032692E">
        <w:rPr>
          <w:rFonts w:ascii="Arial" w:hAnsi="Arial" w:cs="Arial"/>
          <w:b/>
          <w:color w:val="000000"/>
          <w:sz w:val="20"/>
          <w:szCs w:val="20"/>
          <w:lang w:val="pt-BR"/>
        </w:rPr>
        <w:t>7</w:t>
      </w:r>
      <w:r w:rsidR="00DC164C" w:rsidRPr="0032692E">
        <w:rPr>
          <w:rFonts w:ascii="Arial" w:hAnsi="Arial" w:cs="Arial"/>
          <w:b/>
          <w:color w:val="000000"/>
          <w:sz w:val="20"/>
          <w:szCs w:val="20"/>
          <w:lang w:val="pt-BR"/>
        </w:rPr>
        <w:t xml:space="preserve"> – PROFESSOR </w:t>
      </w:r>
      <w:r w:rsidR="0051494E" w:rsidRPr="0032692E">
        <w:rPr>
          <w:rFonts w:ascii="Arial" w:hAnsi="Arial" w:cs="Arial"/>
          <w:b/>
          <w:color w:val="000000"/>
          <w:sz w:val="20"/>
          <w:szCs w:val="20"/>
          <w:lang w:val="pt-BR"/>
        </w:rPr>
        <w:t xml:space="preserve">DE EDUCAÇÃO BÁSICA – PEB II INGLÊS </w:t>
      </w:r>
    </w:p>
    <w:p w:rsidR="008762ED" w:rsidRPr="0032692E" w:rsidRDefault="008762ED" w:rsidP="008762ED">
      <w:pPr>
        <w:pStyle w:val="NormalWeb"/>
        <w:shd w:val="clear" w:color="auto" w:fill="D9D9D9"/>
        <w:spacing w:before="0" w:after="0"/>
        <w:ind w:left="284" w:hanging="284"/>
        <w:jc w:val="both"/>
        <w:rPr>
          <w:rFonts w:ascii="Arial" w:hAnsi="Arial" w:cs="Arial"/>
        </w:rPr>
      </w:pPr>
      <w:r w:rsidRPr="0032692E">
        <w:rPr>
          <w:rFonts w:ascii="Arial" w:hAnsi="Arial" w:cs="Arial"/>
          <w:b/>
          <w:bCs/>
          <w:color w:val="000000"/>
        </w:rPr>
        <w:t>CONHECIMENTOS ESPECÍFICOS DA FUNÇÃO E LEGISLAÇÃO: 10 QUESTÕES</w:t>
      </w:r>
    </w:p>
    <w:p w:rsidR="008762ED" w:rsidRPr="0032692E" w:rsidRDefault="008762ED" w:rsidP="008762ED">
      <w:pPr>
        <w:pStyle w:val="NormalWeb"/>
        <w:numPr>
          <w:ilvl w:val="0"/>
          <w:numId w:val="69"/>
        </w:numPr>
        <w:shd w:val="clear" w:color="auto" w:fill="FFFFFF"/>
        <w:spacing w:before="0" w:after="0"/>
        <w:ind w:left="284" w:hanging="284"/>
        <w:jc w:val="both"/>
        <w:rPr>
          <w:rFonts w:ascii="Arial" w:hAnsi="Arial" w:cs="Arial"/>
        </w:rPr>
      </w:pPr>
      <w:r w:rsidRPr="0032692E">
        <w:rPr>
          <w:rFonts w:ascii="Arial" w:hAnsi="Arial" w:cs="Arial"/>
          <w:color w:val="000000"/>
        </w:rPr>
        <w:t>Caracterização do objeto de ensino: Língua Estrangeira. </w:t>
      </w:r>
    </w:p>
    <w:p w:rsidR="008762ED" w:rsidRPr="0032692E" w:rsidRDefault="008762ED" w:rsidP="008762ED">
      <w:pPr>
        <w:pStyle w:val="NormalWeb"/>
        <w:numPr>
          <w:ilvl w:val="0"/>
          <w:numId w:val="69"/>
        </w:numPr>
        <w:shd w:val="clear" w:color="auto" w:fill="FFFFFF"/>
        <w:spacing w:before="0" w:after="0"/>
        <w:ind w:left="284" w:hanging="284"/>
        <w:jc w:val="both"/>
        <w:rPr>
          <w:rFonts w:ascii="Arial" w:hAnsi="Arial" w:cs="Arial"/>
        </w:rPr>
      </w:pPr>
      <w:r w:rsidRPr="0032692E">
        <w:rPr>
          <w:rFonts w:ascii="Arial" w:hAnsi="Arial" w:cs="Arial"/>
          <w:color w:val="000000"/>
        </w:rPr>
        <w:t>A natureza sócio interacional da linguagem. </w:t>
      </w:r>
    </w:p>
    <w:p w:rsidR="008762ED" w:rsidRPr="0032692E" w:rsidRDefault="008762ED" w:rsidP="008762ED">
      <w:pPr>
        <w:pStyle w:val="NormalWeb"/>
        <w:numPr>
          <w:ilvl w:val="0"/>
          <w:numId w:val="69"/>
        </w:numPr>
        <w:shd w:val="clear" w:color="auto" w:fill="FFFFFF"/>
        <w:spacing w:before="0" w:after="0"/>
        <w:ind w:left="284" w:hanging="284"/>
        <w:jc w:val="both"/>
        <w:rPr>
          <w:rFonts w:ascii="Arial" w:hAnsi="Arial" w:cs="Arial"/>
        </w:rPr>
      </w:pPr>
      <w:r w:rsidRPr="0032692E">
        <w:rPr>
          <w:rFonts w:ascii="Arial" w:hAnsi="Arial" w:cs="Arial"/>
          <w:color w:val="000000"/>
        </w:rPr>
        <w:t>A relação entre língua estrangeira e língua materna na aprendizagem. </w:t>
      </w:r>
    </w:p>
    <w:p w:rsidR="008762ED" w:rsidRPr="0032692E" w:rsidRDefault="008762ED" w:rsidP="008762ED">
      <w:pPr>
        <w:pStyle w:val="NormalWeb"/>
        <w:numPr>
          <w:ilvl w:val="0"/>
          <w:numId w:val="69"/>
        </w:numPr>
        <w:shd w:val="clear" w:color="auto" w:fill="FFFFFF"/>
        <w:spacing w:before="0" w:after="0"/>
        <w:ind w:left="284" w:hanging="284"/>
        <w:jc w:val="both"/>
        <w:rPr>
          <w:rFonts w:ascii="Arial" w:hAnsi="Arial" w:cs="Arial"/>
        </w:rPr>
      </w:pPr>
      <w:r w:rsidRPr="0032692E">
        <w:rPr>
          <w:rFonts w:ascii="Arial" w:hAnsi="Arial" w:cs="Arial"/>
          <w:color w:val="000000"/>
        </w:rPr>
        <w:t>Os conhecimentos sistêmico, de mundo e da organização textual.  </w:t>
      </w:r>
    </w:p>
    <w:p w:rsidR="008762ED" w:rsidRPr="0032692E" w:rsidRDefault="008762ED" w:rsidP="008762ED">
      <w:pPr>
        <w:pStyle w:val="NormalWeb"/>
        <w:numPr>
          <w:ilvl w:val="0"/>
          <w:numId w:val="69"/>
        </w:numPr>
        <w:shd w:val="clear" w:color="auto" w:fill="FFFFFF"/>
        <w:spacing w:before="0" w:after="0"/>
        <w:ind w:left="284" w:hanging="284"/>
        <w:jc w:val="both"/>
        <w:rPr>
          <w:rFonts w:ascii="Arial" w:hAnsi="Arial" w:cs="Arial"/>
        </w:rPr>
      </w:pPr>
      <w:r w:rsidRPr="0032692E">
        <w:rPr>
          <w:rFonts w:ascii="Arial" w:hAnsi="Arial" w:cs="Arial"/>
          <w:color w:val="000000"/>
        </w:rPr>
        <w:t>A projeção dos conhecimentos na construção do significado. </w:t>
      </w:r>
    </w:p>
    <w:p w:rsidR="008762ED" w:rsidRPr="0032692E" w:rsidRDefault="008762ED" w:rsidP="008762ED">
      <w:pPr>
        <w:pStyle w:val="NormalWeb"/>
        <w:numPr>
          <w:ilvl w:val="0"/>
          <w:numId w:val="69"/>
        </w:numPr>
        <w:shd w:val="clear" w:color="auto" w:fill="FFFFFF"/>
        <w:spacing w:before="0" w:after="0"/>
        <w:ind w:left="284" w:hanging="284"/>
        <w:jc w:val="both"/>
        <w:rPr>
          <w:rFonts w:ascii="Arial" w:hAnsi="Arial" w:cs="Arial"/>
        </w:rPr>
      </w:pPr>
      <w:r w:rsidRPr="0032692E">
        <w:rPr>
          <w:rFonts w:ascii="Arial" w:hAnsi="Arial" w:cs="Arial"/>
          <w:color w:val="000000"/>
        </w:rPr>
        <w:t>Os conhecimentos sistêmicos, de mundo e de organização textual e o processo de ensinar e aprender Língua Estrangeira. </w:t>
      </w:r>
    </w:p>
    <w:p w:rsidR="008762ED" w:rsidRPr="0032692E" w:rsidRDefault="008762ED" w:rsidP="008762ED">
      <w:pPr>
        <w:pStyle w:val="NormalWeb"/>
        <w:numPr>
          <w:ilvl w:val="0"/>
          <w:numId w:val="69"/>
        </w:numPr>
        <w:shd w:val="clear" w:color="auto" w:fill="FFFFFF"/>
        <w:spacing w:before="0" w:after="0"/>
        <w:ind w:left="284" w:hanging="284"/>
        <w:jc w:val="both"/>
        <w:rPr>
          <w:rFonts w:ascii="Arial" w:hAnsi="Arial" w:cs="Arial"/>
        </w:rPr>
      </w:pPr>
      <w:r w:rsidRPr="0032692E">
        <w:rPr>
          <w:rFonts w:ascii="Arial" w:hAnsi="Arial" w:cs="Arial"/>
          <w:color w:val="000000"/>
        </w:rPr>
        <w:t>Os usos dos conhecimentos e o processo de aprender e ensinar Língua Estrangeira. </w:t>
      </w:r>
    </w:p>
    <w:p w:rsidR="008762ED" w:rsidRPr="0032692E" w:rsidRDefault="008762ED" w:rsidP="008762ED">
      <w:pPr>
        <w:pStyle w:val="NormalWeb"/>
        <w:numPr>
          <w:ilvl w:val="0"/>
          <w:numId w:val="69"/>
        </w:numPr>
        <w:shd w:val="clear" w:color="auto" w:fill="FFFFFF"/>
        <w:spacing w:before="0" w:after="0"/>
        <w:ind w:left="284" w:hanging="284"/>
        <w:jc w:val="both"/>
        <w:rPr>
          <w:rFonts w:ascii="Arial" w:hAnsi="Arial" w:cs="Arial"/>
        </w:rPr>
      </w:pPr>
      <w:r w:rsidRPr="0032692E">
        <w:rPr>
          <w:rFonts w:ascii="Arial" w:hAnsi="Arial" w:cs="Arial"/>
          <w:color w:val="000000"/>
        </w:rPr>
        <w:t>Papel da área de Língua Estrangeira no ensino fundamental diante da construção da cidadania. </w:t>
      </w:r>
    </w:p>
    <w:p w:rsidR="008762ED" w:rsidRPr="0032692E" w:rsidRDefault="008762ED" w:rsidP="008762ED">
      <w:pPr>
        <w:pStyle w:val="NormalWeb"/>
        <w:numPr>
          <w:ilvl w:val="0"/>
          <w:numId w:val="69"/>
        </w:numPr>
        <w:shd w:val="clear" w:color="auto" w:fill="FFFFFF"/>
        <w:spacing w:before="0" w:after="0"/>
        <w:ind w:left="284" w:hanging="284"/>
        <w:jc w:val="both"/>
        <w:rPr>
          <w:rFonts w:ascii="Arial" w:hAnsi="Arial" w:cs="Arial"/>
        </w:rPr>
      </w:pPr>
      <w:r w:rsidRPr="0032692E">
        <w:rPr>
          <w:rFonts w:ascii="Arial" w:hAnsi="Arial" w:cs="Arial"/>
          <w:color w:val="000000"/>
        </w:rPr>
        <w:t>A relação do processo de ensinar e aprender Língua Estrangeira com os temas transversais.  </w:t>
      </w:r>
    </w:p>
    <w:p w:rsidR="008762ED" w:rsidRPr="0032692E" w:rsidRDefault="008762ED" w:rsidP="008762ED">
      <w:pPr>
        <w:pStyle w:val="NormalWeb"/>
        <w:numPr>
          <w:ilvl w:val="0"/>
          <w:numId w:val="69"/>
        </w:numPr>
        <w:shd w:val="clear" w:color="auto" w:fill="FFFFFF"/>
        <w:spacing w:before="0" w:after="0"/>
        <w:ind w:left="284" w:hanging="284"/>
        <w:jc w:val="both"/>
        <w:rPr>
          <w:rFonts w:ascii="Arial" w:hAnsi="Arial" w:cs="Arial"/>
        </w:rPr>
      </w:pPr>
      <w:r w:rsidRPr="0032692E">
        <w:rPr>
          <w:rFonts w:ascii="Arial" w:hAnsi="Arial" w:cs="Arial"/>
          <w:color w:val="000000"/>
        </w:rPr>
        <w:t>Leitura, a escrita e a linguagem oral em inglês como língua estrangeira. </w:t>
      </w:r>
    </w:p>
    <w:p w:rsidR="008762ED" w:rsidRPr="0032692E" w:rsidRDefault="008762ED" w:rsidP="008762ED">
      <w:pPr>
        <w:pStyle w:val="NormalWeb"/>
        <w:numPr>
          <w:ilvl w:val="0"/>
          <w:numId w:val="69"/>
        </w:numPr>
        <w:shd w:val="clear" w:color="auto" w:fill="FFFFFF"/>
        <w:spacing w:before="0" w:after="0"/>
        <w:ind w:left="284" w:hanging="284"/>
        <w:jc w:val="both"/>
        <w:rPr>
          <w:rFonts w:ascii="Arial" w:hAnsi="Arial" w:cs="Arial"/>
        </w:rPr>
      </w:pPr>
      <w:r w:rsidRPr="0032692E">
        <w:rPr>
          <w:rFonts w:ascii="Arial" w:hAnsi="Arial" w:cs="Arial"/>
          <w:color w:val="000000"/>
        </w:rPr>
        <w:t>O sistema verbal da língua inglesa. </w:t>
      </w:r>
    </w:p>
    <w:p w:rsidR="008762ED" w:rsidRPr="0032692E" w:rsidRDefault="008762ED" w:rsidP="008762ED">
      <w:pPr>
        <w:pStyle w:val="NormalWeb"/>
        <w:numPr>
          <w:ilvl w:val="0"/>
          <w:numId w:val="69"/>
        </w:numPr>
        <w:shd w:val="clear" w:color="auto" w:fill="FFFFFF"/>
        <w:spacing w:before="0" w:after="0"/>
        <w:ind w:left="284" w:hanging="284"/>
        <w:jc w:val="both"/>
        <w:rPr>
          <w:rFonts w:ascii="Arial" w:hAnsi="Arial" w:cs="Arial"/>
        </w:rPr>
      </w:pPr>
      <w:r w:rsidRPr="0032692E">
        <w:rPr>
          <w:rFonts w:ascii="Arial" w:hAnsi="Arial" w:cs="Arial"/>
          <w:color w:val="000000"/>
        </w:rPr>
        <w:t>As estruturas sintáticas e morfológicas da língua inglesa. </w:t>
      </w:r>
    </w:p>
    <w:p w:rsidR="008762ED" w:rsidRPr="0032692E" w:rsidRDefault="008762ED" w:rsidP="008762ED">
      <w:pPr>
        <w:pStyle w:val="NormalWeb"/>
        <w:numPr>
          <w:ilvl w:val="0"/>
          <w:numId w:val="69"/>
        </w:numPr>
        <w:shd w:val="clear" w:color="auto" w:fill="FFFFFF"/>
        <w:spacing w:before="0" w:after="0"/>
        <w:ind w:left="284" w:hanging="284"/>
        <w:jc w:val="both"/>
        <w:rPr>
          <w:rFonts w:ascii="Arial" w:hAnsi="Arial" w:cs="Arial"/>
        </w:rPr>
      </w:pPr>
      <w:r w:rsidRPr="0032692E">
        <w:rPr>
          <w:rFonts w:ascii="Arial" w:hAnsi="Arial" w:cs="Arial"/>
          <w:color w:val="000000"/>
        </w:rPr>
        <w:t>As classes gramaticais da língua inglesa: usos das diferentes classes. </w:t>
      </w:r>
    </w:p>
    <w:p w:rsidR="008762ED" w:rsidRPr="0032692E" w:rsidRDefault="008762ED" w:rsidP="008762ED">
      <w:pPr>
        <w:pStyle w:val="NormalWeb"/>
        <w:numPr>
          <w:ilvl w:val="0"/>
          <w:numId w:val="69"/>
        </w:numPr>
        <w:shd w:val="clear" w:color="auto" w:fill="FFFFFF"/>
        <w:spacing w:before="0" w:after="0"/>
        <w:ind w:left="284" w:hanging="284"/>
        <w:jc w:val="both"/>
        <w:rPr>
          <w:rFonts w:ascii="Arial" w:hAnsi="Arial" w:cs="Arial"/>
        </w:rPr>
      </w:pPr>
      <w:r w:rsidRPr="0032692E">
        <w:rPr>
          <w:rFonts w:ascii="Arial" w:hAnsi="Arial" w:cs="Arial"/>
          <w:color w:val="000000"/>
        </w:rPr>
        <w:t>A compreensão de text’s. English Language. </w:t>
      </w:r>
    </w:p>
    <w:p w:rsidR="008762ED" w:rsidRPr="0032692E" w:rsidRDefault="008762ED" w:rsidP="008762ED">
      <w:pPr>
        <w:pStyle w:val="NormalWeb"/>
        <w:numPr>
          <w:ilvl w:val="0"/>
          <w:numId w:val="69"/>
        </w:numPr>
        <w:shd w:val="clear" w:color="auto" w:fill="FFFFFF"/>
        <w:spacing w:before="0" w:after="0"/>
        <w:ind w:left="284" w:hanging="284"/>
        <w:jc w:val="both"/>
        <w:rPr>
          <w:rFonts w:ascii="Arial" w:hAnsi="Arial" w:cs="Arial"/>
          <w:lang w:val="en-US"/>
        </w:rPr>
      </w:pPr>
      <w:r w:rsidRPr="0032692E">
        <w:rPr>
          <w:rFonts w:ascii="Arial" w:hAnsi="Arial" w:cs="Arial"/>
          <w:color w:val="000000"/>
          <w:lang w:val="en-US"/>
        </w:rPr>
        <w:lastRenderedPageBreak/>
        <w:t>Language as communication: language system: phonology, morphology, syntax. </w:t>
      </w:r>
    </w:p>
    <w:p w:rsidR="008762ED" w:rsidRPr="0032692E" w:rsidRDefault="008762ED" w:rsidP="008762ED">
      <w:pPr>
        <w:numPr>
          <w:ilvl w:val="0"/>
          <w:numId w:val="69"/>
        </w:numPr>
        <w:shd w:val="clear" w:color="auto" w:fill="FFFFFF"/>
        <w:ind w:left="284" w:hanging="284"/>
        <w:jc w:val="both"/>
        <w:rPr>
          <w:rFonts w:ascii="Arial" w:hAnsi="Arial" w:cs="Arial"/>
          <w:lang w:val="en-US"/>
        </w:rPr>
      </w:pPr>
      <w:r w:rsidRPr="0032692E">
        <w:rPr>
          <w:rFonts w:ascii="Arial" w:hAnsi="Arial" w:cs="Arial"/>
          <w:color w:val="000000"/>
          <w:lang w:val="en-US"/>
        </w:rPr>
        <w:t>Teacher development and teaching practice: objectives in teaching English as a foreign language: methods, approaches, techniques and resources; the four skills: reading, speaking, listening, writing. Evaluating, selecting and producing materials. </w:t>
      </w:r>
    </w:p>
    <w:p w:rsidR="008762ED" w:rsidRPr="0032692E" w:rsidRDefault="008762ED" w:rsidP="008762ED">
      <w:pPr>
        <w:numPr>
          <w:ilvl w:val="0"/>
          <w:numId w:val="69"/>
        </w:numPr>
        <w:autoSpaceDE w:val="0"/>
        <w:autoSpaceDN w:val="0"/>
        <w:adjustRightInd w:val="0"/>
        <w:ind w:left="284" w:hanging="284"/>
        <w:jc w:val="both"/>
        <w:rPr>
          <w:rFonts w:ascii="Arial" w:hAnsi="Arial" w:cs="Arial"/>
          <w:iCs/>
        </w:rPr>
      </w:pPr>
      <w:r w:rsidRPr="0032692E">
        <w:rPr>
          <w:rFonts w:ascii="Arial" w:hAnsi="Arial" w:cs="Arial"/>
          <w:b/>
          <w:iCs/>
        </w:rPr>
        <w:t>CONSTITUIÇÃO DA REPÚBLICA FEDERATIVA DO BRASIL</w:t>
      </w:r>
      <w:r w:rsidRPr="0032692E">
        <w:rPr>
          <w:rFonts w:ascii="Arial" w:hAnsi="Arial" w:cs="Arial"/>
          <w:iCs/>
        </w:rPr>
        <w:t xml:space="preserve"> promulgada em 5 de outubro de 1988 - Artigos: do 5º ao 16º; 37º a 41º; 59º a 69º; 205º a 214º; 226º a 230º;</w:t>
      </w:r>
    </w:p>
    <w:p w:rsidR="008762ED" w:rsidRPr="0032692E" w:rsidRDefault="008762ED" w:rsidP="008762ED">
      <w:pPr>
        <w:numPr>
          <w:ilvl w:val="0"/>
          <w:numId w:val="69"/>
        </w:numPr>
        <w:autoSpaceDE w:val="0"/>
        <w:autoSpaceDN w:val="0"/>
        <w:adjustRightInd w:val="0"/>
        <w:ind w:left="284" w:hanging="284"/>
        <w:jc w:val="both"/>
        <w:rPr>
          <w:rFonts w:ascii="Arial" w:hAnsi="Arial" w:cs="Arial"/>
          <w:iCs/>
        </w:rPr>
      </w:pPr>
      <w:r w:rsidRPr="0032692E">
        <w:rPr>
          <w:rFonts w:ascii="Arial" w:hAnsi="Arial" w:cs="Arial"/>
          <w:b/>
          <w:iCs/>
        </w:rPr>
        <w:t>LEI FEDERAL Nº 8.069/90;</w:t>
      </w:r>
      <w:r w:rsidRPr="0032692E">
        <w:rPr>
          <w:rFonts w:ascii="Arial" w:hAnsi="Arial" w:cs="Arial"/>
          <w:iCs/>
        </w:rPr>
        <w:t xml:space="preserve"> Dispõe sobre o Estatuto da Criança e do Adolescente; e suas alterações, especificamente os artigos: 1º ao 6º, 15 ao 18 e 53 ao 59;  60 ao 69; 208; 232 e 245;</w:t>
      </w:r>
    </w:p>
    <w:p w:rsidR="008762ED" w:rsidRPr="0032692E" w:rsidRDefault="008762ED" w:rsidP="008762ED">
      <w:pPr>
        <w:numPr>
          <w:ilvl w:val="0"/>
          <w:numId w:val="69"/>
        </w:numPr>
        <w:autoSpaceDE w:val="0"/>
        <w:autoSpaceDN w:val="0"/>
        <w:adjustRightInd w:val="0"/>
        <w:ind w:left="284" w:hanging="284"/>
        <w:jc w:val="both"/>
        <w:rPr>
          <w:rFonts w:ascii="Arial" w:hAnsi="Arial" w:cs="Arial"/>
          <w:iCs/>
        </w:rPr>
      </w:pPr>
      <w:r w:rsidRPr="0032692E">
        <w:rPr>
          <w:rFonts w:ascii="Arial" w:hAnsi="Arial" w:cs="Arial"/>
          <w:b/>
          <w:iCs/>
        </w:rPr>
        <w:t>LEI FEDERAL Nº 9.394/96;</w:t>
      </w:r>
      <w:r w:rsidRPr="0032692E">
        <w:rPr>
          <w:rFonts w:ascii="Arial" w:hAnsi="Arial" w:cs="Arial"/>
          <w:iCs/>
        </w:rPr>
        <w:t xml:space="preserve"> Estabelece as Diretrizes e Bases da Educação Nacional; e suas alterações;</w:t>
      </w:r>
    </w:p>
    <w:p w:rsidR="008762ED" w:rsidRPr="0032692E" w:rsidRDefault="008762ED" w:rsidP="008762ED">
      <w:pPr>
        <w:numPr>
          <w:ilvl w:val="0"/>
          <w:numId w:val="69"/>
        </w:numPr>
        <w:autoSpaceDE w:val="0"/>
        <w:autoSpaceDN w:val="0"/>
        <w:adjustRightInd w:val="0"/>
        <w:ind w:left="284" w:hanging="284"/>
        <w:jc w:val="both"/>
        <w:rPr>
          <w:rFonts w:ascii="Arial" w:hAnsi="Arial" w:cs="Arial"/>
          <w:iCs/>
        </w:rPr>
      </w:pPr>
      <w:r w:rsidRPr="0032692E">
        <w:rPr>
          <w:rFonts w:ascii="Arial" w:hAnsi="Arial" w:cs="Arial"/>
          <w:b/>
          <w:iCs/>
        </w:rPr>
        <w:t>LEI FEDERAL Nº 11.494/07;</w:t>
      </w:r>
      <w:r w:rsidRPr="0032692E">
        <w:rPr>
          <w:rFonts w:ascii="Arial" w:hAnsi="Arial" w:cs="Arial"/>
          <w:iCs/>
        </w:rPr>
        <w:t xml:space="preserve"> Regulamenta o Fundo de Manutenção e Desenvolvimento da Educação Básica e de Valorização dos Profissionais da Educação – FUNDEB;</w:t>
      </w:r>
    </w:p>
    <w:p w:rsidR="008762ED" w:rsidRPr="0032692E" w:rsidRDefault="00A87303" w:rsidP="008762ED">
      <w:pPr>
        <w:numPr>
          <w:ilvl w:val="0"/>
          <w:numId w:val="69"/>
        </w:numPr>
        <w:autoSpaceDE w:val="0"/>
        <w:autoSpaceDN w:val="0"/>
        <w:adjustRightInd w:val="0"/>
        <w:ind w:left="284" w:hanging="284"/>
        <w:contextualSpacing/>
        <w:jc w:val="both"/>
        <w:rPr>
          <w:rFonts w:ascii="Arial" w:hAnsi="Arial" w:cs="Arial"/>
          <w:lang w:eastAsia="ar-SA"/>
        </w:rPr>
      </w:pPr>
      <w:hyperlink r:id="rId208" w:history="1">
        <w:r w:rsidR="008762ED" w:rsidRPr="0032692E">
          <w:rPr>
            <w:rFonts w:ascii="Arial" w:hAnsi="Arial" w:cs="Arial"/>
            <w:b/>
          </w:rPr>
          <w:t>LEI FEDERAL Nº 13.005/14</w:t>
        </w:r>
        <w:r w:rsidR="008762ED" w:rsidRPr="0032692E">
          <w:rPr>
            <w:rFonts w:ascii="Arial" w:hAnsi="Arial" w:cs="Arial"/>
          </w:rPr>
          <w:t xml:space="preserve"> -</w:t>
        </w:r>
      </w:hyperlink>
      <w:r w:rsidR="008762ED" w:rsidRPr="0032692E">
        <w:rPr>
          <w:rFonts w:ascii="Arial" w:hAnsi="Arial" w:cs="Arial"/>
        </w:rPr>
        <w:t xml:space="preserve"> Aprova o Plano Nacional de Educação - PNE e dá outras providências.</w:t>
      </w:r>
    </w:p>
    <w:p w:rsidR="008762ED" w:rsidRPr="0032692E" w:rsidRDefault="008762ED" w:rsidP="008762ED">
      <w:pPr>
        <w:numPr>
          <w:ilvl w:val="0"/>
          <w:numId w:val="69"/>
        </w:numPr>
        <w:autoSpaceDE w:val="0"/>
        <w:autoSpaceDN w:val="0"/>
        <w:adjustRightInd w:val="0"/>
        <w:ind w:left="284" w:hanging="284"/>
        <w:jc w:val="both"/>
        <w:rPr>
          <w:rFonts w:ascii="Arial" w:hAnsi="Arial" w:cs="Arial"/>
          <w:iCs/>
        </w:rPr>
      </w:pPr>
      <w:r w:rsidRPr="0032692E">
        <w:rPr>
          <w:rFonts w:ascii="Arial" w:hAnsi="Arial" w:cs="Arial"/>
          <w:b/>
          <w:iCs/>
        </w:rPr>
        <w:t>PARECER CNE/CEB Nº 07/10 E RESOLUÇÃO CNE/CEB Nº 04/10</w:t>
      </w:r>
      <w:r w:rsidRPr="0032692E">
        <w:rPr>
          <w:rFonts w:ascii="Arial" w:hAnsi="Arial" w:cs="Arial"/>
          <w:iCs/>
        </w:rPr>
        <w:t>; Institui as Diretrizes Curriculares Nacional para a Educação Básica;</w:t>
      </w:r>
    </w:p>
    <w:p w:rsidR="008762ED" w:rsidRPr="0032692E" w:rsidRDefault="008762ED" w:rsidP="008762ED">
      <w:pPr>
        <w:numPr>
          <w:ilvl w:val="0"/>
          <w:numId w:val="69"/>
        </w:numPr>
        <w:autoSpaceDE w:val="0"/>
        <w:autoSpaceDN w:val="0"/>
        <w:adjustRightInd w:val="0"/>
        <w:ind w:left="284" w:hanging="284"/>
        <w:jc w:val="both"/>
        <w:rPr>
          <w:rFonts w:ascii="Arial" w:hAnsi="Arial" w:cs="Arial"/>
        </w:rPr>
      </w:pPr>
      <w:r w:rsidRPr="0032692E">
        <w:rPr>
          <w:rFonts w:ascii="Arial" w:hAnsi="Arial" w:cs="Arial"/>
          <w:b/>
          <w:iCs/>
        </w:rPr>
        <w:t>PARECER CNE/CEB Nº 13/09 E RESOLUÇÃO CNE/CEB Nº 04/09</w:t>
      </w:r>
      <w:r w:rsidRPr="0032692E">
        <w:rPr>
          <w:rFonts w:ascii="Arial" w:hAnsi="Arial" w:cs="Arial"/>
          <w:iCs/>
        </w:rPr>
        <w:t xml:space="preserve">; Institui as Diretrizes Operacionais para atendimento educacional especializado na educação básica modalidade educação especial.  </w:t>
      </w:r>
    </w:p>
    <w:p w:rsidR="008762ED" w:rsidRPr="0032692E" w:rsidRDefault="008762ED" w:rsidP="008762ED">
      <w:pPr>
        <w:numPr>
          <w:ilvl w:val="0"/>
          <w:numId w:val="69"/>
        </w:numPr>
        <w:autoSpaceDE w:val="0"/>
        <w:autoSpaceDN w:val="0"/>
        <w:adjustRightInd w:val="0"/>
        <w:ind w:left="284" w:hanging="284"/>
        <w:jc w:val="both"/>
        <w:rPr>
          <w:rStyle w:val="Hyperlink"/>
          <w:rFonts w:ascii="Arial" w:hAnsi="Arial" w:cs="Arial"/>
        </w:rPr>
      </w:pPr>
      <w:r w:rsidRPr="0032692E">
        <w:rPr>
          <w:rFonts w:ascii="Arial" w:hAnsi="Arial" w:cs="Arial"/>
          <w:b/>
        </w:rPr>
        <w:t>BRASIL. Base Nacional Comum Curricular (BNCC).</w:t>
      </w:r>
      <w:r w:rsidRPr="0032692E">
        <w:rPr>
          <w:rFonts w:ascii="Arial" w:hAnsi="Arial" w:cs="Arial"/>
        </w:rPr>
        <w:t xml:space="preserve"> Educação é a Base. Brasília, MEC/CONSED/UNDIME, 2018. Disponível em: </w:t>
      </w:r>
      <w:hyperlink r:id="rId209" w:history="1">
        <w:r w:rsidRPr="0032692E">
          <w:rPr>
            <w:rStyle w:val="Hyperlink"/>
            <w:rFonts w:ascii="Arial" w:hAnsi="Arial" w:cs="Arial"/>
          </w:rPr>
          <w:t>http://basenacionalcomum.mec.gov.br/wp-content/uploads/2018/02/bncc-20dez-site.pdf</w:t>
        </w:r>
      </w:hyperlink>
    </w:p>
    <w:p w:rsidR="00B70268" w:rsidRPr="0032692E" w:rsidRDefault="00B70268" w:rsidP="0051494E">
      <w:pPr>
        <w:rPr>
          <w:rFonts w:ascii="Arial" w:hAnsi="Arial" w:cs="Arial"/>
          <w:b/>
          <w:color w:val="000000"/>
        </w:rPr>
      </w:pPr>
    </w:p>
    <w:p w:rsidR="0051494E" w:rsidRPr="0032692E" w:rsidRDefault="00B70268" w:rsidP="00164D51">
      <w:pPr>
        <w:shd w:val="clear" w:color="auto" w:fill="DDD9C3" w:themeFill="background2" w:themeFillShade="E6"/>
        <w:rPr>
          <w:rFonts w:ascii="Arial" w:hAnsi="Arial" w:cs="Arial"/>
          <w:b/>
        </w:rPr>
      </w:pPr>
      <w:r w:rsidRPr="0032692E">
        <w:rPr>
          <w:rFonts w:ascii="Arial" w:hAnsi="Arial" w:cs="Arial"/>
          <w:b/>
          <w:color w:val="000000"/>
        </w:rPr>
        <w:t>4.0</w:t>
      </w:r>
      <w:r w:rsidR="0051494E" w:rsidRPr="0032692E">
        <w:rPr>
          <w:rFonts w:ascii="Arial" w:hAnsi="Arial" w:cs="Arial"/>
          <w:b/>
          <w:color w:val="000000"/>
        </w:rPr>
        <w:t>8</w:t>
      </w:r>
      <w:r w:rsidR="00DC164C" w:rsidRPr="0032692E">
        <w:rPr>
          <w:rFonts w:ascii="Arial" w:hAnsi="Arial" w:cs="Arial"/>
          <w:b/>
          <w:color w:val="000000"/>
        </w:rPr>
        <w:t xml:space="preserve"> – PROFESSOR </w:t>
      </w:r>
      <w:r w:rsidR="0051494E" w:rsidRPr="0032692E">
        <w:rPr>
          <w:rFonts w:ascii="Arial" w:hAnsi="Arial" w:cs="Arial"/>
          <w:b/>
          <w:color w:val="000000"/>
        </w:rPr>
        <w:t>DE EDUCAÇÃO BÁSICA – PEB II LÍNGUA PORTUGUESA</w:t>
      </w:r>
    </w:p>
    <w:p w:rsidR="008762ED" w:rsidRPr="0032692E" w:rsidRDefault="008762ED" w:rsidP="008762ED">
      <w:pPr>
        <w:pStyle w:val="NormalWeb"/>
        <w:shd w:val="clear" w:color="auto" w:fill="D9D9D9"/>
        <w:spacing w:before="0" w:after="0"/>
        <w:ind w:left="284" w:hanging="284"/>
        <w:jc w:val="both"/>
        <w:rPr>
          <w:rFonts w:ascii="Arial" w:hAnsi="Arial" w:cs="Arial"/>
        </w:rPr>
      </w:pPr>
      <w:r w:rsidRPr="0032692E">
        <w:rPr>
          <w:rFonts w:ascii="Arial" w:hAnsi="Arial" w:cs="Arial"/>
          <w:b/>
          <w:bCs/>
          <w:color w:val="000000"/>
        </w:rPr>
        <w:t>CONHECIMENTOS ESPECÍFICOS DA FUNÇÃO E LEGISLAÇÃO: 10 QUESTÕES</w:t>
      </w:r>
    </w:p>
    <w:p w:rsidR="008762ED" w:rsidRPr="0032692E" w:rsidRDefault="008762ED" w:rsidP="008762ED">
      <w:pPr>
        <w:pStyle w:val="PargrafodaLista"/>
        <w:numPr>
          <w:ilvl w:val="0"/>
          <w:numId w:val="70"/>
        </w:numPr>
        <w:autoSpaceDE w:val="0"/>
        <w:autoSpaceDN w:val="0"/>
        <w:adjustRightInd w:val="0"/>
        <w:ind w:left="284" w:hanging="284"/>
        <w:jc w:val="both"/>
        <w:rPr>
          <w:rFonts w:ascii="Arial" w:hAnsi="Arial" w:cs="Arial"/>
        </w:rPr>
      </w:pPr>
      <w:r w:rsidRPr="0032692E">
        <w:rPr>
          <w:rFonts w:ascii="Arial" w:hAnsi="Arial" w:cs="Arial"/>
        </w:rPr>
        <w:t xml:space="preserve">LEI FEDERAL Nº 9394/96; Estabelece as Diretrizes e Bases da Educação Nacional; e suas alterações; </w:t>
      </w:r>
    </w:p>
    <w:p w:rsidR="008762ED" w:rsidRPr="0032692E" w:rsidRDefault="008762ED" w:rsidP="008762ED">
      <w:pPr>
        <w:pStyle w:val="PargrafodaLista"/>
        <w:numPr>
          <w:ilvl w:val="0"/>
          <w:numId w:val="70"/>
        </w:numPr>
        <w:autoSpaceDE w:val="0"/>
        <w:autoSpaceDN w:val="0"/>
        <w:adjustRightInd w:val="0"/>
        <w:ind w:left="284" w:hanging="284"/>
        <w:jc w:val="both"/>
        <w:rPr>
          <w:rFonts w:ascii="Arial" w:hAnsi="Arial" w:cs="Arial"/>
        </w:rPr>
      </w:pPr>
      <w:r w:rsidRPr="0032692E">
        <w:rPr>
          <w:rFonts w:ascii="Arial" w:hAnsi="Arial" w:cs="Arial"/>
        </w:rPr>
        <w:t>PARECER CNE/CEB Nº 07/10 E RESOLUÇÃO CNE/CEB Nº 04/10; Institui as Diretrizes Curriculares Nacional para a Educação Básica;</w:t>
      </w:r>
    </w:p>
    <w:p w:rsidR="008762ED" w:rsidRPr="0032692E" w:rsidRDefault="008762ED" w:rsidP="008762ED">
      <w:pPr>
        <w:pStyle w:val="PargrafodaLista"/>
        <w:numPr>
          <w:ilvl w:val="0"/>
          <w:numId w:val="70"/>
        </w:numPr>
        <w:autoSpaceDE w:val="0"/>
        <w:autoSpaceDN w:val="0"/>
        <w:adjustRightInd w:val="0"/>
        <w:ind w:left="284" w:hanging="284"/>
        <w:jc w:val="both"/>
        <w:rPr>
          <w:rFonts w:ascii="Arial" w:hAnsi="Arial" w:cs="Arial"/>
        </w:rPr>
      </w:pPr>
      <w:r w:rsidRPr="0032692E">
        <w:rPr>
          <w:rFonts w:ascii="Arial" w:hAnsi="Arial" w:cs="Arial"/>
        </w:rPr>
        <w:t xml:space="preserve">PARECER CNE/CEB Nº 13/09 E RESOLUÇÃO CNE/CEB Nº 04/09; Institui as Diretrizes Operacionais para atendimento educacional especializado na educação básica modalidade educação especial. </w:t>
      </w:r>
    </w:p>
    <w:p w:rsidR="008762ED" w:rsidRPr="0032692E" w:rsidRDefault="008762ED" w:rsidP="008762ED">
      <w:pPr>
        <w:pStyle w:val="PargrafodaLista"/>
        <w:numPr>
          <w:ilvl w:val="0"/>
          <w:numId w:val="70"/>
        </w:numPr>
        <w:ind w:left="284" w:hanging="284"/>
        <w:jc w:val="both"/>
        <w:rPr>
          <w:rFonts w:ascii="Arial" w:hAnsi="Arial" w:cs="Arial"/>
        </w:rPr>
      </w:pPr>
      <w:r w:rsidRPr="0032692E">
        <w:rPr>
          <w:rFonts w:ascii="Arial" w:hAnsi="Arial" w:cs="Arial"/>
        </w:rPr>
        <w:t>BRASIL – SECRETARIA DE EDUCAÇÃO BÁSICA - Parâmetro Curricular Nacional: 5ª a 8ª séries do Ensino Fundamental – volume 01 – Introdução aos Parâmetros e volume 02 de Língua Portuguesa</w:t>
      </w:r>
    </w:p>
    <w:p w:rsidR="008762ED" w:rsidRPr="0032692E" w:rsidRDefault="008762ED" w:rsidP="008762ED">
      <w:pPr>
        <w:pStyle w:val="PargrafodaLista"/>
        <w:numPr>
          <w:ilvl w:val="0"/>
          <w:numId w:val="70"/>
        </w:numPr>
        <w:ind w:left="284" w:hanging="284"/>
        <w:jc w:val="both"/>
        <w:rPr>
          <w:rFonts w:ascii="Arial" w:hAnsi="Arial" w:cs="Arial"/>
        </w:rPr>
      </w:pPr>
      <w:r w:rsidRPr="0032692E">
        <w:rPr>
          <w:rFonts w:ascii="Arial" w:hAnsi="Arial" w:cs="Arial"/>
        </w:rPr>
        <w:t xml:space="preserve">BERNARDO TORO J. A Construção do Público: Cidadania, Democracia E Participação. Coleção: Serie Desafios Hoje; Ano Edição: 2005; </w:t>
      </w:r>
    </w:p>
    <w:p w:rsidR="008762ED" w:rsidRPr="0032692E" w:rsidRDefault="008762ED" w:rsidP="008762ED">
      <w:pPr>
        <w:pStyle w:val="PargrafodaLista"/>
        <w:numPr>
          <w:ilvl w:val="0"/>
          <w:numId w:val="70"/>
        </w:numPr>
        <w:ind w:left="284" w:hanging="284"/>
        <w:jc w:val="both"/>
        <w:rPr>
          <w:rFonts w:ascii="Arial" w:hAnsi="Arial" w:cs="Arial"/>
        </w:rPr>
      </w:pPr>
      <w:r w:rsidRPr="0032692E">
        <w:rPr>
          <w:rFonts w:ascii="Arial" w:hAnsi="Arial" w:cs="Arial"/>
        </w:rPr>
        <w:t xml:space="preserve">LOPES, E. Fundamentos da Linguística contemporânea. 2. ed. São Paulo, Cultrix, 1977; </w:t>
      </w:r>
    </w:p>
    <w:p w:rsidR="008762ED" w:rsidRPr="0032692E" w:rsidRDefault="008762ED" w:rsidP="008762ED">
      <w:pPr>
        <w:pStyle w:val="PargrafodaLista"/>
        <w:numPr>
          <w:ilvl w:val="0"/>
          <w:numId w:val="70"/>
        </w:numPr>
        <w:ind w:left="284" w:hanging="284"/>
        <w:jc w:val="both"/>
        <w:rPr>
          <w:rFonts w:ascii="Arial" w:hAnsi="Arial" w:cs="Arial"/>
        </w:rPr>
      </w:pPr>
      <w:r w:rsidRPr="0032692E">
        <w:rPr>
          <w:rFonts w:ascii="Arial" w:hAnsi="Arial" w:cs="Arial"/>
        </w:rPr>
        <w:t xml:space="preserve">BAKHTIN, Mikhail. Estética da criação verbal. São Paulo: Martins Fontes, 2003. </w:t>
      </w:r>
    </w:p>
    <w:p w:rsidR="008762ED" w:rsidRPr="0032692E" w:rsidRDefault="008762ED" w:rsidP="008762ED">
      <w:pPr>
        <w:pStyle w:val="PargrafodaLista"/>
        <w:numPr>
          <w:ilvl w:val="0"/>
          <w:numId w:val="70"/>
        </w:numPr>
        <w:ind w:left="284" w:hanging="284"/>
        <w:jc w:val="both"/>
        <w:rPr>
          <w:rFonts w:ascii="Arial" w:hAnsi="Arial" w:cs="Arial"/>
        </w:rPr>
      </w:pPr>
      <w:r w:rsidRPr="0032692E">
        <w:rPr>
          <w:rFonts w:ascii="Arial" w:hAnsi="Arial" w:cs="Arial"/>
        </w:rPr>
        <w:t xml:space="preserve">CANDIDO, Antonio. Literatura e Sociedade. 10ª. Ed. São Paulo: Ouro sobre Azul, 2008. COLOMER, Teresa; CAMPS, </w:t>
      </w:r>
    </w:p>
    <w:p w:rsidR="008762ED" w:rsidRPr="0032692E" w:rsidRDefault="008762ED" w:rsidP="008762ED">
      <w:pPr>
        <w:pStyle w:val="PargrafodaLista"/>
        <w:numPr>
          <w:ilvl w:val="0"/>
          <w:numId w:val="70"/>
        </w:numPr>
        <w:ind w:left="284" w:hanging="284"/>
        <w:jc w:val="both"/>
        <w:rPr>
          <w:rFonts w:ascii="Arial" w:hAnsi="Arial" w:cs="Arial"/>
        </w:rPr>
      </w:pPr>
      <w:r w:rsidRPr="0032692E">
        <w:rPr>
          <w:rFonts w:ascii="Arial" w:hAnsi="Arial" w:cs="Arial"/>
        </w:rPr>
        <w:t xml:space="preserve">Anna. Ensinar a ler, ensinar a compreender. Porto Alegre: Artmed, 2002. </w:t>
      </w:r>
    </w:p>
    <w:p w:rsidR="008762ED" w:rsidRPr="0032692E" w:rsidRDefault="008762ED" w:rsidP="008762ED">
      <w:pPr>
        <w:pStyle w:val="PargrafodaLista"/>
        <w:numPr>
          <w:ilvl w:val="0"/>
          <w:numId w:val="70"/>
        </w:numPr>
        <w:ind w:left="284" w:hanging="284"/>
        <w:jc w:val="both"/>
        <w:rPr>
          <w:rFonts w:ascii="Arial" w:hAnsi="Arial" w:cs="Arial"/>
        </w:rPr>
      </w:pPr>
      <w:r w:rsidRPr="0032692E">
        <w:rPr>
          <w:rFonts w:ascii="Arial" w:hAnsi="Arial" w:cs="Arial"/>
        </w:rPr>
        <w:t xml:space="preserve">KLEIMAN, Ângela. Texto e leitor - Aspectos cognitivos da leitura. Campinas, São Paulo: Pontes, 2005. </w:t>
      </w:r>
    </w:p>
    <w:p w:rsidR="008762ED" w:rsidRPr="0032692E" w:rsidRDefault="008762ED" w:rsidP="008762ED">
      <w:pPr>
        <w:numPr>
          <w:ilvl w:val="0"/>
          <w:numId w:val="70"/>
        </w:numPr>
        <w:shd w:val="clear" w:color="auto" w:fill="FFFFFF"/>
        <w:ind w:left="284" w:hanging="284"/>
        <w:jc w:val="both"/>
        <w:rPr>
          <w:rFonts w:ascii="Arial" w:hAnsi="Arial" w:cs="Arial"/>
        </w:rPr>
      </w:pPr>
      <w:r w:rsidRPr="0032692E">
        <w:rPr>
          <w:rFonts w:ascii="Arial" w:hAnsi="Arial" w:cs="Arial"/>
        </w:rPr>
        <w:t xml:space="preserve">KOCH, Ingedore G. Villaça. O texto e a construção dos sentidos. São Paulo: Contexto, 2008 </w:t>
      </w:r>
    </w:p>
    <w:p w:rsidR="008762ED" w:rsidRPr="0032692E" w:rsidRDefault="008762ED" w:rsidP="008762ED">
      <w:pPr>
        <w:numPr>
          <w:ilvl w:val="0"/>
          <w:numId w:val="70"/>
        </w:numPr>
        <w:autoSpaceDE w:val="0"/>
        <w:autoSpaceDN w:val="0"/>
        <w:adjustRightInd w:val="0"/>
        <w:ind w:left="284" w:hanging="284"/>
        <w:jc w:val="both"/>
        <w:rPr>
          <w:rFonts w:ascii="Arial" w:hAnsi="Arial" w:cs="Arial"/>
          <w:iCs/>
        </w:rPr>
      </w:pPr>
      <w:r w:rsidRPr="0032692E">
        <w:rPr>
          <w:rFonts w:ascii="Arial" w:hAnsi="Arial" w:cs="Arial"/>
          <w:b/>
          <w:iCs/>
        </w:rPr>
        <w:t>CONSTITUIÇÃO DA REPÚBLICA FEDERATIVA DO BRASIL</w:t>
      </w:r>
      <w:r w:rsidRPr="0032692E">
        <w:rPr>
          <w:rFonts w:ascii="Arial" w:hAnsi="Arial" w:cs="Arial"/>
          <w:iCs/>
        </w:rPr>
        <w:t xml:space="preserve"> promulgada em 5 de outubro de 1988 - Artigos: do 5º ao 16º; 37º a 41º; 59º a 69º; 205º a 214º; 226º a 230º;</w:t>
      </w:r>
    </w:p>
    <w:p w:rsidR="008762ED" w:rsidRPr="0032692E" w:rsidRDefault="008762ED" w:rsidP="008762ED">
      <w:pPr>
        <w:numPr>
          <w:ilvl w:val="0"/>
          <w:numId w:val="70"/>
        </w:numPr>
        <w:autoSpaceDE w:val="0"/>
        <w:autoSpaceDN w:val="0"/>
        <w:adjustRightInd w:val="0"/>
        <w:ind w:left="284" w:hanging="284"/>
        <w:jc w:val="both"/>
        <w:rPr>
          <w:rFonts w:ascii="Arial" w:hAnsi="Arial" w:cs="Arial"/>
          <w:iCs/>
        </w:rPr>
      </w:pPr>
      <w:r w:rsidRPr="0032692E">
        <w:rPr>
          <w:rFonts w:ascii="Arial" w:hAnsi="Arial" w:cs="Arial"/>
          <w:b/>
          <w:iCs/>
        </w:rPr>
        <w:t>LEI FEDERAL Nº 8.069/90;</w:t>
      </w:r>
      <w:r w:rsidRPr="0032692E">
        <w:rPr>
          <w:rFonts w:ascii="Arial" w:hAnsi="Arial" w:cs="Arial"/>
          <w:iCs/>
        </w:rPr>
        <w:t xml:space="preserve"> Dispõe sobre o Estatuto da Criança e do Adolescente; e suas alterações, especificamente os artigos: 1º ao 6º, 15 ao 18 e 53 ao 59;  60 ao 69; 208; 232 e 245;</w:t>
      </w:r>
    </w:p>
    <w:p w:rsidR="008762ED" w:rsidRPr="0032692E" w:rsidRDefault="008762ED" w:rsidP="008762ED">
      <w:pPr>
        <w:numPr>
          <w:ilvl w:val="0"/>
          <w:numId w:val="70"/>
        </w:numPr>
        <w:autoSpaceDE w:val="0"/>
        <w:autoSpaceDN w:val="0"/>
        <w:adjustRightInd w:val="0"/>
        <w:ind w:left="284" w:hanging="284"/>
        <w:jc w:val="both"/>
        <w:rPr>
          <w:rFonts w:ascii="Arial" w:hAnsi="Arial" w:cs="Arial"/>
          <w:iCs/>
        </w:rPr>
      </w:pPr>
      <w:r w:rsidRPr="0032692E">
        <w:rPr>
          <w:rFonts w:ascii="Arial" w:hAnsi="Arial" w:cs="Arial"/>
          <w:b/>
          <w:iCs/>
        </w:rPr>
        <w:t>LEI FEDERAL Nº 9.394/96;</w:t>
      </w:r>
      <w:r w:rsidRPr="0032692E">
        <w:rPr>
          <w:rFonts w:ascii="Arial" w:hAnsi="Arial" w:cs="Arial"/>
          <w:iCs/>
        </w:rPr>
        <w:t xml:space="preserve"> Estabelece as Diretrizes e Bases da Educação Nacional; e suas alterações;</w:t>
      </w:r>
    </w:p>
    <w:p w:rsidR="008762ED" w:rsidRPr="0032692E" w:rsidRDefault="008762ED" w:rsidP="008762ED">
      <w:pPr>
        <w:numPr>
          <w:ilvl w:val="0"/>
          <w:numId w:val="70"/>
        </w:numPr>
        <w:autoSpaceDE w:val="0"/>
        <w:autoSpaceDN w:val="0"/>
        <w:adjustRightInd w:val="0"/>
        <w:ind w:left="284" w:hanging="284"/>
        <w:jc w:val="both"/>
        <w:rPr>
          <w:rFonts w:ascii="Arial" w:hAnsi="Arial" w:cs="Arial"/>
          <w:iCs/>
        </w:rPr>
      </w:pPr>
      <w:r w:rsidRPr="0032692E">
        <w:rPr>
          <w:rFonts w:ascii="Arial" w:hAnsi="Arial" w:cs="Arial"/>
          <w:b/>
          <w:iCs/>
        </w:rPr>
        <w:t>LEI FEDERAL Nº 11.494/07;</w:t>
      </w:r>
      <w:r w:rsidRPr="0032692E">
        <w:rPr>
          <w:rFonts w:ascii="Arial" w:hAnsi="Arial" w:cs="Arial"/>
          <w:iCs/>
        </w:rPr>
        <w:t xml:space="preserve"> Regulamenta o Fundo de Manutenção e Desenvolvimento da Educação Básica e de Valorização dos Profissionais da Educação – FUNDEB;</w:t>
      </w:r>
    </w:p>
    <w:p w:rsidR="008762ED" w:rsidRPr="0032692E" w:rsidRDefault="00A87303" w:rsidP="008762ED">
      <w:pPr>
        <w:numPr>
          <w:ilvl w:val="0"/>
          <w:numId w:val="70"/>
        </w:numPr>
        <w:autoSpaceDE w:val="0"/>
        <w:autoSpaceDN w:val="0"/>
        <w:adjustRightInd w:val="0"/>
        <w:ind w:left="284" w:hanging="284"/>
        <w:contextualSpacing/>
        <w:jc w:val="both"/>
        <w:rPr>
          <w:rFonts w:ascii="Arial" w:hAnsi="Arial" w:cs="Arial"/>
          <w:lang w:eastAsia="ar-SA"/>
        </w:rPr>
      </w:pPr>
      <w:hyperlink r:id="rId210" w:history="1">
        <w:r w:rsidR="008762ED" w:rsidRPr="0032692E">
          <w:rPr>
            <w:rFonts w:ascii="Arial" w:hAnsi="Arial" w:cs="Arial"/>
            <w:b/>
          </w:rPr>
          <w:t>LEI FEDERAL Nº 13.005/14</w:t>
        </w:r>
        <w:r w:rsidR="008762ED" w:rsidRPr="0032692E">
          <w:rPr>
            <w:rFonts w:ascii="Arial" w:hAnsi="Arial" w:cs="Arial"/>
          </w:rPr>
          <w:t xml:space="preserve"> -</w:t>
        </w:r>
      </w:hyperlink>
      <w:r w:rsidR="008762ED" w:rsidRPr="0032692E">
        <w:rPr>
          <w:rFonts w:ascii="Arial" w:hAnsi="Arial" w:cs="Arial"/>
        </w:rPr>
        <w:t xml:space="preserve"> Aprova o Plano Nacional de Educação - PNE e dá outras providências.</w:t>
      </w:r>
    </w:p>
    <w:p w:rsidR="008762ED" w:rsidRPr="0032692E" w:rsidRDefault="008762ED" w:rsidP="008762ED">
      <w:pPr>
        <w:numPr>
          <w:ilvl w:val="0"/>
          <w:numId w:val="70"/>
        </w:numPr>
        <w:autoSpaceDE w:val="0"/>
        <w:autoSpaceDN w:val="0"/>
        <w:adjustRightInd w:val="0"/>
        <w:ind w:left="284" w:hanging="284"/>
        <w:jc w:val="both"/>
        <w:rPr>
          <w:rFonts w:ascii="Arial" w:hAnsi="Arial" w:cs="Arial"/>
          <w:iCs/>
        </w:rPr>
      </w:pPr>
      <w:r w:rsidRPr="0032692E">
        <w:rPr>
          <w:rFonts w:ascii="Arial" w:hAnsi="Arial" w:cs="Arial"/>
          <w:b/>
          <w:iCs/>
        </w:rPr>
        <w:t>PARECER CNE/CEB Nº 07/10 E RESOLUÇÃO CNE/CEB Nº 04/10</w:t>
      </w:r>
      <w:r w:rsidRPr="0032692E">
        <w:rPr>
          <w:rFonts w:ascii="Arial" w:hAnsi="Arial" w:cs="Arial"/>
          <w:iCs/>
        </w:rPr>
        <w:t>; Institui as Diretrizes Curriculares Nacional para a Educação Básica;</w:t>
      </w:r>
    </w:p>
    <w:p w:rsidR="008762ED" w:rsidRPr="0032692E" w:rsidRDefault="008762ED" w:rsidP="008762ED">
      <w:pPr>
        <w:numPr>
          <w:ilvl w:val="0"/>
          <w:numId w:val="70"/>
        </w:numPr>
        <w:autoSpaceDE w:val="0"/>
        <w:autoSpaceDN w:val="0"/>
        <w:adjustRightInd w:val="0"/>
        <w:ind w:left="284" w:hanging="284"/>
        <w:jc w:val="both"/>
        <w:rPr>
          <w:rFonts w:ascii="Arial" w:hAnsi="Arial" w:cs="Arial"/>
        </w:rPr>
      </w:pPr>
      <w:r w:rsidRPr="0032692E">
        <w:rPr>
          <w:rFonts w:ascii="Arial" w:hAnsi="Arial" w:cs="Arial"/>
          <w:b/>
          <w:iCs/>
        </w:rPr>
        <w:t>PARECER CNE/CEB Nº 13/09 E RESOLUÇÃO CNE/CEB Nº 04/09</w:t>
      </w:r>
      <w:r w:rsidRPr="0032692E">
        <w:rPr>
          <w:rFonts w:ascii="Arial" w:hAnsi="Arial" w:cs="Arial"/>
          <w:iCs/>
        </w:rPr>
        <w:t xml:space="preserve">; Institui as Diretrizes Operacionais para atendimento educacional especializado na educação básica modalidade educação especial.  </w:t>
      </w:r>
    </w:p>
    <w:p w:rsidR="008762ED" w:rsidRPr="0032692E" w:rsidRDefault="008762ED" w:rsidP="008762ED">
      <w:pPr>
        <w:numPr>
          <w:ilvl w:val="0"/>
          <w:numId w:val="70"/>
        </w:numPr>
        <w:autoSpaceDE w:val="0"/>
        <w:autoSpaceDN w:val="0"/>
        <w:adjustRightInd w:val="0"/>
        <w:ind w:left="284" w:hanging="284"/>
        <w:jc w:val="both"/>
        <w:rPr>
          <w:rStyle w:val="Hyperlink"/>
          <w:rFonts w:ascii="Arial" w:hAnsi="Arial" w:cs="Arial"/>
        </w:rPr>
      </w:pPr>
      <w:r w:rsidRPr="0032692E">
        <w:rPr>
          <w:rFonts w:ascii="Arial" w:hAnsi="Arial" w:cs="Arial"/>
          <w:b/>
        </w:rPr>
        <w:t>BRASIL. Base Nacional Comum Curricular (BNCC).</w:t>
      </w:r>
      <w:r w:rsidRPr="0032692E">
        <w:rPr>
          <w:rFonts w:ascii="Arial" w:hAnsi="Arial" w:cs="Arial"/>
        </w:rPr>
        <w:t xml:space="preserve"> Educação é a Base. Brasília, MEC/CONSED/UNDIME, 2018. Disponível em: </w:t>
      </w:r>
      <w:hyperlink r:id="rId211" w:history="1">
        <w:r w:rsidRPr="0032692E">
          <w:rPr>
            <w:rStyle w:val="Hyperlink"/>
            <w:rFonts w:ascii="Arial" w:hAnsi="Arial" w:cs="Arial"/>
          </w:rPr>
          <w:t>http://basenacionalcomum.mec.gov.br/wp-content/uploads/2018/02/bncc-20dez-site.pdf</w:t>
        </w:r>
      </w:hyperlink>
    </w:p>
    <w:p w:rsidR="0051494E" w:rsidRPr="0032692E" w:rsidRDefault="0051494E" w:rsidP="0051494E">
      <w:pPr>
        <w:rPr>
          <w:rFonts w:ascii="Arial" w:hAnsi="Arial" w:cs="Arial"/>
          <w:b/>
          <w:color w:val="000000"/>
        </w:rPr>
      </w:pPr>
    </w:p>
    <w:p w:rsidR="0051494E" w:rsidRPr="0032692E" w:rsidRDefault="00B70268" w:rsidP="00164D51">
      <w:pPr>
        <w:shd w:val="clear" w:color="auto" w:fill="DDD9C3" w:themeFill="background2" w:themeFillShade="E6"/>
        <w:rPr>
          <w:rFonts w:ascii="Arial" w:hAnsi="Arial" w:cs="Arial"/>
          <w:b/>
        </w:rPr>
      </w:pPr>
      <w:r w:rsidRPr="0032692E">
        <w:rPr>
          <w:rFonts w:ascii="Arial" w:hAnsi="Arial" w:cs="Arial"/>
          <w:b/>
          <w:color w:val="000000"/>
        </w:rPr>
        <w:t>4.0</w:t>
      </w:r>
      <w:r w:rsidR="0051494E" w:rsidRPr="0032692E">
        <w:rPr>
          <w:rFonts w:ascii="Arial" w:hAnsi="Arial" w:cs="Arial"/>
          <w:b/>
          <w:color w:val="000000"/>
        </w:rPr>
        <w:t>9</w:t>
      </w:r>
      <w:r w:rsidR="00DC164C" w:rsidRPr="0032692E">
        <w:rPr>
          <w:rFonts w:ascii="Arial" w:hAnsi="Arial" w:cs="Arial"/>
          <w:b/>
          <w:color w:val="000000"/>
        </w:rPr>
        <w:t xml:space="preserve"> – PROFESSOR </w:t>
      </w:r>
      <w:r w:rsidR="0051494E" w:rsidRPr="0032692E">
        <w:rPr>
          <w:rFonts w:ascii="Arial" w:hAnsi="Arial" w:cs="Arial"/>
          <w:b/>
          <w:color w:val="000000"/>
        </w:rPr>
        <w:t>DE EDUCAÇÃO BÁSICA – PEB II MATEMÁTICA</w:t>
      </w:r>
    </w:p>
    <w:p w:rsidR="008762ED" w:rsidRPr="0032692E" w:rsidRDefault="008762ED" w:rsidP="008762ED">
      <w:pPr>
        <w:pStyle w:val="NormalWeb"/>
        <w:shd w:val="clear" w:color="auto" w:fill="D9D9D9"/>
        <w:spacing w:before="0" w:after="0"/>
        <w:ind w:left="284" w:hanging="284"/>
        <w:jc w:val="both"/>
        <w:rPr>
          <w:rFonts w:ascii="Arial" w:hAnsi="Arial" w:cs="Arial"/>
        </w:rPr>
      </w:pPr>
      <w:r w:rsidRPr="0032692E">
        <w:rPr>
          <w:rFonts w:ascii="Arial" w:hAnsi="Arial" w:cs="Arial"/>
          <w:b/>
          <w:bCs/>
          <w:color w:val="000000"/>
        </w:rPr>
        <w:t>CONHECIMENTOS ESPECÍFICOS DA FUNÇÃO E LEGISLAÇÃO: 10 QUESTÕES</w:t>
      </w:r>
    </w:p>
    <w:p w:rsidR="008762ED" w:rsidRPr="0032692E" w:rsidRDefault="008762ED" w:rsidP="008762ED">
      <w:pPr>
        <w:pStyle w:val="PargrafodaLista"/>
        <w:numPr>
          <w:ilvl w:val="0"/>
          <w:numId w:val="71"/>
        </w:numPr>
        <w:ind w:left="284" w:hanging="284"/>
        <w:rPr>
          <w:rFonts w:ascii="Arial" w:hAnsi="Arial" w:cs="Arial"/>
        </w:rPr>
      </w:pPr>
      <w:r w:rsidRPr="0032692E">
        <w:rPr>
          <w:rFonts w:ascii="Arial" w:hAnsi="Arial" w:cs="Arial"/>
        </w:rPr>
        <w:t xml:space="preserve">LEI FEDERAL Nº 9394/96; Estabelece as Diretrizes e Bases da Educação Nacional; e suas alterações; </w:t>
      </w:r>
    </w:p>
    <w:p w:rsidR="008762ED" w:rsidRPr="0032692E" w:rsidRDefault="008762ED" w:rsidP="008762ED">
      <w:pPr>
        <w:pStyle w:val="PargrafodaLista"/>
        <w:numPr>
          <w:ilvl w:val="0"/>
          <w:numId w:val="71"/>
        </w:numPr>
        <w:ind w:left="284" w:hanging="284"/>
        <w:rPr>
          <w:rFonts w:ascii="Arial" w:hAnsi="Arial" w:cs="Arial"/>
        </w:rPr>
      </w:pPr>
      <w:r w:rsidRPr="0032692E">
        <w:rPr>
          <w:rFonts w:ascii="Arial" w:hAnsi="Arial" w:cs="Arial"/>
        </w:rPr>
        <w:t>PARECER CNE/CEB Nº 07/10 E RESOLUÇÃO CNE/CEB Nº 04/10; Institui as Diretrizes Curriculares Nacional para a Educação Básica;</w:t>
      </w:r>
    </w:p>
    <w:p w:rsidR="008762ED" w:rsidRPr="0032692E" w:rsidRDefault="008762ED" w:rsidP="008762ED">
      <w:pPr>
        <w:pStyle w:val="PargrafodaLista"/>
        <w:numPr>
          <w:ilvl w:val="0"/>
          <w:numId w:val="71"/>
        </w:numPr>
        <w:ind w:left="284" w:hanging="284"/>
        <w:rPr>
          <w:rFonts w:ascii="Arial" w:hAnsi="Arial" w:cs="Arial"/>
        </w:rPr>
      </w:pPr>
      <w:r w:rsidRPr="0032692E">
        <w:rPr>
          <w:rFonts w:ascii="Arial" w:hAnsi="Arial" w:cs="Arial"/>
        </w:rPr>
        <w:t xml:space="preserve">PARECER CNE/CEB Nº 13/09 E RESOLUÇÃO CNE/CEB Nº 04/09; Institui as Diretrizes Operacionais para atendimento educacional especializado na educação básica modalidade educação especial. </w:t>
      </w:r>
    </w:p>
    <w:p w:rsidR="008762ED" w:rsidRPr="0032692E" w:rsidRDefault="008762ED" w:rsidP="008762ED">
      <w:pPr>
        <w:pStyle w:val="PargrafodaLista"/>
        <w:numPr>
          <w:ilvl w:val="0"/>
          <w:numId w:val="72"/>
        </w:numPr>
        <w:ind w:left="284" w:hanging="284"/>
        <w:rPr>
          <w:rFonts w:ascii="Arial" w:hAnsi="Arial" w:cs="Arial"/>
          <w:bCs/>
        </w:rPr>
      </w:pPr>
      <w:r w:rsidRPr="0032692E">
        <w:rPr>
          <w:rFonts w:ascii="Arial" w:hAnsi="Arial" w:cs="Arial"/>
          <w:bCs/>
        </w:rPr>
        <w:t xml:space="preserve">BRASIL – SECRETARIA DE EDUCAÇÃO BÁSICA - Parâmetro Curricular Nacional: 5ª a 8ª séries do Ensino Fundamental – volume 01 – Introdução aos Parâmetros </w:t>
      </w:r>
    </w:p>
    <w:p w:rsidR="008762ED" w:rsidRPr="0032692E" w:rsidRDefault="008762ED" w:rsidP="008762ED">
      <w:pPr>
        <w:pStyle w:val="PargrafodaLista"/>
        <w:numPr>
          <w:ilvl w:val="0"/>
          <w:numId w:val="72"/>
        </w:numPr>
        <w:ind w:left="284" w:hanging="284"/>
        <w:rPr>
          <w:rFonts w:ascii="Arial" w:hAnsi="Arial" w:cs="Arial"/>
          <w:bCs/>
        </w:rPr>
      </w:pPr>
      <w:r w:rsidRPr="0032692E">
        <w:rPr>
          <w:rFonts w:ascii="Arial" w:hAnsi="Arial" w:cs="Arial"/>
          <w:bCs/>
        </w:rPr>
        <w:t xml:space="preserve">e volume 03 Matemática. </w:t>
      </w:r>
    </w:p>
    <w:p w:rsidR="008762ED" w:rsidRPr="0032692E" w:rsidRDefault="008762ED" w:rsidP="008762ED">
      <w:pPr>
        <w:numPr>
          <w:ilvl w:val="0"/>
          <w:numId w:val="72"/>
        </w:numPr>
        <w:shd w:val="clear" w:color="auto" w:fill="FFFFFF"/>
        <w:ind w:left="284" w:hanging="284"/>
        <w:jc w:val="both"/>
        <w:rPr>
          <w:rFonts w:ascii="Arial" w:hAnsi="Arial" w:cs="Arial"/>
        </w:rPr>
      </w:pPr>
      <w:r w:rsidRPr="0032692E">
        <w:rPr>
          <w:rFonts w:ascii="Arial" w:hAnsi="Arial" w:cs="Arial"/>
          <w:bCs/>
        </w:rPr>
        <w:t xml:space="preserve">A resolução de problemas e o ensino-aprendizagem de Matemática; Avaliação em Matemática; Meios para ensinar e aprender Matemática no Ensino Fundamental: possibilidades da história da Matemática; Jogos nas aulas de Matemática; O uso das calculadoras. Objetivos e seleção de conteúdos da Matemática no Ensino </w:t>
      </w:r>
      <w:r w:rsidRPr="0032692E">
        <w:rPr>
          <w:rFonts w:ascii="Arial" w:hAnsi="Arial" w:cs="Arial"/>
          <w:bCs/>
        </w:rPr>
        <w:lastRenderedPageBreak/>
        <w:t xml:space="preserve">Fundamental; Aprender e ensinar Matemática no Ensino Fundamental: o professor e o saber matemático; O aluno e o saber matemático; As relações professor-aluno e ensinar e aprender Matemática no Ensino Fundamental: possibilidades da história da Matemática; Jogos nas aulas de Matemática; O uso das calculadoras. </w:t>
      </w:r>
      <w:r w:rsidRPr="0032692E">
        <w:rPr>
          <w:rFonts w:ascii="Arial" w:hAnsi="Arial" w:cs="Arial"/>
          <w:b/>
        </w:rPr>
        <w:t xml:space="preserve"> </w:t>
      </w:r>
      <w:r w:rsidRPr="0032692E">
        <w:rPr>
          <w:rFonts w:ascii="Arial" w:hAnsi="Arial" w:cs="Arial"/>
          <w:bCs/>
        </w:rPr>
        <w:t xml:space="preserve">CENTRO DE APERFEIÇOAMENTO DO ENSINO DE MATEMÁTICA CAEM. Jogos e resolução de Problemas. Uma estratégia para o ensino da Matemática. São Paulo: IME/USP., v6, 1996; PARRA, Cecília &amp; SAIZ, Irma. A didática da Matemática, reflexões psicopedagógicas. Porto Alegre: Artes Médicas, 1995 </w:t>
      </w:r>
    </w:p>
    <w:p w:rsidR="008762ED" w:rsidRPr="0032692E" w:rsidRDefault="008762ED" w:rsidP="008762ED">
      <w:pPr>
        <w:numPr>
          <w:ilvl w:val="0"/>
          <w:numId w:val="72"/>
        </w:numPr>
        <w:autoSpaceDE w:val="0"/>
        <w:autoSpaceDN w:val="0"/>
        <w:adjustRightInd w:val="0"/>
        <w:ind w:left="284" w:hanging="284"/>
        <w:jc w:val="both"/>
        <w:rPr>
          <w:rFonts w:ascii="Arial" w:hAnsi="Arial" w:cs="Arial"/>
          <w:iCs/>
        </w:rPr>
      </w:pPr>
      <w:r w:rsidRPr="0032692E">
        <w:rPr>
          <w:rFonts w:ascii="Arial" w:hAnsi="Arial" w:cs="Arial"/>
          <w:b/>
          <w:iCs/>
        </w:rPr>
        <w:t>CONSTITUIÇÃO DA REPÚBLICA FEDERATIVA DO BRASIL</w:t>
      </w:r>
      <w:r w:rsidRPr="0032692E">
        <w:rPr>
          <w:rFonts w:ascii="Arial" w:hAnsi="Arial" w:cs="Arial"/>
          <w:iCs/>
        </w:rPr>
        <w:t xml:space="preserve"> promulgada em 5 de outubro de 1988 - Artigos: do 5º ao 16º; 37º a 41º; 59º a 69º; 205º a 214º; 226º a 230º;</w:t>
      </w:r>
    </w:p>
    <w:p w:rsidR="008762ED" w:rsidRPr="0032692E" w:rsidRDefault="008762ED" w:rsidP="008762ED">
      <w:pPr>
        <w:numPr>
          <w:ilvl w:val="0"/>
          <w:numId w:val="72"/>
        </w:numPr>
        <w:autoSpaceDE w:val="0"/>
        <w:autoSpaceDN w:val="0"/>
        <w:adjustRightInd w:val="0"/>
        <w:ind w:left="284" w:hanging="284"/>
        <w:jc w:val="both"/>
        <w:rPr>
          <w:rFonts w:ascii="Arial" w:hAnsi="Arial" w:cs="Arial"/>
          <w:iCs/>
        </w:rPr>
      </w:pPr>
      <w:r w:rsidRPr="0032692E">
        <w:rPr>
          <w:rFonts w:ascii="Arial" w:hAnsi="Arial" w:cs="Arial"/>
          <w:b/>
          <w:iCs/>
        </w:rPr>
        <w:t>LEI FEDERAL Nº 8.069/90;</w:t>
      </w:r>
      <w:r w:rsidRPr="0032692E">
        <w:rPr>
          <w:rFonts w:ascii="Arial" w:hAnsi="Arial" w:cs="Arial"/>
          <w:iCs/>
        </w:rPr>
        <w:t xml:space="preserve"> Dispõe sobre o Estatuto da Criança e do Adolescente; e suas alterações, especificamente os artigos: 1º ao 6º, 15 ao 18 e 53 ao 59;  60 ao 69; 208; 232 e 245;</w:t>
      </w:r>
    </w:p>
    <w:p w:rsidR="008762ED" w:rsidRPr="0032692E" w:rsidRDefault="008762ED" w:rsidP="008762ED">
      <w:pPr>
        <w:numPr>
          <w:ilvl w:val="0"/>
          <w:numId w:val="72"/>
        </w:numPr>
        <w:autoSpaceDE w:val="0"/>
        <w:autoSpaceDN w:val="0"/>
        <w:adjustRightInd w:val="0"/>
        <w:ind w:left="284" w:hanging="284"/>
        <w:jc w:val="both"/>
        <w:rPr>
          <w:rFonts w:ascii="Arial" w:hAnsi="Arial" w:cs="Arial"/>
          <w:iCs/>
        </w:rPr>
      </w:pPr>
      <w:r w:rsidRPr="0032692E">
        <w:rPr>
          <w:rFonts w:ascii="Arial" w:hAnsi="Arial" w:cs="Arial"/>
          <w:b/>
          <w:iCs/>
        </w:rPr>
        <w:t>LEI FEDERAL Nº 9.394/96;</w:t>
      </w:r>
      <w:r w:rsidRPr="0032692E">
        <w:rPr>
          <w:rFonts w:ascii="Arial" w:hAnsi="Arial" w:cs="Arial"/>
          <w:iCs/>
        </w:rPr>
        <w:t xml:space="preserve"> Estabelece as Diretrizes e Bases da Educação Nacional; e suas alterações;</w:t>
      </w:r>
    </w:p>
    <w:p w:rsidR="008762ED" w:rsidRPr="0032692E" w:rsidRDefault="008762ED" w:rsidP="008762ED">
      <w:pPr>
        <w:numPr>
          <w:ilvl w:val="0"/>
          <w:numId w:val="72"/>
        </w:numPr>
        <w:autoSpaceDE w:val="0"/>
        <w:autoSpaceDN w:val="0"/>
        <w:adjustRightInd w:val="0"/>
        <w:ind w:left="284" w:hanging="284"/>
        <w:jc w:val="both"/>
        <w:rPr>
          <w:rFonts w:ascii="Arial" w:hAnsi="Arial" w:cs="Arial"/>
          <w:iCs/>
        </w:rPr>
      </w:pPr>
      <w:r w:rsidRPr="0032692E">
        <w:rPr>
          <w:rFonts w:ascii="Arial" w:hAnsi="Arial" w:cs="Arial"/>
          <w:b/>
          <w:iCs/>
        </w:rPr>
        <w:t>LEI FEDERAL Nº 11.494/07;</w:t>
      </w:r>
      <w:r w:rsidRPr="0032692E">
        <w:rPr>
          <w:rFonts w:ascii="Arial" w:hAnsi="Arial" w:cs="Arial"/>
          <w:iCs/>
        </w:rPr>
        <w:t xml:space="preserve"> Regulamenta o Fundo de Manutenção e Desenvolvimento da Educação Básica e de Valorização dos Profissionais da Educação – FUNDEB;</w:t>
      </w:r>
    </w:p>
    <w:p w:rsidR="008762ED" w:rsidRPr="0032692E" w:rsidRDefault="00A87303" w:rsidP="008762ED">
      <w:pPr>
        <w:numPr>
          <w:ilvl w:val="0"/>
          <w:numId w:val="72"/>
        </w:numPr>
        <w:autoSpaceDE w:val="0"/>
        <w:autoSpaceDN w:val="0"/>
        <w:adjustRightInd w:val="0"/>
        <w:ind w:left="284" w:hanging="284"/>
        <w:contextualSpacing/>
        <w:jc w:val="both"/>
        <w:rPr>
          <w:rFonts w:ascii="Arial" w:hAnsi="Arial" w:cs="Arial"/>
          <w:lang w:eastAsia="ar-SA"/>
        </w:rPr>
      </w:pPr>
      <w:hyperlink r:id="rId212" w:history="1">
        <w:r w:rsidR="008762ED" w:rsidRPr="0032692E">
          <w:rPr>
            <w:rFonts w:ascii="Arial" w:hAnsi="Arial" w:cs="Arial"/>
            <w:b/>
          </w:rPr>
          <w:t>LEI FEDERAL Nº 13.005/14</w:t>
        </w:r>
        <w:r w:rsidR="008762ED" w:rsidRPr="0032692E">
          <w:rPr>
            <w:rFonts w:ascii="Arial" w:hAnsi="Arial" w:cs="Arial"/>
          </w:rPr>
          <w:t xml:space="preserve"> -</w:t>
        </w:r>
      </w:hyperlink>
      <w:r w:rsidR="008762ED" w:rsidRPr="0032692E">
        <w:rPr>
          <w:rFonts w:ascii="Arial" w:hAnsi="Arial" w:cs="Arial"/>
        </w:rPr>
        <w:t xml:space="preserve"> Aprova o Plano Nacional de Educação - PNE e dá outras providências.</w:t>
      </w:r>
    </w:p>
    <w:p w:rsidR="008762ED" w:rsidRPr="0032692E" w:rsidRDefault="008762ED" w:rsidP="008762ED">
      <w:pPr>
        <w:numPr>
          <w:ilvl w:val="0"/>
          <w:numId w:val="72"/>
        </w:numPr>
        <w:autoSpaceDE w:val="0"/>
        <w:autoSpaceDN w:val="0"/>
        <w:adjustRightInd w:val="0"/>
        <w:ind w:left="284" w:hanging="284"/>
        <w:jc w:val="both"/>
        <w:rPr>
          <w:rFonts w:ascii="Arial" w:hAnsi="Arial" w:cs="Arial"/>
          <w:iCs/>
        </w:rPr>
      </w:pPr>
      <w:r w:rsidRPr="0032692E">
        <w:rPr>
          <w:rFonts w:ascii="Arial" w:hAnsi="Arial" w:cs="Arial"/>
          <w:b/>
          <w:iCs/>
        </w:rPr>
        <w:t>PARECER CNE/CEB Nº 07/10 E RESOLUÇÃO CNE/CEB Nº 04/10</w:t>
      </w:r>
      <w:r w:rsidRPr="0032692E">
        <w:rPr>
          <w:rFonts w:ascii="Arial" w:hAnsi="Arial" w:cs="Arial"/>
          <w:iCs/>
        </w:rPr>
        <w:t>; Institui as Diretrizes Curriculares Nacional para a Educação Básica;</w:t>
      </w:r>
    </w:p>
    <w:p w:rsidR="008762ED" w:rsidRPr="0032692E" w:rsidRDefault="008762ED" w:rsidP="008762ED">
      <w:pPr>
        <w:numPr>
          <w:ilvl w:val="0"/>
          <w:numId w:val="72"/>
        </w:numPr>
        <w:autoSpaceDE w:val="0"/>
        <w:autoSpaceDN w:val="0"/>
        <w:adjustRightInd w:val="0"/>
        <w:ind w:left="284" w:hanging="284"/>
        <w:jc w:val="both"/>
        <w:rPr>
          <w:rFonts w:ascii="Arial" w:hAnsi="Arial" w:cs="Arial"/>
        </w:rPr>
      </w:pPr>
      <w:r w:rsidRPr="0032692E">
        <w:rPr>
          <w:rFonts w:ascii="Arial" w:hAnsi="Arial" w:cs="Arial"/>
          <w:b/>
          <w:iCs/>
        </w:rPr>
        <w:t>PARECER CNE/CEB Nº 13/09 E RESOLUÇÃO CNE/CEB Nº 04/09</w:t>
      </w:r>
      <w:r w:rsidRPr="0032692E">
        <w:rPr>
          <w:rFonts w:ascii="Arial" w:hAnsi="Arial" w:cs="Arial"/>
          <w:iCs/>
        </w:rPr>
        <w:t xml:space="preserve">; Institui as Diretrizes Operacionais para atendimento educacional especializado na educação básica modalidade educação especial.  </w:t>
      </w:r>
    </w:p>
    <w:p w:rsidR="008762ED" w:rsidRPr="0032692E" w:rsidRDefault="008762ED" w:rsidP="008762ED">
      <w:pPr>
        <w:numPr>
          <w:ilvl w:val="0"/>
          <w:numId w:val="72"/>
        </w:numPr>
        <w:autoSpaceDE w:val="0"/>
        <w:autoSpaceDN w:val="0"/>
        <w:adjustRightInd w:val="0"/>
        <w:ind w:left="284" w:hanging="284"/>
        <w:jc w:val="both"/>
        <w:rPr>
          <w:rStyle w:val="Hyperlink"/>
          <w:rFonts w:ascii="Arial" w:hAnsi="Arial" w:cs="Arial"/>
        </w:rPr>
      </w:pPr>
      <w:r w:rsidRPr="0032692E">
        <w:rPr>
          <w:rFonts w:ascii="Arial" w:hAnsi="Arial" w:cs="Arial"/>
          <w:b/>
        </w:rPr>
        <w:t>BRASIL. Base Nacional Comum Curricular (BNCC).</w:t>
      </w:r>
      <w:r w:rsidRPr="0032692E">
        <w:rPr>
          <w:rFonts w:ascii="Arial" w:hAnsi="Arial" w:cs="Arial"/>
        </w:rPr>
        <w:t xml:space="preserve"> Educação é a Base. Brasília, MEC/CONSED/UNDIME, 2018. Disponível em: </w:t>
      </w:r>
      <w:hyperlink r:id="rId213" w:history="1">
        <w:r w:rsidRPr="0032692E">
          <w:rPr>
            <w:rStyle w:val="Hyperlink"/>
            <w:rFonts w:ascii="Arial" w:hAnsi="Arial" w:cs="Arial"/>
          </w:rPr>
          <w:t>http://basenacionalcomum.mec.gov.br/wp-content/uploads/2018/02/bncc-20dez-site.pdf</w:t>
        </w:r>
      </w:hyperlink>
    </w:p>
    <w:p w:rsidR="00DC164C" w:rsidRPr="0032692E" w:rsidRDefault="00DC164C" w:rsidP="0051494E">
      <w:pPr>
        <w:pStyle w:val="TableParagraph"/>
        <w:spacing w:before="40" w:after="40"/>
        <w:rPr>
          <w:rFonts w:ascii="Arial" w:hAnsi="Arial" w:cs="Arial"/>
          <w:b/>
          <w:color w:val="000000"/>
          <w:sz w:val="20"/>
          <w:szCs w:val="20"/>
          <w:lang w:val="pt-BR"/>
        </w:rPr>
      </w:pPr>
    </w:p>
    <w:p w:rsidR="0051494E" w:rsidRPr="0032692E" w:rsidRDefault="00B70268" w:rsidP="00164D51">
      <w:pPr>
        <w:pStyle w:val="TableParagraph"/>
        <w:shd w:val="clear" w:color="auto" w:fill="DDD9C3" w:themeFill="background2" w:themeFillShade="E6"/>
        <w:spacing w:before="40" w:after="40"/>
        <w:rPr>
          <w:rFonts w:ascii="Arial" w:hAnsi="Arial" w:cs="Arial"/>
          <w:b/>
          <w:color w:val="000000"/>
          <w:sz w:val="20"/>
          <w:szCs w:val="20"/>
          <w:lang w:val="pt-BR"/>
        </w:rPr>
      </w:pPr>
      <w:r w:rsidRPr="0032692E">
        <w:rPr>
          <w:rFonts w:ascii="Arial" w:hAnsi="Arial" w:cs="Arial"/>
          <w:b/>
          <w:color w:val="000000"/>
          <w:sz w:val="20"/>
          <w:szCs w:val="20"/>
          <w:lang w:val="pt-BR"/>
        </w:rPr>
        <w:t>4.1</w:t>
      </w:r>
      <w:r w:rsidR="0051494E" w:rsidRPr="0032692E">
        <w:rPr>
          <w:rFonts w:ascii="Arial" w:hAnsi="Arial" w:cs="Arial"/>
          <w:b/>
          <w:color w:val="000000"/>
          <w:sz w:val="20"/>
          <w:szCs w:val="20"/>
          <w:lang w:val="pt-BR"/>
        </w:rPr>
        <w:t>0</w:t>
      </w:r>
      <w:r w:rsidR="00DC164C" w:rsidRPr="0032692E">
        <w:rPr>
          <w:rFonts w:ascii="Arial" w:hAnsi="Arial" w:cs="Arial"/>
          <w:b/>
          <w:color w:val="000000"/>
          <w:sz w:val="20"/>
          <w:szCs w:val="20"/>
          <w:lang w:val="pt-BR"/>
        </w:rPr>
        <w:t xml:space="preserve"> – PROFESSOR </w:t>
      </w:r>
      <w:r w:rsidR="00E45755" w:rsidRPr="0032692E">
        <w:rPr>
          <w:rFonts w:ascii="Arial" w:hAnsi="Arial" w:cs="Arial"/>
          <w:b/>
          <w:color w:val="000000"/>
          <w:sz w:val="20"/>
          <w:szCs w:val="20"/>
          <w:lang w:val="pt-BR"/>
        </w:rPr>
        <w:t xml:space="preserve">DE EDUCAÇÃO ESPECIAL </w:t>
      </w:r>
    </w:p>
    <w:p w:rsidR="008762ED" w:rsidRPr="0032692E" w:rsidRDefault="008762ED" w:rsidP="008762ED">
      <w:pPr>
        <w:pStyle w:val="NormalWeb"/>
        <w:shd w:val="clear" w:color="auto" w:fill="D9D9D9"/>
        <w:spacing w:before="0" w:after="0"/>
        <w:jc w:val="both"/>
        <w:rPr>
          <w:rFonts w:ascii="Arial" w:hAnsi="Arial" w:cs="Arial"/>
        </w:rPr>
      </w:pPr>
      <w:r w:rsidRPr="0032692E">
        <w:rPr>
          <w:rFonts w:ascii="Arial" w:hAnsi="Arial" w:cs="Arial"/>
          <w:b/>
          <w:bCs/>
          <w:color w:val="000000"/>
        </w:rPr>
        <w:t>CONHECIMENTOS ESPECÍFICOS DA FUNÇÃO E LEGISLAÇÃO: 10 QUESTÕES</w:t>
      </w:r>
    </w:p>
    <w:p w:rsidR="008762ED" w:rsidRPr="0032692E" w:rsidRDefault="008762ED" w:rsidP="008762ED">
      <w:pPr>
        <w:numPr>
          <w:ilvl w:val="0"/>
          <w:numId w:val="73"/>
        </w:numPr>
        <w:pBdr>
          <w:top w:val="nil"/>
          <w:left w:val="nil"/>
          <w:bottom w:val="nil"/>
          <w:right w:val="nil"/>
          <w:between w:val="nil"/>
        </w:pBdr>
        <w:shd w:val="clear" w:color="auto" w:fill="FFFFFF"/>
        <w:suppressAutoHyphens/>
        <w:ind w:left="284" w:hanging="284"/>
        <w:jc w:val="both"/>
        <w:textDirection w:val="btLr"/>
        <w:textAlignment w:val="top"/>
        <w:outlineLvl w:val="0"/>
        <w:rPr>
          <w:rFonts w:ascii="Arial" w:eastAsia="Arial" w:hAnsi="Arial" w:cs="Arial"/>
          <w:color w:val="000000"/>
        </w:rPr>
      </w:pPr>
      <w:r w:rsidRPr="0032692E">
        <w:rPr>
          <w:rFonts w:ascii="Arial" w:eastAsia="Arial" w:hAnsi="Arial" w:cs="Arial"/>
          <w:b/>
          <w:color w:val="000000"/>
        </w:rPr>
        <w:t>LEI FEDERAL Nº 9.394</w:t>
      </w:r>
      <w:r w:rsidRPr="0032692E">
        <w:rPr>
          <w:rFonts w:ascii="Arial" w:eastAsia="Arial" w:hAnsi="Arial" w:cs="Arial"/>
          <w:color w:val="000000"/>
        </w:rPr>
        <w:t xml:space="preserve">, de 20/12/1996 - Estabelece as diretrizes e bases da educação nacional; </w:t>
      </w:r>
    </w:p>
    <w:p w:rsidR="008762ED" w:rsidRPr="0032692E" w:rsidRDefault="008762ED" w:rsidP="008762ED">
      <w:pPr>
        <w:numPr>
          <w:ilvl w:val="0"/>
          <w:numId w:val="73"/>
        </w:numPr>
        <w:pBdr>
          <w:top w:val="nil"/>
          <w:left w:val="nil"/>
          <w:bottom w:val="nil"/>
          <w:right w:val="nil"/>
          <w:between w:val="nil"/>
        </w:pBdr>
        <w:shd w:val="clear" w:color="auto" w:fill="FFFFFF"/>
        <w:suppressAutoHyphens/>
        <w:ind w:left="284" w:hanging="284"/>
        <w:jc w:val="both"/>
        <w:textDirection w:val="btLr"/>
        <w:textAlignment w:val="top"/>
        <w:outlineLvl w:val="0"/>
        <w:rPr>
          <w:rFonts w:ascii="Arial" w:eastAsia="Arial" w:hAnsi="Arial" w:cs="Arial"/>
          <w:color w:val="000000"/>
        </w:rPr>
      </w:pPr>
      <w:r w:rsidRPr="0032692E">
        <w:rPr>
          <w:rFonts w:ascii="Arial" w:eastAsia="Arial" w:hAnsi="Arial" w:cs="Arial"/>
          <w:b/>
          <w:color w:val="000000"/>
        </w:rPr>
        <w:t>LEI FEDERAL Nº 8.069</w:t>
      </w:r>
      <w:r w:rsidRPr="0032692E">
        <w:rPr>
          <w:rFonts w:ascii="Arial" w:eastAsia="Arial" w:hAnsi="Arial" w:cs="Arial"/>
          <w:color w:val="000000"/>
        </w:rPr>
        <w:t xml:space="preserve"> de 13/07/1990 – Estatuto da Criança e do Adolescente;</w:t>
      </w:r>
    </w:p>
    <w:p w:rsidR="008762ED" w:rsidRPr="0032692E" w:rsidRDefault="008762ED" w:rsidP="008762ED">
      <w:pPr>
        <w:numPr>
          <w:ilvl w:val="0"/>
          <w:numId w:val="73"/>
        </w:numPr>
        <w:pBdr>
          <w:top w:val="nil"/>
          <w:left w:val="nil"/>
          <w:bottom w:val="nil"/>
          <w:right w:val="nil"/>
          <w:between w:val="nil"/>
        </w:pBdr>
        <w:suppressAutoHyphens/>
        <w:ind w:left="284" w:hanging="284"/>
        <w:jc w:val="both"/>
        <w:textDirection w:val="btLr"/>
        <w:textAlignment w:val="top"/>
        <w:outlineLvl w:val="0"/>
        <w:rPr>
          <w:rFonts w:ascii="Arial" w:eastAsia="Arial" w:hAnsi="Arial" w:cs="Arial"/>
          <w:color w:val="000000"/>
        </w:rPr>
      </w:pPr>
      <w:r w:rsidRPr="0032692E">
        <w:rPr>
          <w:rFonts w:ascii="Arial" w:eastAsia="Arial" w:hAnsi="Arial" w:cs="Arial"/>
          <w:color w:val="000000"/>
        </w:rPr>
        <w:t>PARECER CNE/CEB Nº 07/10 E RESOLUÇÃO CNE/CEB Nº 04/10; Institui as Diretrizes Curriculares Nacional para a Educação Básica;</w:t>
      </w:r>
    </w:p>
    <w:p w:rsidR="008762ED" w:rsidRPr="0032692E" w:rsidRDefault="008762ED" w:rsidP="008762ED">
      <w:pPr>
        <w:numPr>
          <w:ilvl w:val="0"/>
          <w:numId w:val="73"/>
        </w:numPr>
        <w:pBdr>
          <w:top w:val="nil"/>
          <w:left w:val="nil"/>
          <w:bottom w:val="nil"/>
          <w:right w:val="nil"/>
          <w:between w:val="nil"/>
        </w:pBdr>
        <w:suppressAutoHyphens/>
        <w:ind w:left="284" w:hanging="284"/>
        <w:jc w:val="both"/>
        <w:textDirection w:val="btLr"/>
        <w:textAlignment w:val="top"/>
        <w:outlineLvl w:val="0"/>
        <w:rPr>
          <w:rFonts w:ascii="Arial" w:eastAsia="Arial" w:hAnsi="Arial" w:cs="Arial"/>
          <w:color w:val="000000"/>
        </w:rPr>
      </w:pPr>
      <w:r w:rsidRPr="0032692E">
        <w:rPr>
          <w:rFonts w:ascii="Arial" w:eastAsia="Arial" w:hAnsi="Arial" w:cs="Arial"/>
          <w:color w:val="000000"/>
        </w:rPr>
        <w:t xml:space="preserve">PARECER CNE/CEB Nº 13/09 E RESOLUÇÃO CNE/CEB Nº 04/09; Institui as Diretrizes Operacionais para atendimento educacional especializado na educação básica modalidade educação especial. </w:t>
      </w:r>
    </w:p>
    <w:p w:rsidR="008762ED" w:rsidRPr="0032692E" w:rsidRDefault="008762ED" w:rsidP="008762ED">
      <w:pPr>
        <w:numPr>
          <w:ilvl w:val="0"/>
          <w:numId w:val="73"/>
        </w:numPr>
        <w:pBdr>
          <w:top w:val="nil"/>
          <w:left w:val="nil"/>
          <w:bottom w:val="nil"/>
          <w:right w:val="nil"/>
          <w:between w:val="nil"/>
        </w:pBdr>
        <w:suppressAutoHyphens/>
        <w:ind w:left="284" w:hanging="284"/>
        <w:jc w:val="both"/>
        <w:textDirection w:val="btLr"/>
        <w:textAlignment w:val="top"/>
        <w:outlineLvl w:val="0"/>
        <w:rPr>
          <w:rFonts w:ascii="Arial" w:eastAsia="Arial" w:hAnsi="Arial" w:cs="Arial"/>
          <w:color w:val="000000"/>
        </w:rPr>
      </w:pPr>
      <w:r w:rsidRPr="0032692E">
        <w:rPr>
          <w:rFonts w:ascii="Arial" w:eastAsia="Arial" w:hAnsi="Arial" w:cs="Arial"/>
          <w:b/>
          <w:color w:val="000000"/>
        </w:rPr>
        <w:t>BRASIL. Base Nacional Comum Curricular (BNCC).</w:t>
      </w:r>
      <w:r w:rsidRPr="0032692E">
        <w:rPr>
          <w:rFonts w:ascii="Arial" w:eastAsia="Arial" w:hAnsi="Arial" w:cs="Arial"/>
          <w:color w:val="000000"/>
        </w:rPr>
        <w:t xml:space="preserve"> Educação é a Base. Brasília, MEC/CONSED/UNDIME, 2018. Disponível em: </w:t>
      </w:r>
      <w:hyperlink r:id="rId214">
        <w:r w:rsidRPr="0032692E">
          <w:rPr>
            <w:rFonts w:ascii="Arial" w:eastAsia="Arial" w:hAnsi="Arial" w:cs="Arial"/>
            <w:color w:val="0000FF"/>
            <w:u w:val="single"/>
          </w:rPr>
          <w:t>http://basenacionalcomum.mec.gov.br/wp-content/uploads/2018/02/bncc-20dez-site.pdf</w:t>
        </w:r>
      </w:hyperlink>
      <w:r w:rsidRPr="0032692E">
        <w:rPr>
          <w:rFonts w:ascii="Arial" w:eastAsia="Arial" w:hAnsi="Arial" w:cs="Arial"/>
          <w:color w:val="000000"/>
        </w:rPr>
        <w:t xml:space="preserve">  </w:t>
      </w:r>
    </w:p>
    <w:p w:rsidR="008762ED" w:rsidRPr="0032692E" w:rsidRDefault="008762ED" w:rsidP="008762ED">
      <w:pPr>
        <w:numPr>
          <w:ilvl w:val="0"/>
          <w:numId w:val="73"/>
        </w:numPr>
        <w:suppressAutoHyphens/>
        <w:spacing w:line="1" w:lineRule="atLeast"/>
        <w:ind w:left="284" w:hanging="284"/>
        <w:jc w:val="both"/>
        <w:textDirection w:val="btLr"/>
        <w:textAlignment w:val="top"/>
        <w:outlineLvl w:val="0"/>
        <w:rPr>
          <w:rFonts w:ascii="Arial" w:eastAsia="Arial" w:hAnsi="Arial" w:cs="Arial"/>
        </w:rPr>
      </w:pPr>
      <w:r w:rsidRPr="0032692E">
        <w:rPr>
          <w:rFonts w:ascii="Arial" w:eastAsia="Arial" w:hAnsi="Arial" w:cs="Arial"/>
        </w:rPr>
        <w:t xml:space="preserve">BRASIL – SECRETARIA DE EDUCAÇÃO BÁSICA - SECRETARIA DE EDUCAÇÃO ESPECIAL. </w:t>
      </w:r>
      <w:r w:rsidRPr="0032692E">
        <w:rPr>
          <w:rFonts w:ascii="Arial" w:eastAsia="Arial" w:hAnsi="Arial" w:cs="Arial"/>
          <w:b/>
        </w:rPr>
        <w:t xml:space="preserve">Atendimento Educacional Especializado - </w:t>
      </w:r>
      <w:hyperlink r:id="rId215">
        <w:r w:rsidRPr="0032692E">
          <w:rPr>
            <w:rFonts w:ascii="Arial" w:eastAsia="Arial" w:hAnsi="Arial" w:cs="Arial"/>
            <w:b/>
          </w:rPr>
          <w:t>AEE - Pessoa com Surdez</w:t>
        </w:r>
      </w:hyperlink>
      <w:r w:rsidRPr="0032692E">
        <w:rPr>
          <w:rFonts w:ascii="Arial" w:eastAsia="Arial" w:hAnsi="Arial" w:cs="Arial"/>
          <w:b/>
        </w:rPr>
        <w:t xml:space="preserve">; </w:t>
      </w:r>
      <w:hyperlink r:id="rId216">
        <w:r w:rsidRPr="0032692E">
          <w:rPr>
            <w:rFonts w:ascii="Arial" w:eastAsia="Arial" w:hAnsi="Arial" w:cs="Arial"/>
            <w:b/>
          </w:rPr>
          <w:t>AEE - Deficiência Física</w:t>
        </w:r>
      </w:hyperlink>
      <w:r w:rsidRPr="0032692E">
        <w:rPr>
          <w:rFonts w:ascii="Arial" w:eastAsia="Arial" w:hAnsi="Arial" w:cs="Arial"/>
          <w:b/>
        </w:rPr>
        <w:t xml:space="preserve">; </w:t>
      </w:r>
      <w:hyperlink r:id="rId217">
        <w:r w:rsidRPr="0032692E">
          <w:rPr>
            <w:rFonts w:ascii="Arial" w:eastAsia="Arial" w:hAnsi="Arial" w:cs="Arial"/>
            <w:b/>
          </w:rPr>
          <w:t>AEE - Deficiência Mental</w:t>
        </w:r>
      </w:hyperlink>
      <w:r w:rsidRPr="0032692E">
        <w:rPr>
          <w:rFonts w:ascii="Arial" w:eastAsia="Arial" w:hAnsi="Arial" w:cs="Arial"/>
          <w:b/>
        </w:rPr>
        <w:t xml:space="preserve">; </w:t>
      </w:r>
      <w:hyperlink r:id="rId218">
        <w:r w:rsidRPr="0032692E">
          <w:rPr>
            <w:rFonts w:ascii="Arial" w:eastAsia="Arial" w:hAnsi="Arial" w:cs="Arial"/>
            <w:b/>
          </w:rPr>
          <w:t>AEE - Deficiência Visual</w:t>
        </w:r>
      </w:hyperlink>
      <w:r w:rsidRPr="0032692E">
        <w:rPr>
          <w:rFonts w:ascii="Arial" w:eastAsia="Arial" w:hAnsi="Arial" w:cs="Arial"/>
          <w:b/>
        </w:rPr>
        <w:t xml:space="preserve">; </w:t>
      </w:r>
      <w:hyperlink r:id="rId219">
        <w:r w:rsidRPr="0032692E">
          <w:rPr>
            <w:rFonts w:ascii="Arial" w:eastAsia="Arial" w:hAnsi="Arial" w:cs="Arial"/>
            <w:b/>
          </w:rPr>
          <w:t>AEE - Orientações Gerais e Educação a Distância</w:t>
        </w:r>
      </w:hyperlink>
      <w:r w:rsidRPr="0032692E">
        <w:rPr>
          <w:rFonts w:ascii="Arial" w:eastAsia="Arial" w:hAnsi="Arial" w:cs="Arial"/>
        </w:rPr>
        <w:t xml:space="preserve"> – disponível em</w:t>
      </w:r>
    </w:p>
    <w:p w:rsidR="008762ED" w:rsidRPr="0032692E" w:rsidRDefault="00A87303" w:rsidP="008762ED">
      <w:pPr>
        <w:pStyle w:val="PargrafodaLista"/>
        <w:ind w:left="284"/>
        <w:jc w:val="both"/>
        <w:rPr>
          <w:rFonts w:ascii="Arial" w:eastAsia="Arial" w:hAnsi="Arial" w:cs="Arial"/>
        </w:rPr>
      </w:pPr>
      <w:hyperlink r:id="rId220" w:history="1">
        <w:r w:rsidR="008762ED" w:rsidRPr="0032692E">
          <w:rPr>
            <w:rStyle w:val="Hyperlink"/>
            <w:rFonts w:ascii="Arial" w:eastAsia="Arial" w:hAnsi="Arial" w:cs="Arial"/>
          </w:rPr>
          <w:t>http://portal.mec.gov.br/index.php?option=com_content&amp;view=article&amp;id=12625&amp;Itemid=860</w:t>
        </w:r>
      </w:hyperlink>
      <w:r w:rsidR="008762ED" w:rsidRPr="0032692E">
        <w:rPr>
          <w:rFonts w:ascii="Arial" w:eastAsia="Arial" w:hAnsi="Arial" w:cs="Arial"/>
        </w:rPr>
        <w:t xml:space="preserve">  </w:t>
      </w:r>
    </w:p>
    <w:p w:rsidR="008762ED" w:rsidRPr="0032692E" w:rsidRDefault="008762ED" w:rsidP="008762ED">
      <w:pPr>
        <w:numPr>
          <w:ilvl w:val="0"/>
          <w:numId w:val="73"/>
        </w:numPr>
        <w:suppressAutoHyphens/>
        <w:spacing w:line="1" w:lineRule="atLeast"/>
        <w:ind w:left="284" w:hanging="284"/>
        <w:jc w:val="both"/>
        <w:textDirection w:val="btLr"/>
        <w:textAlignment w:val="top"/>
        <w:outlineLvl w:val="0"/>
        <w:rPr>
          <w:rFonts w:ascii="Arial" w:eastAsia="Arial" w:hAnsi="Arial" w:cs="Arial"/>
        </w:rPr>
      </w:pPr>
      <w:r w:rsidRPr="0032692E">
        <w:rPr>
          <w:rFonts w:ascii="Arial" w:eastAsia="Arial" w:hAnsi="Arial" w:cs="Arial"/>
        </w:rPr>
        <w:t xml:space="preserve">BRASIL – SECRETARIA DE EDUCAÇÃO BÁSICA - SECRETARIA DE EDUCAÇÃO ESPECIAL. </w:t>
      </w:r>
      <w:hyperlink r:id="rId221">
        <w:r w:rsidRPr="0032692E">
          <w:rPr>
            <w:rFonts w:ascii="Arial" w:eastAsia="Arial" w:hAnsi="Arial" w:cs="Arial"/>
            <w:b/>
          </w:rPr>
          <w:t>Política Nacional de Educação Especial na Perspectiva da Educação Inclusiva</w:t>
        </w:r>
      </w:hyperlink>
      <w:r w:rsidRPr="0032692E">
        <w:rPr>
          <w:rFonts w:ascii="Arial" w:eastAsia="Arial" w:hAnsi="Arial" w:cs="Arial"/>
          <w:b/>
        </w:rPr>
        <w:t xml:space="preserve"> – </w:t>
      </w:r>
      <w:r w:rsidRPr="0032692E">
        <w:rPr>
          <w:rFonts w:ascii="Arial" w:eastAsia="Arial" w:hAnsi="Arial" w:cs="Arial"/>
        </w:rPr>
        <w:t>disponível em</w:t>
      </w:r>
    </w:p>
    <w:p w:rsidR="008762ED" w:rsidRPr="0032692E" w:rsidRDefault="00A87303" w:rsidP="008762ED">
      <w:pPr>
        <w:pStyle w:val="PargrafodaLista"/>
        <w:ind w:left="284"/>
        <w:jc w:val="both"/>
        <w:rPr>
          <w:rFonts w:ascii="Arial" w:eastAsia="Arial" w:hAnsi="Arial" w:cs="Arial"/>
        </w:rPr>
      </w:pPr>
      <w:hyperlink r:id="rId222" w:history="1">
        <w:r w:rsidR="008762ED" w:rsidRPr="0032692E">
          <w:rPr>
            <w:rStyle w:val="Hyperlink"/>
            <w:rFonts w:ascii="Arial" w:eastAsia="Arial" w:hAnsi="Arial" w:cs="Arial"/>
          </w:rPr>
          <w:t>http://portal.mec.gov.br/index.php?option=com_content&amp;view=article&amp;id=12625&amp;Itemid=860</w:t>
        </w:r>
      </w:hyperlink>
      <w:r w:rsidR="008762ED" w:rsidRPr="0032692E">
        <w:rPr>
          <w:rFonts w:ascii="Arial" w:eastAsia="Arial" w:hAnsi="Arial" w:cs="Arial"/>
        </w:rPr>
        <w:t xml:space="preserve">  </w:t>
      </w:r>
    </w:p>
    <w:p w:rsidR="008762ED" w:rsidRPr="0032692E" w:rsidRDefault="008762ED" w:rsidP="008762ED">
      <w:pPr>
        <w:numPr>
          <w:ilvl w:val="0"/>
          <w:numId w:val="73"/>
        </w:numPr>
        <w:suppressAutoHyphens/>
        <w:spacing w:line="1" w:lineRule="atLeast"/>
        <w:ind w:left="284" w:hanging="284"/>
        <w:jc w:val="both"/>
        <w:textDirection w:val="btLr"/>
        <w:textAlignment w:val="top"/>
        <w:outlineLvl w:val="0"/>
        <w:rPr>
          <w:rFonts w:ascii="Arial" w:eastAsia="Arial" w:hAnsi="Arial" w:cs="Arial"/>
        </w:rPr>
      </w:pPr>
      <w:r w:rsidRPr="0032692E">
        <w:rPr>
          <w:rFonts w:ascii="Arial" w:eastAsia="Arial" w:hAnsi="Arial" w:cs="Arial"/>
        </w:rPr>
        <w:t xml:space="preserve">BRASIL – SECRETARIA DE EDUCAÇÃO BÁSICA - SECRETARIA DE EDUCAÇÃO ESPECIAL. </w:t>
      </w:r>
      <w:hyperlink r:id="rId223">
        <w:r w:rsidRPr="0032692E">
          <w:rPr>
            <w:rFonts w:ascii="Arial" w:eastAsia="Arial" w:hAnsi="Arial" w:cs="Arial"/>
            <w:b/>
          </w:rPr>
          <w:t>Ensaios Pedagógicos - Programa Educação Inclusiva (2006)</w:t>
        </w:r>
      </w:hyperlink>
      <w:r w:rsidRPr="0032692E">
        <w:rPr>
          <w:rFonts w:ascii="Arial" w:eastAsia="Arial" w:hAnsi="Arial" w:cs="Arial"/>
        </w:rPr>
        <w:t xml:space="preserve"> - disponível em</w:t>
      </w:r>
    </w:p>
    <w:p w:rsidR="008762ED" w:rsidRPr="0032692E" w:rsidRDefault="008762ED" w:rsidP="008762ED">
      <w:pPr>
        <w:jc w:val="both"/>
        <w:rPr>
          <w:rFonts w:ascii="Arial" w:eastAsia="Arial" w:hAnsi="Arial" w:cs="Arial"/>
        </w:rPr>
      </w:pPr>
      <w:r w:rsidRPr="0032692E">
        <w:rPr>
          <w:rFonts w:ascii="Arial" w:eastAsia="Arial" w:hAnsi="Arial" w:cs="Arial"/>
        </w:rPr>
        <w:t xml:space="preserve">     </w:t>
      </w:r>
      <w:hyperlink r:id="rId224" w:history="1">
        <w:r w:rsidRPr="0032692E">
          <w:rPr>
            <w:rStyle w:val="Hyperlink"/>
            <w:rFonts w:ascii="Arial" w:eastAsia="Arial" w:hAnsi="Arial" w:cs="Arial"/>
          </w:rPr>
          <w:t>http://portal.mec.gov.br/index.php?option=com_content&amp;view=article&amp;id=12625&amp;Itemid=860</w:t>
        </w:r>
      </w:hyperlink>
      <w:r w:rsidRPr="0032692E">
        <w:rPr>
          <w:rFonts w:ascii="Arial" w:eastAsia="Arial" w:hAnsi="Arial" w:cs="Arial"/>
        </w:rPr>
        <w:t xml:space="preserve"> </w:t>
      </w:r>
    </w:p>
    <w:p w:rsidR="008762ED" w:rsidRPr="0032692E" w:rsidRDefault="008762ED" w:rsidP="008762ED">
      <w:pPr>
        <w:numPr>
          <w:ilvl w:val="0"/>
          <w:numId w:val="73"/>
        </w:numPr>
        <w:suppressAutoHyphens/>
        <w:spacing w:line="1" w:lineRule="atLeast"/>
        <w:ind w:left="284" w:hanging="284"/>
        <w:jc w:val="both"/>
        <w:textDirection w:val="btLr"/>
        <w:textAlignment w:val="top"/>
        <w:outlineLvl w:val="0"/>
        <w:rPr>
          <w:rFonts w:ascii="Arial" w:eastAsia="Arial" w:hAnsi="Arial" w:cs="Arial"/>
        </w:rPr>
      </w:pPr>
      <w:r w:rsidRPr="0032692E">
        <w:rPr>
          <w:rFonts w:ascii="Arial" w:eastAsia="Arial" w:hAnsi="Arial" w:cs="Arial"/>
        </w:rPr>
        <w:t xml:space="preserve">BRASIL – SECRETARIA DE EDUCAÇÃO BÁSICA - SECRETARIA DE EDUCAÇÃO ESPECIAL - </w:t>
      </w:r>
      <w:hyperlink r:id="rId225">
        <w:r w:rsidRPr="0032692E">
          <w:rPr>
            <w:rFonts w:ascii="Arial" w:eastAsia="Arial" w:hAnsi="Arial" w:cs="Arial"/>
            <w:b/>
          </w:rPr>
          <w:t>Educação Inclusiva: Atendimento Educacional Especializado para a Deficiência Menta</w:t>
        </w:r>
      </w:hyperlink>
      <w:hyperlink r:id="rId226">
        <w:r w:rsidRPr="0032692E">
          <w:rPr>
            <w:rFonts w:ascii="Arial" w:eastAsia="Arial" w:hAnsi="Arial" w:cs="Arial"/>
            <w:b/>
            <w:shd w:val="clear" w:color="auto" w:fill="F1F6E4"/>
          </w:rPr>
          <w:t>l</w:t>
        </w:r>
      </w:hyperlink>
      <w:r w:rsidRPr="0032692E">
        <w:rPr>
          <w:rFonts w:ascii="Arial" w:eastAsia="Arial" w:hAnsi="Arial" w:cs="Arial"/>
          <w:b/>
        </w:rPr>
        <w:t xml:space="preserve"> - </w:t>
      </w:r>
      <w:r w:rsidRPr="0032692E">
        <w:rPr>
          <w:rFonts w:ascii="Arial" w:eastAsia="Arial" w:hAnsi="Arial" w:cs="Arial"/>
        </w:rPr>
        <w:t>disponível em</w:t>
      </w:r>
    </w:p>
    <w:p w:rsidR="008762ED" w:rsidRPr="0032692E" w:rsidRDefault="00A87303" w:rsidP="008762ED">
      <w:pPr>
        <w:pStyle w:val="PargrafodaLista"/>
        <w:ind w:left="284"/>
        <w:jc w:val="both"/>
        <w:rPr>
          <w:rFonts w:ascii="Arial" w:eastAsia="Arial" w:hAnsi="Arial" w:cs="Arial"/>
        </w:rPr>
      </w:pPr>
      <w:hyperlink r:id="rId227" w:history="1">
        <w:r w:rsidR="008762ED" w:rsidRPr="0032692E">
          <w:rPr>
            <w:rStyle w:val="Hyperlink"/>
            <w:rFonts w:ascii="Arial" w:eastAsia="Arial" w:hAnsi="Arial" w:cs="Arial"/>
          </w:rPr>
          <w:t>http://portal.mec.gov.br/index.php?option=com_content&amp;view=article&amp;id=12625&amp;Itemid=860</w:t>
        </w:r>
      </w:hyperlink>
      <w:r w:rsidR="008762ED" w:rsidRPr="0032692E">
        <w:rPr>
          <w:rFonts w:ascii="Arial" w:eastAsia="Arial" w:hAnsi="Arial" w:cs="Arial"/>
        </w:rPr>
        <w:t xml:space="preserve">    </w:t>
      </w:r>
    </w:p>
    <w:p w:rsidR="008762ED" w:rsidRPr="0032692E" w:rsidRDefault="008762ED" w:rsidP="008762ED">
      <w:pPr>
        <w:numPr>
          <w:ilvl w:val="0"/>
          <w:numId w:val="73"/>
        </w:numPr>
        <w:suppressAutoHyphens/>
        <w:spacing w:line="1" w:lineRule="atLeast"/>
        <w:ind w:left="284" w:hanging="284"/>
        <w:jc w:val="both"/>
        <w:textDirection w:val="btLr"/>
        <w:textAlignment w:val="top"/>
        <w:outlineLvl w:val="0"/>
        <w:rPr>
          <w:rFonts w:ascii="Arial" w:eastAsia="Arial" w:hAnsi="Arial" w:cs="Arial"/>
        </w:rPr>
      </w:pPr>
      <w:r w:rsidRPr="0032692E">
        <w:rPr>
          <w:rFonts w:ascii="Arial" w:eastAsia="Arial" w:hAnsi="Arial" w:cs="Arial"/>
        </w:rPr>
        <w:t xml:space="preserve">BRASIL – SECRETARIA DE EDUCAÇÃO BÁSICA - SECRETARIA DE EDUCAÇÃO ESPECIAL - </w:t>
      </w:r>
      <w:hyperlink r:id="rId228">
        <w:r w:rsidRPr="0032692E">
          <w:rPr>
            <w:rFonts w:ascii="Arial" w:eastAsia="Arial" w:hAnsi="Arial" w:cs="Arial"/>
            <w:b/>
          </w:rPr>
          <w:t>Saberes e Práticas da Inclusão - Educação Infantil</w:t>
        </w:r>
      </w:hyperlink>
      <w:hyperlink r:id="rId229">
        <w:r w:rsidRPr="0032692E">
          <w:rPr>
            <w:rFonts w:ascii="Arial" w:eastAsia="Arial" w:hAnsi="Arial" w:cs="Arial"/>
          </w:rPr>
          <w:t xml:space="preserve"> *</w:t>
        </w:r>
      </w:hyperlink>
      <w:r w:rsidRPr="0032692E">
        <w:rPr>
          <w:rFonts w:ascii="Arial" w:eastAsia="Arial" w:hAnsi="Arial" w:cs="Arial"/>
        </w:rPr>
        <w:t xml:space="preserve"> disponível em</w:t>
      </w:r>
    </w:p>
    <w:p w:rsidR="008762ED" w:rsidRPr="0032692E" w:rsidRDefault="00A87303" w:rsidP="008762ED">
      <w:pPr>
        <w:pStyle w:val="PargrafodaLista"/>
        <w:ind w:left="284"/>
        <w:jc w:val="both"/>
        <w:rPr>
          <w:rFonts w:ascii="Arial" w:eastAsia="Arial" w:hAnsi="Arial" w:cs="Arial"/>
        </w:rPr>
      </w:pPr>
      <w:hyperlink r:id="rId230" w:history="1">
        <w:r w:rsidR="008762ED" w:rsidRPr="0032692E">
          <w:rPr>
            <w:rStyle w:val="Hyperlink"/>
            <w:rFonts w:ascii="Arial" w:eastAsia="Arial" w:hAnsi="Arial" w:cs="Arial"/>
          </w:rPr>
          <w:t>http://portal.mec.gov.br/index.php?option=com_content&amp;view=article&amp;id=12625&amp;Itemid=860</w:t>
        </w:r>
      </w:hyperlink>
      <w:r w:rsidR="008762ED" w:rsidRPr="0032692E">
        <w:rPr>
          <w:rFonts w:ascii="Arial" w:eastAsia="Arial" w:hAnsi="Arial" w:cs="Arial"/>
        </w:rPr>
        <w:t xml:space="preserve">  </w:t>
      </w:r>
    </w:p>
    <w:p w:rsidR="008762ED" w:rsidRPr="0032692E" w:rsidRDefault="008762ED" w:rsidP="008762ED">
      <w:pPr>
        <w:numPr>
          <w:ilvl w:val="0"/>
          <w:numId w:val="73"/>
        </w:numPr>
        <w:suppressAutoHyphens/>
        <w:spacing w:line="1" w:lineRule="atLeast"/>
        <w:ind w:left="284" w:hanging="284"/>
        <w:jc w:val="both"/>
        <w:textDirection w:val="btLr"/>
        <w:textAlignment w:val="top"/>
        <w:outlineLvl w:val="0"/>
        <w:rPr>
          <w:rFonts w:ascii="Arial" w:eastAsia="Arial" w:hAnsi="Arial" w:cs="Arial"/>
        </w:rPr>
      </w:pPr>
      <w:r w:rsidRPr="0032692E">
        <w:rPr>
          <w:rFonts w:ascii="Arial" w:eastAsia="Arial" w:hAnsi="Arial" w:cs="Arial"/>
        </w:rPr>
        <w:t xml:space="preserve">BRASIL – SECRETARIA DE EDUCAÇÃO BÁSICA - SECRETARIA DE EDUCAÇÃO ESPECIAL - </w:t>
      </w:r>
      <w:hyperlink r:id="rId231">
        <w:r w:rsidRPr="0032692E">
          <w:rPr>
            <w:rFonts w:ascii="Arial" w:eastAsia="Arial" w:hAnsi="Arial" w:cs="Arial"/>
            <w:b/>
          </w:rPr>
          <w:t>Saberes e Práticas da Inclusão - Ensino Fundamental</w:t>
        </w:r>
      </w:hyperlink>
      <w:hyperlink r:id="rId232">
        <w:r w:rsidRPr="0032692E">
          <w:rPr>
            <w:rFonts w:ascii="Arial" w:eastAsia="Arial" w:hAnsi="Arial" w:cs="Arial"/>
          </w:rPr>
          <w:t xml:space="preserve"> *</w:t>
        </w:r>
      </w:hyperlink>
      <w:r w:rsidRPr="0032692E">
        <w:rPr>
          <w:rFonts w:ascii="Arial" w:eastAsia="Arial" w:hAnsi="Arial" w:cs="Arial"/>
        </w:rPr>
        <w:t xml:space="preserve"> disponível em</w:t>
      </w:r>
    </w:p>
    <w:p w:rsidR="008762ED" w:rsidRPr="0032692E" w:rsidRDefault="00A87303" w:rsidP="008762ED">
      <w:pPr>
        <w:pStyle w:val="PargrafodaLista"/>
        <w:ind w:left="284"/>
        <w:jc w:val="both"/>
        <w:rPr>
          <w:rFonts w:ascii="Arial" w:eastAsia="Arial" w:hAnsi="Arial" w:cs="Arial"/>
          <w:shd w:val="clear" w:color="auto" w:fill="F1F6E4"/>
        </w:rPr>
      </w:pPr>
      <w:hyperlink r:id="rId233" w:history="1">
        <w:r w:rsidR="008762ED" w:rsidRPr="0032692E">
          <w:rPr>
            <w:rStyle w:val="Hyperlink"/>
            <w:rFonts w:ascii="Arial" w:eastAsia="Arial" w:hAnsi="Arial" w:cs="Arial"/>
          </w:rPr>
          <w:t>http://portal.mec.gov.br/index.php?option=com_content&amp;view=article&amp;id=12625&amp;Itemid=860</w:t>
        </w:r>
      </w:hyperlink>
      <w:r w:rsidR="008762ED" w:rsidRPr="0032692E">
        <w:rPr>
          <w:rFonts w:ascii="Arial" w:eastAsia="Arial" w:hAnsi="Arial" w:cs="Arial"/>
        </w:rPr>
        <w:t xml:space="preserve">  </w:t>
      </w:r>
    </w:p>
    <w:p w:rsidR="008762ED" w:rsidRPr="0032692E" w:rsidRDefault="008762ED" w:rsidP="008762ED">
      <w:pPr>
        <w:numPr>
          <w:ilvl w:val="0"/>
          <w:numId w:val="73"/>
        </w:numPr>
        <w:suppressAutoHyphens/>
        <w:spacing w:line="1" w:lineRule="atLeast"/>
        <w:ind w:left="284" w:hanging="284"/>
        <w:jc w:val="both"/>
        <w:textDirection w:val="btLr"/>
        <w:textAlignment w:val="top"/>
        <w:outlineLvl w:val="0"/>
        <w:rPr>
          <w:rFonts w:ascii="Arial" w:eastAsia="Arial" w:hAnsi="Arial" w:cs="Arial"/>
        </w:rPr>
      </w:pPr>
      <w:r w:rsidRPr="0032692E">
        <w:rPr>
          <w:rFonts w:ascii="Arial" w:eastAsia="Arial" w:hAnsi="Arial" w:cs="Arial"/>
        </w:rPr>
        <w:t xml:space="preserve">BRASIL – SECRETARIA DE EDUCAÇÃO BÁSICA - SECRETARIA DE EDUCAÇÃO ESPECIAL - </w:t>
      </w:r>
      <w:r w:rsidRPr="0032692E">
        <w:rPr>
          <w:rFonts w:ascii="Arial" w:eastAsia="Arial" w:hAnsi="Arial" w:cs="Arial"/>
          <w:b/>
        </w:rPr>
        <w:t xml:space="preserve">Experiências Educacionais Inclusivas - Programa Educação Inclusiva: Direito à Diversidade </w:t>
      </w:r>
      <w:r w:rsidRPr="0032692E">
        <w:rPr>
          <w:rFonts w:ascii="Arial" w:eastAsia="Arial" w:hAnsi="Arial" w:cs="Arial"/>
        </w:rPr>
        <w:t xml:space="preserve">- disponível em </w:t>
      </w:r>
      <w:hyperlink r:id="rId234">
        <w:r w:rsidRPr="0032692E">
          <w:rPr>
            <w:rFonts w:ascii="Arial" w:eastAsia="Arial" w:hAnsi="Arial" w:cs="Arial"/>
          </w:rPr>
          <w:t>http://portal.mec.gov.br/index.php?option=com_content&amp;view=article&amp;id=12625&amp;Itemid=860</w:t>
        </w:r>
      </w:hyperlink>
      <w:r w:rsidRPr="0032692E">
        <w:rPr>
          <w:rFonts w:ascii="Arial" w:eastAsia="Arial" w:hAnsi="Arial" w:cs="Arial"/>
        </w:rPr>
        <w:t xml:space="preserve"> </w:t>
      </w:r>
    </w:p>
    <w:p w:rsidR="00DC164C" w:rsidRPr="0032692E" w:rsidRDefault="008762ED" w:rsidP="008762ED">
      <w:pPr>
        <w:pStyle w:val="TableParagraph"/>
        <w:numPr>
          <w:ilvl w:val="0"/>
          <w:numId w:val="73"/>
        </w:numPr>
        <w:spacing w:before="40" w:after="40"/>
        <w:ind w:left="284" w:hanging="284"/>
        <w:rPr>
          <w:rFonts w:ascii="Arial" w:hAnsi="Arial" w:cs="Arial"/>
          <w:b/>
          <w:color w:val="000000"/>
          <w:sz w:val="20"/>
          <w:szCs w:val="20"/>
          <w:lang w:val="pt-BR"/>
        </w:rPr>
      </w:pPr>
      <w:r w:rsidRPr="0032692E">
        <w:rPr>
          <w:rFonts w:ascii="Arial" w:eastAsia="Arial" w:hAnsi="Arial" w:cs="Arial"/>
          <w:sz w:val="20"/>
          <w:szCs w:val="20"/>
          <w:lang w:val="pt-BR"/>
        </w:rPr>
        <w:t>BRASIL – SECRETARIA DE EDUCAÇÃO BÁSICA - SECRETARIA DE EDUCAÇÃO ESPECIAL -</w:t>
      </w:r>
      <w:r w:rsidRPr="0032692E">
        <w:rPr>
          <w:rFonts w:ascii="Arial" w:eastAsia="Arial" w:hAnsi="Arial" w:cs="Arial"/>
          <w:b/>
          <w:sz w:val="20"/>
          <w:szCs w:val="20"/>
          <w:lang w:val="pt-BR"/>
        </w:rPr>
        <w:t xml:space="preserve"> </w:t>
      </w:r>
      <w:hyperlink r:id="rId235">
        <w:r w:rsidRPr="0032692E">
          <w:rPr>
            <w:rFonts w:ascii="Arial" w:eastAsia="Arial" w:hAnsi="Arial" w:cs="Arial"/>
            <w:b/>
            <w:sz w:val="20"/>
            <w:szCs w:val="20"/>
            <w:lang w:val="pt-BR"/>
          </w:rPr>
          <w:t>Série Educação Inclusiva - Referências para Construção dos Sistemas Educacionais Inclusivos </w:t>
        </w:r>
      </w:hyperlink>
      <w:r w:rsidRPr="0032692E">
        <w:rPr>
          <w:rFonts w:ascii="Arial" w:eastAsia="Arial" w:hAnsi="Arial" w:cs="Arial"/>
          <w:sz w:val="20"/>
          <w:szCs w:val="20"/>
          <w:lang w:val="pt-BR"/>
        </w:rPr>
        <w:t xml:space="preserve"> - disponível em </w:t>
      </w:r>
      <w:hyperlink r:id="rId236" w:history="1">
        <w:r w:rsidRPr="0032692E">
          <w:rPr>
            <w:rStyle w:val="Hyperlink"/>
            <w:rFonts w:ascii="Arial" w:eastAsia="Arial" w:hAnsi="Arial" w:cs="Arial"/>
            <w:sz w:val="20"/>
            <w:szCs w:val="20"/>
            <w:lang w:val="pt-BR"/>
          </w:rPr>
          <w:t>http://portal.mec.gov.br/index.php?option=com_content&amp;view=article&amp;id=12625&amp;Itemid=860</w:t>
        </w:r>
      </w:hyperlink>
    </w:p>
    <w:p w:rsidR="00DC164C" w:rsidRPr="0032692E" w:rsidRDefault="00DC164C" w:rsidP="008762ED">
      <w:pPr>
        <w:pStyle w:val="TableParagraph"/>
        <w:spacing w:before="40" w:after="40"/>
        <w:ind w:left="284" w:hanging="284"/>
        <w:rPr>
          <w:rFonts w:ascii="Arial" w:hAnsi="Arial" w:cs="Arial"/>
          <w:b/>
          <w:color w:val="000000"/>
          <w:sz w:val="20"/>
          <w:szCs w:val="20"/>
          <w:lang w:val="pt-BR"/>
        </w:rPr>
      </w:pPr>
    </w:p>
    <w:p w:rsidR="0051494E" w:rsidRPr="00307F1E" w:rsidRDefault="0051494E" w:rsidP="00B34B0A">
      <w:pPr>
        <w:pStyle w:val="Corpodetexto2"/>
        <w:jc w:val="center"/>
        <w:rPr>
          <w:b/>
          <w:bCs/>
          <w:u w:val="single"/>
        </w:rPr>
      </w:pPr>
    </w:p>
    <w:sectPr w:rsidR="0051494E" w:rsidRPr="00307F1E" w:rsidSect="0032692E">
      <w:headerReference w:type="even" r:id="rId237"/>
      <w:headerReference w:type="default" r:id="rId238"/>
      <w:footerReference w:type="even" r:id="rId239"/>
      <w:footerReference w:type="default" r:id="rId240"/>
      <w:pgSz w:w="11907" w:h="16840" w:code="9"/>
      <w:pgMar w:top="1015" w:right="851" w:bottom="567" w:left="851" w:header="142" w:footer="26"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8EF" w:rsidRDefault="00AA18EF" w:rsidP="00737C4F">
      <w:r>
        <w:separator/>
      </w:r>
    </w:p>
  </w:endnote>
  <w:endnote w:type="continuationSeparator" w:id="0">
    <w:p w:rsidR="00AA18EF" w:rsidRDefault="00AA18EF" w:rsidP="00737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Kozuka Gothic Pro EL">
    <w:altName w:val="MS Gothic"/>
    <w:panose1 w:val="00000000000000000000"/>
    <w:charset w:val="80"/>
    <w:family w:val="swiss"/>
    <w:notTrueType/>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AE6" w:rsidRPr="00064E75" w:rsidRDefault="007C2AE6" w:rsidP="00863B18">
    <w:pPr>
      <w:pStyle w:val="Rodap"/>
      <w:pBdr>
        <w:top w:val="thinThickSmallGap" w:sz="18" w:space="1" w:color="984806"/>
      </w:pBdr>
      <w:tabs>
        <w:tab w:val="clear" w:pos="4419"/>
        <w:tab w:val="clear" w:pos="8838"/>
        <w:tab w:val="right" w:pos="10566"/>
      </w:tabs>
      <w:rPr>
        <w:rFonts w:ascii="Arial" w:hAnsi="Arial" w:cs="Arial"/>
        <w:i/>
        <w:iCs/>
        <w:sz w:val="16"/>
        <w:szCs w:val="16"/>
      </w:rPr>
    </w:pPr>
    <w:r>
      <w:rPr>
        <w:rFonts w:ascii="Arial" w:hAnsi="Arial" w:cs="Arial"/>
        <w:i/>
        <w:iCs/>
        <w:sz w:val="18"/>
        <w:szCs w:val="18"/>
      </w:rPr>
      <w:t xml:space="preserve">  Processo Seletivo de Provas e Títulos nº 01/2019</w:t>
    </w:r>
    <w:r>
      <w:rPr>
        <w:rFonts w:ascii="Arial" w:hAnsi="Arial" w:cs="Arial"/>
        <w:i/>
        <w:iCs/>
        <w:sz w:val="16"/>
        <w:szCs w:val="16"/>
      </w:rPr>
      <w:t xml:space="preserve">                                                         Prefeitura de Divinolândia/SP –</w:t>
    </w:r>
    <w:r w:rsidRPr="00064E75">
      <w:rPr>
        <w:rFonts w:ascii="Arial" w:hAnsi="Arial" w:cs="Arial"/>
        <w:i/>
        <w:iCs/>
        <w:sz w:val="16"/>
        <w:szCs w:val="16"/>
      </w:rPr>
      <w:t xml:space="preserve"> </w:t>
    </w:r>
    <w:r>
      <w:rPr>
        <w:rFonts w:ascii="Arial" w:hAnsi="Arial" w:cs="Arial"/>
        <w:i/>
        <w:iCs/>
        <w:sz w:val="16"/>
        <w:szCs w:val="16"/>
      </w:rPr>
      <w:t xml:space="preserve">IBC – </w:t>
    </w:r>
    <w:r w:rsidRPr="00064E75">
      <w:rPr>
        <w:rFonts w:ascii="Arial" w:hAnsi="Arial" w:cs="Arial"/>
        <w:b/>
        <w:bCs/>
        <w:i/>
        <w:iCs/>
        <w:sz w:val="16"/>
        <w:szCs w:val="16"/>
      </w:rPr>
      <w:t xml:space="preserve">Página </w:t>
    </w:r>
    <w:r w:rsidRPr="00064E75">
      <w:rPr>
        <w:rFonts w:ascii="Arial" w:hAnsi="Arial" w:cs="Arial"/>
        <w:b/>
        <w:bCs/>
        <w:i/>
        <w:iCs/>
        <w:sz w:val="16"/>
        <w:szCs w:val="16"/>
      </w:rPr>
      <w:fldChar w:fldCharType="begin"/>
    </w:r>
    <w:r w:rsidRPr="00064E75">
      <w:rPr>
        <w:rFonts w:ascii="Arial" w:hAnsi="Arial" w:cs="Arial"/>
        <w:b/>
        <w:bCs/>
        <w:i/>
        <w:iCs/>
        <w:sz w:val="16"/>
        <w:szCs w:val="16"/>
      </w:rPr>
      <w:instrText xml:space="preserve"> PAGE   \* MERGEFORMAT </w:instrText>
    </w:r>
    <w:r w:rsidRPr="00064E75">
      <w:rPr>
        <w:rFonts w:ascii="Arial" w:hAnsi="Arial" w:cs="Arial"/>
        <w:b/>
        <w:bCs/>
        <w:i/>
        <w:iCs/>
        <w:sz w:val="16"/>
        <w:szCs w:val="16"/>
      </w:rPr>
      <w:fldChar w:fldCharType="separate"/>
    </w:r>
    <w:r w:rsidR="00A87303">
      <w:rPr>
        <w:rFonts w:ascii="Arial" w:hAnsi="Arial" w:cs="Arial"/>
        <w:b/>
        <w:bCs/>
        <w:i/>
        <w:iCs/>
        <w:noProof/>
        <w:sz w:val="16"/>
        <w:szCs w:val="16"/>
      </w:rPr>
      <w:t>24</w:t>
    </w:r>
    <w:r w:rsidRPr="00064E75">
      <w:rPr>
        <w:rFonts w:ascii="Arial" w:hAnsi="Arial" w:cs="Arial"/>
        <w:b/>
        <w:bCs/>
        <w:i/>
        <w:iCs/>
        <w:sz w:val="16"/>
        <w:szCs w:val="16"/>
      </w:rPr>
      <w:fldChar w:fldCharType="end"/>
    </w:r>
  </w:p>
  <w:p w:rsidR="007C2AE6" w:rsidRDefault="007C2AE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AE6" w:rsidRPr="00064E75" w:rsidRDefault="007C2AE6" w:rsidP="0032692E">
    <w:pPr>
      <w:pStyle w:val="Rodap"/>
      <w:pBdr>
        <w:top w:val="thinThickSmallGap" w:sz="18" w:space="0" w:color="984806"/>
      </w:pBdr>
      <w:tabs>
        <w:tab w:val="clear" w:pos="4419"/>
        <w:tab w:val="clear" w:pos="8838"/>
        <w:tab w:val="right" w:pos="10566"/>
      </w:tabs>
      <w:rPr>
        <w:rFonts w:ascii="Arial" w:hAnsi="Arial" w:cs="Arial"/>
        <w:i/>
        <w:iCs/>
        <w:sz w:val="16"/>
        <w:szCs w:val="16"/>
      </w:rPr>
    </w:pPr>
    <w:r>
      <w:rPr>
        <w:rFonts w:ascii="Arial" w:hAnsi="Arial" w:cs="Arial"/>
        <w:i/>
        <w:iCs/>
        <w:sz w:val="18"/>
        <w:szCs w:val="18"/>
      </w:rPr>
      <w:t xml:space="preserve">  Processo Seletivo de Provas e Títulos nº 01/2019</w:t>
    </w:r>
    <w:r>
      <w:rPr>
        <w:rFonts w:ascii="Arial" w:hAnsi="Arial" w:cs="Arial"/>
        <w:i/>
        <w:iCs/>
        <w:sz w:val="16"/>
        <w:szCs w:val="16"/>
      </w:rPr>
      <w:t xml:space="preserve">                                                         Prefeitura de Divinolândia/SP –</w:t>
    </w:r>
    <w:r w:rsidRPr="00064E75">
      <w:rPr>
        <w:rFonts w:ascii="Arial" w:hAnsi="Arial" w:cs="Arial"/>
        <w:i/>
        <w:iCs/>
        <w:sz w:val="16"/>
        <w:szCs w:val="16"/>
      </w:rPr>
      <w:t xml:space="preserve"> </w:t>
    </w:r>
    <w:r>
      <w:rPr>
        <w:rFonts w:ascii="Arial" w:hAnsi="Arial" w:cs="Arial"/>
        <w:i/>
        <w:iCs/>
        <w:sz w:val="16"/>
        <w:szCs w:val="16"/>
      </w:rPr>
      <w:t xml:space="preserve">IBC – </w:t>
    </w:r>
    <w:r w:rsidRPr="00064E75">
      <w:rPr>
        <w:rFonts w:ascii="Arial" w:hAnsi="Arial" w:cs="Arial"/>
        <w:b/>
        <w:bCs/>
        <w:i/>
        <w:iCs/>
        <w:sz w:val="16"/>
        <w:szCs w:val="16"/>
      </w:rPr>
      <w:t xml:space="preserve">Página </w:t>
    </w:r>
    <w:r w:rsidRPr="00064E75">
      <w:rPr>
        <w:rFonts w:ascii="Arial" w:hAnsi="Arial" w:cs="Arial"/>
        <w:b/>
        <w:bCs/>
        <w:i/>
        <w:iCs/>
        <w:sz w:val="16"/>
        <w:szCs w:val="16"/>
      </w:rPr>
      <w:fldChar w:fldCharType="begin"/>
    </w:r>
    <w:r w:rsidRPr="00064E75">
      <w:rPr>
        <w:rFonts w:ascii="Arial" w:hAnsi="Arial" w:cs="Arial"/>
        <w:b/>
        <w:bCs/>
        <w:i/>
        <w:iCs/>
        <w:sz w:val="16"/>
        <w:szCs w:val="16"/>
      </w:rPr>
      <w:instrText xml:space="preserve"> PAGE   \* MERGEFORMAT </w:instrText>
    </w:r>
    <w:r w:rsidRPr="00064E75">
      <w:rPr>
        <w:rFonts w:ascii="Arial" w:hAnsi="Arial" w:cs="Arial"/>
        <w:b/>
        <w:bCs/>
        <w:i/>
        <w:iCs/>
        <w:sz w:val="16"/>
        <w:szCs w:val="16"/>
      </w:rPr>
      <w:fldChar w:fldCharType="separate"/>
    </w:r>
    <w:r w:rsidR="00A87303">
      <w:rPr>
        <w:rFonts w:ascii="Arial" w:hAnsi="Arial" w:cs="Arial"/>
        <w:b/>
        <w:bCs/>
        <w:i/>
        <w:iCs/>
        <w:noProof/>
        <w:sz w:val="16"/>
        <w:szCs w:val="16"/>
      </w:rPr>
      <w:t>25</w:t>
    </w:r>
    <w:r w:rsidRPr="00064E75">
      <w:rPr>
        <w:rFonts w:ascii="Arial" w:hAnsi="Arial" w:cs="Arial"/>
        <w:b/>
        <w:bCs/>
        <w:i/>
        <w:iCs/>
        <w:sz w:val="16"/>
        <w:szCs w:val="16"/>
      </w:rPr>
      <w:fldChar w:fldCharType="end"/>
    </w:r>
  </w:p>
  <w:p w:rsidR="007C2AE6" w:rsidRDefault="007C2AE6" w:rsidP="00863B18">
    <w:pPr>
      <w:pStyle w:val="Rodap"/>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8EF" w:rsidRDefault="00AA18EF" w:rsidP="00737C4F">
      <w:r>
        <w:separator/>
      </w:r>
    </w:p>
  </w:footnote>
  <w:footnote w:type="continuationSeparator" w:id="0">
    <w:p w:rsidR="00AA18EF" w:rsidRDefault="00AA18EF" w:rsidP="00737C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AE6" w:rsidRPr="00E61927" w:rsidRDefault="007C2AE6" w:rsidP="00863B18">
    <w:pPr>
      <w:pStyle w:val="Ttulo"/>
      <w:tabs>
        <w:tab w:val="left" w:pos="3480"/>
        <w:tab w:val="left" w:pos="3840"/>
        <w:tab w:val="left" w:pos="4080"/>
      </w:tabs>
      <w:ind w:right="141"/>
      <w:rPr>
        <w:rFonts w:ascii="Courier New" w:hAnsi="Courier New" w:cs="Courier New"/>
        <w:sz w:val="24"/>
        <w:szCs w:val="24"/>
        <w:u w:val="none"/>
      </w:rPr>
    </w:pPr>
    <w:r>
      <w:rPr>
        <w:noProof/>
      </w:rPr>
      <w:drawing>
        <wp:anchor distT="0" distB="0" distL="114300" distR="114300" simplePos="0" relativeHeight="251680768" behindDoc="1" locked="0" layoutInCell="1" allowOverlap="1" wp14:anchorId="7D511557" wp14:editId="2AACB899">
          <wp:simplePos x="0" y="0"/>
          <wp:positionH relativeFrom="column">
            <wp:posOffset>5624398</wp:posOffset>
          </wp:positionH>
          <wp:positionV relativeFrom="paragraph">
            <wp:posOffset>45085</wp:posOffset>
          </wp:positionV>
          <wp:extent cx="600075" cy="465455"/>
          <wp:effectExtent l="0" t="0" r="9525" b="0"/>
          <wp:wrapNone/>
          <wp:docPr id="4"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4654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1" locked="0" layoutInCell="1" allowOverlap="1" wp14:anchorId="3F328127" wp14:editId="0F917828">
          <wp:simplePos x="0" y="0"/>
          <wp:positionH relativeFrom="column">
            <wp:posOffset>93980</wp:posOffset>
          </wp:positionH>
          <wp:positionV relativeFrom="paragraph">
            <wp:posOffset>46990</wp:posOffset>
          </wp:positionV>
          <wp:extent cx="491490" cy="452120"/>
          <wp:effectExtent l="0" t="0" r="3810" b="5080"/>
          <wp:wrapThrough wrapText="bothSides">
            <wp:wrapPolygon edited="0">
              <wp:start x="0" y="0"/>
              <wp:lineTo x="0" y="20933"/>
              <wp:lineTo x="20930" y="20933"/>
              <wp:lineTo x="20930" y="0"/>
              <wp:lineTo x="0" y="0"/>
            </wp:wrapPolygon>
          </wp:wrapThrough>
          <wp:docPr id="5" name="Imagem 5" descr="http://camaradivinolandia.sp.gov.br/2013/Imagem/Brasao_Divinolandia_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maradivinolandia.sp.gov.br/2013/Imagem/Brasao_Divinolandia_SP.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1490" cy="452120"/>
                  </a:xfrm>
                  <a:prstGeom prst="rect">
                    <a:avLst/>
                  </a:prstGeom>
                  <a:noFill/>
                </pic:spPr>
              </pic:pic>
            </a:graphicData>
          </a:graphic>
          <wp14:sizeRelH relativeFrom="page">
            <wp14:pctWidth>0</wp14:pctWidth>
          </wp14:sizeRelH>
          <wp14:sizeRelV relativeFrom="page">
            <wp14:pctHeight>0</wp14:pctHeight>
          </wp14:sizeRelV>
        </wp:anchor>
      </w:drawing>
    </w:r>
  </w:p>
  <w:p w:rsidR="007C2AE6" w:rsidRPr="00E61927" w:rsidRDefault="007C2AE6" w:rsidP="00863B18">
    <w:pPr>
      <w:tabs>
        <w:tab w:val="left" w:pos="0"/>
        <w:tab w:val="left" w:pos="393"/>
        <w:tab w:val="center" w:pos="4819"/>
      </w:tabs>
      <w:ind w:left="-142" w:right="141"/>
      <w:jc w:val="center"/>
      <w:rPr>
        <w:rFonts w:ascii="Arial" w:hAnsi="Arial" w:cs="Arial"/>
        <w:b/>
        <w:bCs/>
        <w:sz w:val="22"/>
        <w:szCs w:val="22"/>
      </w:rPr>
    </w:pPr>
    <w:r w:rsidRPr="007365DF">
      <w:rPr>
        <w:rFonts w:ascii="Arial" w:hAnsi="Arial" w:cs="Arial"/>
        <w:b/>
        <w:bCs/>
        <w:sz w:val="24"/>
        <w:szCs w:val="22"/>
      </w:rPr>
      <w:t xml:space="preserve">PREFEITURA DO MUNICÍPIO DE </w:t>
    </w:r>
    <w:r>
      <w:rPr>
        <w:rFonts w:ascii="Arial" w:hAnsi="Arial" w:cs="Arial"/>
        <w:b/>
        <w:bCs/>
        <w:sz w:val="24"/>
        <w:szCs w:val="22"/>
      </w:rPr>
      <w:t>DIVINOLÂNDIA/</w:t>
    </w:r>
    <w:r w:rsidRPr="007365DF">
      <w:rPr>
        <w:rFonts w:ascii="Arial" w:hAnsi="Arial" w:cs="Arial"/>
        <w:b/>
        <w:bCs/>
        <w:sz w:val="24"/>
        <w:szCs w:val="22"/>
      </w:rPr>
      <w:t>SP</w:t>
    </w:r>
  </w:p>
  <w:p w:rsidR="007C2AE6" w:rsidRPr="00E61927" w:rsidRDefault="007C2AE6" w:rsidP="00863B18">
    <w:pPr>
      <w:pStyle w:val="Ttulo"/>
      <w:tabs>
        <w:tab w:val="left" w:pos="3480"/>
        <w:tab w:val="left" w:pos="3840"/>
        <w:tab w:val="left" w:pos="4080"/>
      </w:tabs>
      <w:ind w:left="-142" w:right="141"/>
      <w:rPr>
        <w:rFonts w:cs="Times New Roman"/>
        <w:sz w:val="22"/>
        <w:szCs w:val="22"/>
        <w:u w:val="none"/>
      </w:rPr>
    </w:pPr>
    <w:r w:rsidRPr="00E61927">
      <w:rPr>
        <w:sz w:val="22"/>
        <w:szCs w:val="22"/>
        <w:u w:val="none"/>
      </w:rPr>
      <w:t>Processo Seletiv</w:t>
    </w:r>
    <w:r>
      <w:rPr>
        <w:sz w:val="22"/>
        <w:szCs w:val="22"/>
        <w:u w:val="none"/>
      </w:rPr>
      <w:t>o de Provas e Títulos Nº 01/2019</w:t>
    </w:r>
  </w:p>
  <w:p w:rsidR="007C2AE6" w:rsidRDefault="007C2AE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AE6" w:rsidRPr="00E61927" w:rsidRDefault="007C2AE6" w:rsidP="00863B18">
    <w:pPr>
      <w:pStyle w:val="Ttulo"/>
      <w:tabs>
        <w:tab w:val="left" w:pos="3480"/>
        <w:tab w:val="left" w:pos="3840"/>
        <w:tab w:val="left" w:pos="4080"/>
      </w:tabs>
      <w:ind w:right="141"/>
      <w:rPr>
        <w:rFonts w:ascii="Courier New" w:hAnsi="Courier New" w:cs="Courier New"/>
        <w:sz w:val="24"/>
        <w:szCs w:val="24"/>
        <w:u w:val="none"/>
      </w:rPr>
    </w:pPr>
    <w:r>
      <w:rPr>
        <w:noProof/>
      </w:rPr>
      <w:drawing>
        <wp:anchor distT="0" distB="0" distL="114300" distR="114300" simplePos="0" relativeHeight="251677696" behindDoc="1" locked="0" layoutInCell="1" allowOverlap="1" wp14:anchorId="5ABB58D7" wp14:editId="604C26CA">
          <wp:simplePos x="0" y="0"/>
          <wp:positionH relativeFrom="column">
            <wp:posOffset>5624398</wp:posOffset>
          </wp:positionH>
          <wp:positionV relativeFrom="paragraph">
            <wp:posOffset>45085</wp:posOffset>
          </wp:positionV>
          <wp:extent cx="600075" cy="465455"/>
          <wp:effectExtent l="0" t="0" r="9525" b="0"/>
          <wp:wrapNone/>
          <wp:docPr id="1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4654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1" locked="0" layoutInCell="1" allowOverlap="1" wp14:anchorId="647908CB" wp14:editId="125345CA">
          <wp:simplePos x="0" y="0"/>
          <wp:positionH relativeFrom="column">
            <wp:posOffset>93980</wp:posOffset>
          </wp:positionH>
          <wp:positionV relativeFrom="paragraph">
            <wp:posOffset>46990</wp:posOffset>
          </wp:positionV>
          <wp:extent cx="491490" cy="452120"/>
          <wp:effectExtent l="0" t="0" r="3810" b="5080"/>
          <wp:wrapThrough wrapText="bothSides">
            <wp:wrapPolygon edited="0">
              <wp:start x="0" y="0"/>
              <wp:lineTo x="0" y="20933"/>
              <wp:lineTo x="20930" y="20933"/>
              <wp:lineTo x="20930" y="0"/>
              <wp:lineTo x="0" y="0"/>
            </wp:wrapPolygon>
          </wp:wrapThrough>
          <wp:docPr id="12" name="Imagem 12" descr="http://camaradivinolandia.sp.gov.br/2013/Imagem/Brasao_Divinolandia_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maradivinolandia.sp.gov.br/2013/Imagem/Brasao_Divinolandia_SP.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1490" cy="452120"/>
                  </a:xfrm>
                  <a:prstGeom prst="rect">
                    <a:avLst/>
                  </a:prstGeom>
                  <a:noFill/>
                </pic:spPr>
              </pic:pic>
            </a:graphicData>
          </a:graphic>
          <wp14:sizeRelH relativeFrom="page">
            <wp14:pctWidth>0</wp14:pctWidth>
          </wp14:sizeRelH>
          <wp14:sizeRelV relativeFrom="page">
            <wp14:pctHeight>0</wp14:pctHeight>
          </wp14:sizeRelV>
        </wp:anchor>
      </w:drawing>
    </w:r>
  </w:p>
  <w:p w:rsidR="007C2AE6" w:rsidRPr="00E61927" w:rsidRDefault="007C2AE6" w:rsidP="00863B18">
    <w:pPr>
      <w:tabs>
        <w:tab w:val="left" w:pos="0"/>
        <w:tab w:val="left" w:pos="393"/>
        <w:tab w:val="center" w:pos="4819"/>
      </w:tabs>
      <w:ind w:left="-142" w:right="141"/>
      <w:jc w:val="center"/>
      <w:rPr>
        <w:rFonts w:ascii="Arial" w:hAnsi="Arial" w:cs="Arial"/>
        <w:b/>
        <w:bCs/>
        <w:sz w:val="22"/>
        <w:szCs w:val="22"/>
      </w:rPr>
    </w:pPr>
    <w:r w:rsidRPr="007365DF">
      <w:rPr>
        <w:rFonts w:ascii="Arial" w:hAnsi="Arial" w:cs="Arial"/>
        <w:b/>
        <w:bCs/>
        <w:sz w:val="24"/>
        <w:szCs w:val="22"/>
      </w:rPr>
      <w:t xml:space="preserve">PREFEITURA DO MUNICÍPIO DE </w:t>
    </w:r>
    <w:r>
      <w:rPr>
        <w:rFonts w:ascii="Arial" w:hAnsi="Arial" w:cs="Arial"/>
        <w:b/>
        <w:bCs/>
        <w:sz w:val="24"/>
        <w:szCs w:val="22"/>
      </w:rPr>
      <w:t>DIVINOLÂNDIA/</w:t>
    </w:r>
    <w:r w:rsidRPr="007365DF">
      <w:rPr>
        <w:rFonts w:ascii="Arial" w:hAnsi="Arial" w:cs="Arial"/>
        <w:b/>
        <w:bCs/>
        <w:sz w:val="24"/>
        <w:szCs w:val="22"/>
      </w:rPr>
      <w:t>SP</w:t>
    </w:r>
  </w:p>
  <w:p w:rsidR="007C2AE6" w:rsidRDefault="007C2AE6" w:rsidP="00A2676B">
    <w:pPr>
      <w:pStyle w:val="Ttulo"/>
      <w:tabs>
        <w:tab w:val="left" w:pos="3480"/>
        <w:tab w:val="left" w:pos="3840"/>
        <w:tab w:val="left" w:pos="4080"/>
      </w:tabs>
      <w:ind w:left="-142" w:right="141"/>
      <w:rPr>
        <w:sz w:val="22"/>
        <w:szCs w:val="22"/>
        <w:u w:val="none"/>
      </w:rPr>
    </w:pPr>
    <w:r w:rsidRPr="00E61927">
      <w:rPr>
        <w:sz w:val="22"/>
        <w:szCs w:val="22"/>
        <w:u w:val="none"/>
      </w:rPr>
      <w:t>Processo Seletiv</w:t>
    </w:r>
    <w:r>
      <w:rPr>
        <w:sz w:val="22"/>
        <w:szCs w:val="22"/>
        <w:u w:val="none"/>
      </w:rPr>
      <w:t>o de Provas e Títulos Nº 01/2019</w:t>
    </w:r>
  </w:p>
  <w:p w:rsidR="0032692E" w:rsidRPr="0032692E" w:rsidRDefault="0032692E" w:rsidP="00A2676B">
    <w:pPr>
      <w:pStyle w:val="Ttulo"/>
      <w:tabs>
        <w:tab w:val="left" w:pos="3480"/>
        <w:tab w:val="left" w:pos="3840"/>
        <w:tab w:val="left" w:pos="4080"/>
      </w:tabs>
      <w:ind w:left="-142" w:right="141"/>
      <w:rPr>
        <w:rFonts w:ascii="Calibri" w:hAnsi="Calibri" w:cs="Calibri"/>
        <w:b w:val="0"/>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17"/>
    <w:lvl w:ilvl="0">
      <w:start w:val="3"/>
      <w:numFmt w:val="decimal"/>
      <w:lvlText w:val="%1"/>
      <w:lvlJc w:val="left"/>
      <w:pPr>
        <w:tabs>
          <w:tab w:val="num" w:pos="0"/>
        </w:tabs>
        <w:ind w:left="675" w:hanging="675"/>
      </w:pPr>
      <w:rPr>
        <w:rFonts w:cs="Times New Roman"/>
      </w:rPr>
    </w:lvl>
    <w:lvl w:ilvl="1">
      <w:start w:val="2"/>
      <w:numFmt w:val="decimal"/>
      <w:lvlText w:val="%1.%2"/>
      <w:lvlJc w:val="left"/>
      <w:pPr>
        <w:tabs>
          <w:tab w:val="num" w:pos="0"/>
        </w:tabs>
        <w:ind w:left="1145" w:hanging="720"/>
      </w:pPr>
      <w:rPr>
        <w:rFonts w:cs="Times New Roman"/>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2355" w:hanging="1080"/>
      </w:pPr>
      <w:rPr>
        <w:rFonts w:cs="Times New Roman"/>
      </w:rPr>
    </w:lvl>
    <w:lvl w:ilvl="4">
      <w:start w:val="1"/>
      <w:numFmt w:val="decimal"/>
      <w:lvlText w:val="%1.%2.%3.%4.%5"/>
      <w:lvlJc w:val="left"/>
      <w:pPr>
        <w:tabs>
          <w:tab w:val="num" w:pos="0"/>
        </w:tabs>
        <w:ind w:left="3140" w:hanging="1440"/>
      </w:pPr>
      <w:rPr>
        <w:rFonts w:cs="Times New Roman"/>
      </w:rPr>
    </w:lvl>
    <w:lvl w:ilvl="5">
      <w:start w:val="1"/>
      <w:numFmt w:val="decimal"/>
      <w:lvlText w:val="%1.%2.%3.%4.%5.%6"/>
      <w:lvlJc w:val="left"/>
      <w:pPr>
        <w:tabs>
          <w:tab w:val="num" w:pos="0"/>
        </w:tabs>
        <w:ind w:left="3925" w:hanging="1800"/>
      </w:pPr>
      <w:rPr>
        <w:rFonts w:cs="Times New Roman"/>
      </w:rPr>
    </w:lvl>
    <w:lvl w:ilvl="6">
      <w:start w:val="1"/>
      <w:numFmt w:val="decimal"/>
      <w:lvlText w:val="%1.%2.%3.%4.%5.%6.%7"/>
      <w:lvlJc w:val="left"/>
      <w:pPr>
        <w:tabs>
          <w:tab w:val="num" w:pos="0"/>
        </w:tabs>
        <w:ind w:left="4350" w:hanging="1800"/>
      </w:pPr>
      <w:rPr>
        <w:rFonts w:cs="Times New Roman"/>
      </w:rPr>
    </w:lvl>
    <w:lvl w:ilvl="7">
      <w:start w:val="1"/>
      <w:numFmt w:val="decimal"/>
      <w:lvlText w:val="%1.%2.%3.%4.%5.%6.%7.%8"/>
      <w:lvlJc w:val="left"/>
      <w:pPr>
        <w:tabs>
          <w:tab w:val="num" w:pos="0"/>
        </w:tabs>
        <w:ind w:left="5135" w:hanging="2160"/>
      </w:pPr>
      <w:rPr>
        <w:rFonts w:cs="Times New Roman"/>
      </w:rPr>
    </w:lvl>
    <w:lvl w:ilvl="8">
      <w:start w:val="1"/>
      <w:numFmt w:val="decimal"/>
      <w:lvlText w:val="%1.%2.%3.%4.%5.%6.%7.%8.%9"/>
      <w:lvlJc w:val="left"/>
      <w:pPr>
        <w:tabs>
          <w:tab w:val="num" w:pos="0"/>
        </w:tabs>
        <w:ind w:left="5920" w:hanging="2520"/>
      </w:pPr>
      <w:rPr>
        <w:rFonts w:cs="Times New Roman"/>
      </w:rPr>
    </w:lvl>
  </w:abstractNum>
  <w:abstractNum w:abstractNumId="1">
    <w:nsid w:val="0000000C"/>
    <w:multiLevelType w:val="singleLevel"/>
    <w:tmpl w:val="0000000C"/>
    <w:name w:val="WW8Num12"/>
    <w:lvl w:ilvl="0">
      <w:start w:val="1"/>
      <w:numFmt w:val="lowerLetter"/>
      <w:lvlText w:val="%1)"/>
      <w:lvlJc w:val="left"/>
      <w:pPr>
        <w:tabs>
          <w:tab w:val="num" w:pos="1247"/>
        </w:tabs>
        <w:ind w:left="1247" w:hanging="396"/>
      </w:pPr>
      <w:rPr>
        <w:rFonts w:cs="Times New Roman"/>
        <w:b/>
        <w:bCs/>
      </w:rPr>
    </w:lvl>
  </w:abstractNum>
  <w:abstractNum w:abstractNumId="2">
    <w:nsid w:val="00000010"/>
    <w:multiLevelType w:val="multilevel"/>
    <w:tmpl w:val="00000010"/>
    <w:name w:val="WW8Num16"/>
    <w:lvl w:ilvl="0">
      <w:start w:val="2"/>
      <w:numFmt w:val="decimal"/>
      <w:lvlText w:val="%1"/>
      <w:lvlJc w:val="left"/>
      <w:pPr>
        <w:tabs>
          <w:tab w:val="num" w:pos="360"/>
        </w:tabs>
        <w:ind w:left="360" w:hanging="360"/>
      </w:pPr>
      <w:rPr>
        <w:rFonts w:cs="Times New Roman"/>
        <w:b/>
        <w:bCs/>
      </w:rPr>
    </w:lvl>
    <w:lvl w:ilvl="1">
      <w:start w:val="6"/>
      <w:numFmt w:val="decimal"/>
      <w:lvlText w:val="%1.%2"/>
      <w:lvlJc w:val="left"/>
      <w:pPr>
        <w:tabs>
          <w:tab w:val="num" w:pos="360"/>
        </w:tabs>
        <w:ind w:left="360" w:hanging="360"/>
      </w:pPr>
      <w:rPr>
        <w:rFonts w:ascii="Courier New" w:hAnsi="Courier New" w:cs="Courier New"/>
        <w:b/>
        <w:bCs/>
      </w:rPr>
    </w:lvl>
    <w:lvl w:ilvl="2">
      <w:start w:val="1"/>
      <w:numFmt w:val="decimal"/>
      <w:lvlText w:val="%1.%2.%3"/>
      <w:lvlJc w:val="left"/>
      <w:pPr>
        <w:tabs>
          <w:tab w:val="num" w:pos="720"/>
        </w:tabs>
        <w:ind w:left="720" w:hanging="720"/>
      </w:pPr>
      <w:rPr>
        <w:rFonts w:cs="Times New Roman"/>
        <w:b/>
        <w:bCs/>
      </w:rPr>
    </w:lvl>
    <w:lvl w:ilvl="3">
      <w:start w:val="1"/>
      <w:numFmt w:val="decimal"/>
      <w:lvlText w:val="%1.%2.%3.%4"/>
      <w:lvlJc w:val="left"/>
      <w:pPr>
        <w:tabs>
          <w:tab w:val="num" w:pos="720"/>
        </w:tabs>
        <w:ind w:left="720" w:hanging="720"/>
      </w:pPr>
      <w:rPr>
        <w:rFonts w:cs="Times New Roman"/>
        <w:b/>
        <w:bCs/>
      </w:rPr>
    </w:lvl>
    <w:lvl w:ilvl="4">
      <w:start w:val="1"/>
      <w:numFmt w:val="decimal"/>
      <w:lvlText w:val="%1.%2.%3.%4.%5"/>
      <w:lvlJc w:val="left"/>
      <w:pPr>
        <w:tabs>
          <w:tab w:val="num" w:pos="1080"/>
        </w:tabs>
        <w:ind w:left="1080" w:hanging="1080"/>
      </w:pPr>
      <w:rPr>
        <w:rFonts w:cs="Times New Roman"/>
        <w:b/>
        <w:bCs/>
      </w:rPr>
    </w:lvl>
    <w:lvl w:ilvl="5">
      <w:start w:val="1"/>
      <w:numFmt w:val="decimal"/>
      <w:lvlText w:val="%1.%2.%3.%4.%5.%6"/>
      <w:lvlJc w:val="left"/>
      <w:pPr>
        <w:tabs>
          <w:tab w:val="num" w:pos="1080"/>
        </w:tabs>
        <w:ind w:left="1080" w:hanging="1080"/>
      </w:pPr>
      <w:rPr>
        <w:rFonts w:cs="Times New Roman"/>
        <w:b/>
        <w:bCs/>
      </w:rPr>
    </w:lvl>
    <w:lvl w:ilvl="6">
      <w:start w:val="1"/>
      <w:numFmt w:val="decimal"/>
      <w:lvlText w:val="%1.%2.%3.%4.%5.%6.%7"/>
      <w:lvlJc w:val="left"/>
      <w:pPr>
        <w:tabs>
          <w:tab w:val="num" w:pos="1440"/>
        </w:tabs>
        <w:ind w:left="1440" w:hanging="1440"/>
      </w:pPr>
      <w:rPr>
        <w:rFonts w:cs="Times New Roman"/>
        <w:b/>
        <w:bCs/>
      </w:rPr>
    </w:lvl>
    <w:lvl w:ilvl="7">
      <w:start w:val="1"/>
      <w:numFmt w:val="decimal"/>
      <w:lvlText w:val="%1.%2.%3.%4.%5.%6.%7.%8"/>
      <w:lvlJc w:val="left"/>
      <w:pPr>
        <w:tabs>
          <w:tab w:val="num" w:pos="1440"/>
        </w:tabs>
        <w:ind w:left="1440" w:hanging="1440"/>
      </w:pPr>
      <w:rPr>
        <w:rFonts w:cs="Times New Roman"/>
        <w:b/>
        <w:bCs/>
      </w:rPr>
    </w:lvl>
    <w:lvl w:ilvl="8">
      <w:start w:val="1"/>
      <w:numFmt w:val="decimal"/>
      <w:lvlText w:val="%1.%2.%3.%4.%5.%6.%7.%8.%9"/>
      <w:lvlJc w:val="left"/>
      <w:pPr>
        <w:tabs>
          <w:tab w:val="num" w:pos="1800"/>
        </w:tabs>
        <w:ind w:left="1800" w:hanging="1800"/>
      </w:pPr>
      <w:rPr>
        <w:rFonts w:cs="Times New Roman"/>
        <w:b/>
        <w:bCs/>
      </w:rPr>
    </w:lvl>
  </w:abstractNum>
  <w:abstractNum w:abstractNumId="3">
    <w:nsid w:val="00000011"/>
    <w:multiLevelType w:val="multilevel"/>
    <w:tmpl w:val="00000011"/>
    <w:name w:val="WW8Num28"/>
    <w:lvl w:ilvl="0">
      <w:start w:val="3"/>
      <w:numFmt w:val="decimal"/>
      <w:lvlText w:val="%1"/>
      <w:lvlJc w:val="left"/>
      <w:pPr>
        <w:tabs>
          <w:tab w:val="num" w:pos="0"/>
        </w:tabs>
        <w:ind w:left="675" w:hanging="675"/>
      </w:pPr>
      <w:rPr>
        <w:rFonts w:cs="Times New Roman"/>
      </w:rPr>
    </w:lvl>
    <w:lvl w:ilvl="1">
      <w:start w:val="1"/>
      <w:numFmt w:val="decimal"/>
      <w:lvlText w:val="%1.%2"/>
      <w:lvlJc w:val="left"/>
      <w:pPr>
        <w:tabs>
          <w:tab w:val="num" w:pos="0"/>
        </w:tabs>
        <w:ind w:left="1145" w:hanging="720"/>
      </w:pPr>
      <w:rPr>
        <w:rFonts w:cs="Times New Roman"/>
      </w:rPr>
    </w:lvl>
    <w:lvl w:ilvl="2">
      <w:start w:val="2"/>
      <w:numFmt w:val="decimal"/>
      <w:lvlText w:val="%1.%2.%3"/>
      <w:lvlJc w:val="left"/>
      <w:pPr>
        <w:tabs>
          <w:tab w:val="num" w:pos="0"/>
        </w:tabs>
        <w:ind w:left="1288" w:hanging="720"/>
      </w:pPr>
      <w:rPr>
        <w:rFonts w:cs="Times New Roman"/>
        <w:b/>
        <w:bCs/>
        <w:sz w:val="22"/>
        <w:szCs w:val="22"/>
      </w:rPr>
    </w:lvl>
    <w:lvl w:ilvl="3">
      <w:start w:val="1"/>
      <w:numFmt w:val="decimal"/>
      <w:lvlText w:val="%1.%2.%3.%4"/>
      <w:lvlJc w:val="left"/>
      <w:pPr>
        <w:tabs>
          <w:tab w:val="num" w:pos="0"/>
        </w:tabs>
        <w:ind w:left="2355" w:hanging="1080"/>
      </w:pPr>
      <w:rPr>
        <w:rFonts w:cs="Times New Roman"/>
      </w:rPr>
    </w:lvl>
    <w:lvl w:ilvl="4">
      <w:start w:val="1"/>
      <w:numFmt w:val="decimal"/>
      <w:lvlText w:val="%1.%2.%3.%4.%5"/>
      <w:lvlJc w:val="left"/>
      <w:pPr>
        <w:tabs>
          <w:tab w:val="num" w:pos="0"/>
        </w:tabs>
        <w:ind w:left="3140" w:hanging="1440"/>
      </w:pPr>
      <w:rPr>
        <w:rFonts w:cs="Times New Roman"/>
      </w:rPr>
    </w:lvl>
    <w:lvl w:ilvl="5">
      <w:start w:val="1"/>
      <w:numFmt w:val="decimal"/>
      <w:lvlText w:val="%1.%2.%3.%4.%5.%6"/>
      <w:lvlJc w:val="left"/>
      <w:pPr>
        <w:tabs>
          <w:tab w:val="num" w:pos="0"/>
        </w:tabs>
        <w:ind w:left="3925" w:hanging="1800"/>
      </w:pPr>
      <w:rPr>
        <w:rFonts w:cs="Times New Roman"/>
      </w:rPr>
    </w:lvl>
    <w:lvl w:ilvl="6">
      <w:start w:val="1"/>
      <w:numFmt w:val="decimal"/>
      <w:lvlText w:val="%1.%2.%3.%4.%5.%6.%7"/>
      <w:lvlJc w:val="left"/>
      <w:pPr>
        <w:tabs>
          <w:tab w:val="num" w:pos="0"/>
        </w:tabs>
        <w:ind w:left="4350" w:hanging="1800"/>
      </w:pPr>
      <w:rPr>
        <w:rFonts w:cs="Times New Roman"/>
      </w:rPr>
    </w:lvl>
    <w:lvl w:ilvl="7">
      <w:start w:val="1"/>
      <w:numFmt w:val="decimal"/>
      <w:lvlText w:val="%1.%2.%3.%4.%5.%6.%7.%8"/>
      <w:lvlJc w:val="left"/>
      <w:pPr>
        <w:tabs>
          <w:tab w:val="num" w:pos="0"/>
        </w:tabs>
        <w:ind w:left="5135" w:hanging="2160"/>
      </w:pPr>
      <w:rPr>
        <w:rFonts w:cs="Times New Roman"/>
      </w:rPr>
    </w:lvl>
    <w:lvl w:ilvl="8">
      <w:start w:val="1"/>
      <w:numFmt w:val="decimal"/>
      <w:lvlText w:val="%1.%2.%3.%4.%5.%6.%7.%8.%9"/>
      <w:lvlJc w:val="left"/>
      <w:pPr>
        <w:tabs>
          <w:tab w:val="num" w:pos="0"/>
        </w:tabs>
        <w:ind w:left="5920" w:hanging="2520"/>
      </w:pPr>
      <w:rPr>
        <w:rFonts w:cs="Times New Roman"/>
      </w:rPr>
    </w:lvl>
  </w:abstractNum>
  <w:abstractNum w:abstractNumId="4">
    <w:nsid w:val="05C47087"/>
    <w:multiLevelType w:val="multilevel"/>
    <w:tmpl w:val="B276CA2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6313492"/>
    <w:multiLevelType w:val="hybridMultilevel"/>
    <w:tmpl w:val="0BBA1B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7B5F71"/>
    <w:multiLevelType w:val="hybridMultilevel"/>
    <w:tmpl w:val="1EDAFB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7F6BDC"/>
    <w:multiLevelType w:val="hybridMultilevel"/>
    <w:tmpl w:val="62ACF0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CA2D19"/>
    <w:multiLevelType w:val="multilevel"/>
    <w:tmpl w:val="9028DC48"/>
    <w:lvl w:ilvl="0">
      <w:start w:val="2"/>
      <w:numFmt w:val="decimal"/>
      <w:lvlText w:val="%1"/>
      <w:lvlJc w:val="left"/>
      <w:pPr>
        <w:ind w:left="375" w:hanging="375"/>
      </w:pPr>
      <w:rPr>
        <w:rFonts w:hint="default"/>
      </w:rPr>
    </w:lvl>
    <w:lvl w:ilvl="1">
      <w:start w:val="8"/>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9CA46C8"/>
    <w:multiLevelType w:val="hybridMultilevel"/>
    <w:tmpl w:val="7A7C68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2B095D"/>
    <w:multiLevelType w:val="hybridMultilevel"/>
    <w:tmpl w:val="CEC887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AE109F"/>
    <w:multiLevelType w:val="hybridMultilevel"/>
    <w:tmpl w:val="B8C6027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0E91085E"/>
    <w:multiLevelType w:val="hybridMultilevel"/>
    <w:tmpl w:val="472A7E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0E980B7D"/>
    <w:multiLevelType w:val="multilevel"/>
    <w:tmpl w:val="111CAC3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0EF46120"/>
    <w:multiLevelType w:val="hybridMultilevel"/>
    <w:tmpl w:val="A5866E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0CE6E0D"/>
    <w:multiLevelType w:val="hybridMultilevel"/>
    <w:tmpl w:val="FBB84E9C"/>
    <w:name w:val="WW8Num153"/>
    <w:lvl w:ilvl="0" w:tplc="460251DE">
      <w:start w:val="1"/>
      <w:numFmt w:val="lowerLetter"/>
      <w:lvlText w:val="%1)"/>
      <w:lvlJc w:val="left"/>
      <w:pPr>
        <w:tabs>
          <w:tab w:val="num" w:pos="1069"/>
        </w:tabs>
        <w:ind w:left="1049" w:hanging="340"/>
      </w:pPr>
      <w:rPr>
        <w:rFonts w:cs="Times New Roman"/>
        <w:b/>
        <w:bCs/>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6">
    <w:nsid w:val="11E6680C"/>
    <w:multiLevelType w:val="hybridMultilevel"/>
    <w:tmpl w:val="BA3E520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12B84C8F"/>
    <w:multiLevelType w:val="hybridMultilevel"/>
    <w:tmpl w:val="D264CC3A"/>
    <w:lvl w:ilvl="0" w:tplc="40B6156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73A40F2"/>
    <w:multiLevelType w:val="multilevel"/>
    <w:tmpl w:val="AE3E0AE4"/>
    <w:lvl w:ilvl="0">
      <w:start w:val="1"/>
      <w:numFmt w:val="ordinal"/>
      <w:pStyle w:val="Commarcadores"/>
      <w:lvlText w:val="Artigo %1 -"/>
      <w:lvlJc w:val="left"/>
      <w:pPr>
        <w:tabs>
          <w:tab w:val="num" w:pos="1800"/>
        </w:tabs>
        <w:ind w:left="1418" w:hanging="1418"/>
      </w:pPr>
      <w:rPr>
        <w:rFonts w:cs="Times New Roman"/>
        <w:b/>
        <w:bCs/>
        <w:i w:val="0"/>
        <w:iCs w:val="0"/>
      </w:rPr>
    </w:lvl>
    <w:lvl w:ilvl="1">
      <w:start w:val="1"/>
      <w:numFmt w:val="upperRoman"/>
      <w:lvlText w:val="%2 -"/>
      <w:lvlJc w:val="left"/>
      <w:pPr>
        <w:tabs>
          <w:tab w:val="num" w:pos="2138"/>
        </w:tabs>
        <w:ind w:left="1985" w:hanging="567"/>
      </w:pPr>
      <w:rPr>
        <w:rFonts w:cs="Times New Roman"/>
        <w:b/>
        <w:bCs/>
        <w:i w:val="0"/>
        <w:iCs w:val="0"/>
      </w:rPr>
    </w:lvl>
    <w:lvl w:ilvl="2">
      <w:start w:val="1"/>
      <w:numFmt w:val="ordinal"/>
      <w:lvlText w:val="Parágrafo %3 -"/>
      <w:lvlJc w:val="left"/>
      <w:pPr>
        <w:tabs>
          <w:tab w:val="num" w:pos="3578"/>
        </w:tabs>
        <w:ind w:left="2835" w:hanging="1417"/>
      </w:pPr>
      <w:rPr>
        <w:rFonts w:cs="Times New Roman"/>
        <w:b/>
        <w:bCs/>
        <w:i w:val="0"/>
        <w:iCs w:val="0"/>
      </w:rPr>
    </w:lvl>
    <w:lvl w:ilvl="3">
      <w:start w:val="1"/>
      <w:numFmt w:val="lowerLetter"/>
      <w:lvlText w:val="%4)"/>
      <w:lvlJc w:val="left"/>
      <w:pPr>
        <w:tabs>
          <w:tab w:val="num" w:pos="3402"/>
        </w:tabs>
        <w:ind w:left="3402" w:hanging="567"/>
      </w:pPr>
      <w:rPr>
        <w:rFonts w:cs="Times New Roman"/>
        <w:b/>
        <w:bCs/>
        <w:i w:val="0"/>
        <w:iCs w:val="0"/>
      </w:rPr>
    </w:lvl>
    <w:lvl w:ilvl="4">
      <w:start w:val="1"/>
      <w:numFmt w:val="bullet"/>
      <w:lvlText w:val=""/>
      <w:lvlJc w:val="left"/>
      <w:pPr>
        <w:tabs>
          <w:tab w:val="num" w:pos="3969"/>
        </w:tabs>
        <w:ind w:left="3969" w:hanging="567"/>
      </w:pPr>
      <w:rPr>
        <w:rFonts w:ascii="Symbol" w:hAnsi="Symbol" w:hint="default"/>
      </w:rPr>
    </w:lvl>
    <w:lvl w:ilvl="5">
      <w:start w:val="1"/>
      <w:numFmt w:val="none"/>
      <w:lvlText w:val="Parágrafo Único -"/>
      <w:lvlJc w:val="left"/>
      <w:pPr>
        <w:tabs>
          <w:tab w:val="num" w:pos="3578"/>
        </w:tabs>
        <w:ind w:left="2835" w:hanging="1417"/>
      </w:pPr>
      <w:rPr>
        <w:rFonts w:cs="Times New Roman"/>
        <w:b/>
        <w:bCs/>
        <w:i w:val="0"/>
        <w:iCs w:val="0"/>
      </w:rPr>
    </w:lvl>
    <w:lvl w:ilvl="6">
      <w:start w:val="1"/>
      <w:numFmt w:val="none"/>
      <w:lvlText w:val=""/>
      <w:lvlJc w:val="left"/>
      <w:pPr>
        <w:tabs>
          <w:tab w:val="num" w:pos="360"/>
        </w:tabs>
      </w:pPr>
      <w:rPr>
        <w:rFonts w:cs="Times New Roman"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17E7220B"/>
    <w:multiLevelType w:val="hybridMultilevel"/>
    <w:tmpl w:val="625C018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1D0A322A"/>
    <w:multiLevelType w:val="hybridMultilevel"/>
    <w:tmpl w:val="0974068C"/>
    <w:lvl w:ilvl="0" w:tplc="697AF320">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1DB978C8"/>
    <w:multiLevelType w:val="hybridMultilevel"/>
    <w:tmpl w:val="E84AEA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322124A"/>
    <w:multiLevelType w:val="hybridMultilevel"/>
    <w:tmpl w:val="A87E59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45F0BA3"/>
    <w:multiLevelType w:val="hybridMultilevel"/>
    <w:tmpl w:val="2C6C8AF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27437B43"/>
    <w:multiLevelType w:val="hybridMultilevel"/>
    <w:tmpl w:val="1988C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27240C"/>
    <w:multiLevelType w:val="hybridMultilevel"/>
    <w:tmpl w:val="4D843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93344DD"/>
    <w:multiLevelType w:val="hybridMultilevel"/>
    <w:tmpl w:val="2480B0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29E97B13"/>
    <w:multiLevelType w:val="multilevel"/>
    <w:tmpl w:val="E758A9C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2C42296D"/>
    <w:multiLevelType w:val="hybridMultilevel"/>
    <w:tmpl w:val="6D6C3C0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D320C42"/>
    <w:multiLevelType w:val="hybridMultilevel"/>
    <w:tmpl w:val="F06A9BA8"/>
    <w:lvl w:ilvl="0" w:tplc="21340A32">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2DA6642A"/>
    <w:multiLevelType w:val="hybridMultilevel"/>
    <w:tmpl w:val="756E5AF0"/>
    <w:lvl w:ilvl="0" w:tplc="15827204">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2E1E683E"/>
    <w:multiLevelType w:val="hybridMultilevel"/>
    <w:tmpl w:val="AE9060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2E22783D"/>
    <w:multiLevelType w:val="multilevel"/>
    <w:tmpl w:val="0416001F"/>
    <w:styleLink w:val="Estilo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2F336D78"/>
    <w:multiLevelType w:val="hybridMultilevel"/>
    <w:tmpl w:val="DDA47D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1BC3143"/>
    <w:multiLevelType w:val="hybridMultilevel"/>
    <w:tmpl w:val="1EB0C8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21D356A"/>
    <w:multiLevelType w:val="hybridMultilevel"/>
    <w:tmpl w:val="68ECB4D8"/>
    <w:lvl w:ilvl="0" w:tplc="3418003E">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349E445E"/>
    <w:multiLevelType w:val="multilevel"/>
    <w:tmpl w:val="EC90D4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37D46E5C"/>
    <w:multiLevelType w:val="hybridMultilevel"/>
    <w:tmpl w:val="2736C3A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3A091D89"/>
    <w:multiLevelType w:val="hybridMultilevel"/>
    <w:tmpl w:val="B4FA914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3C8D1D5D"/>
    <w:multiLevelType w:val="hybridMultilevel"/>
    <w:tmpl w:val="70B428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CE97349"/>
    <w:multiLevelType w:val="hybridMultilevel"/>
    <w:tmpl w:val="231434F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3D1D2EED"/>
    <w:multiLevelType w:val="hybridMultilevel"/>
    <w:tmpl w:val="117637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15E7453"/>
    <w:multiLevelType w:val="hybridMultilevel"/>
    <w:tmpl w:val="C48A631C"/>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3">
    <w:nsid w:val="416F0386"/>
    <w:multiLevelType w:val="hybridMultilevel"/>
    <w:tmpl w:val="92FE91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1B05032"/>
    <w:multiLevelType w:val="hybridMultilevel"/>
    <w:tmpl w:val="78FE311C"/>
    <w:lvl w:ilvl="0" w:tplc="8622496E">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45353B07"/>
    <w:multiLevelType w:val="hybridMultilevel"/>
    <w:tmpl w:val="7A56D5B4"/>
    <w:lvl w:ilvl="0" w:tplc="FBFEFB2E">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458D6F27"/>
    <w:multiLevelType w:val="hybridMultilevel"/>
    <w:tmpl w:val="E1AC10E4"/>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7">
    <w:nsid w:val="45A57BE7"/>
    <w:multiLevelType w:val="hybridMultilevel"/>
    <w:tmpl w:val="54D046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67F2E9A"/>
    <w:multiLevelType w:val="hybridMultilevel"/>
    <w:tmpl w:val="F62ECF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6F57512"/>
    <w:multiLevelType w:val="hybridMultilevel"/>
    <w:tmpl w:val="10C80C7C"/>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0">
    <w:nsid w:val="4D921A0D"/>
    <w:multiLevelType w:val="hybridMultilevel"/>
    <w:tmpl w:val="189C6FD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nsid w:val="514B02B3"/>
    <w:multiLevelType w:val="hybridMultilevel"/>
    <w:tmpl w:val="9C5263D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nsid w:val="534720B7"/>
    <w:multiLevelType w:val="hybridMultilevel"/>
    <w:tmpl w:val="7BA049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5963206"/>
    <w:multiLevelType w:val="hybridMultilevel"/>
    <w:tmpl w:val="D2884E1E"/>
    <w:lvl w:ilvl="0" w:tplc="44AE25DA">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4">
    <w:nsid w:val="55F42921"/>
    <w:multiLevelType w:val="hybridMultilevel"/>
    <w:tmpl w:val="21CA9D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6442DDF"/>
    <w:multiLevelType w:val="hybridMultilevel"/>
    <w:tmpl w:val="DF96371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6">
    <w:nsid w:val="5810344E"/>
    <w:multiLevelType w:val="hybridMultilevel"/>
    <w:tmpl w:val="93EC69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B3F48B9"/>
    <w:multiLevelType w:val="hybridMultilevel"/>
    <w:tmpl w:val="0BD06E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BDB2E36"/>
    <w:multiLevelType w:val="hybridMultilevel"/>
    <w:tmpl w:val="327AC5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0281FFE"/>
    <w:multiLevelType w:val="hybridMultilevel"/>
    <w:tmpl w:val="20D6FA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0D46EBB"/>
    <w:multiLevelType w:val="hybridMultilevel"/>
    <w:tmpl w:val="B3543C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3C24E6F"/>
    <w:multiLevelType w:val="hybridMultilevel"/>
    <w:tmpl w:val="77AED5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7A909BA"/>
    <w:multiLevelType w:val="hybridMultilevel"/>
    <w:tmpl w:val="B9EE8C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90815D9"/>
    <w:multiLevelType w:val="hybridMultilevel"/>
    <w:tmpl w:val="8B32A736"/>
    <w:lvl w:ilvl="0" w:tplc="4DB6AF90">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4">
    <w:nsid w:val="6A760EDD"/>
    <w:multiLevelType w:val="hybridMultilevel"/>
    <w:tmpl w:val="C2DA9C58"/>
    <w:lvl w:ilvl="0" w:tplc="47E0CD32">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nsid w:val="6AF9131D"/>
    <w:multiLevelType w:val="hybridMultilevel"/>
    <w:tmpl w:val="0A70DD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B416719"/>
    <w:multiLevelType w:val="multilevel"/>
    <w:tmpl w:val="C186C2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nsid w:val="6DDB39DC"/>
    <w:multiLevelType w:val="hybridMultilevel"/>
    <w:tmpl w:val="7B1EA7E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8">
    <w:nsid w:val="6DE83328"/>
    <w:multiLevelType w:val="hybridMultilevel"/>
    <w:tmpl w:val="964203F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9">
    <w:nsid w:val="6DF110A2"/>
    <w:multiLevelType w:val="hybridMultilevel"/>
    <w:tmpl w:val="AC3ADB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07F7F93"/>
    <w:multiLevelType w:val="hybridMultilevel"/>
    <w:tmpl w:val="F92241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11E605F"/>
    <w:multiLevelType w:val="multilevel"/>
    <w:tmpl w:val="7966AE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nsid w:val="713E2C07"/>
    <w:multiLevelType w:val="multilevel"/>
    <w:tmpl w:val="DE9C824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nsid w:val="756C0043"/>
    <w:multiLevelType w:val="hybridMultilevel"/>
    <w:tmpl w:val="D3EECE6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4">
    <w:nsid w:val="79D24740"/>
    <w:multiLevelType w:val="multilevel"/>
    <w:tmpl w:val="0416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5">
    <w:nsid w:val="7A9D2DD7"/>
    <w:multiLevelType w:val="hybridMultilevel"/>
    <w:tmpl w:val="7B3292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CAE7482"/>
    <w:multiLevelType w:val="multilevel"/>
    <w:tmpl w:val="07BAAE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nsid w:val="7D1F613A"/>
    <w:multiLevelType w:val="hybridMultilevel"/>
    <w:tmpl w:val="9660800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8">
    <w:nsid w:val="7EA14C22"/>
    <w:multiLevelType w:val="hybridMultilevel"/>
    <w:tmpl w:val="0096EE7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8"/>
  </w:num>
  <w:num w:numId="2">
    <w:abstractNumId w:val="74"/>
  </w:num>
  <w:num w:numId="3">
    <w:abstractNumId w:val="32"/>
  </w:num>
  <w:num w:numId="4">
    <w:abstractNumId w:val="46"/>
  </w:num>
  <w:num w:numId="5">
    <w:abstractNumId w:val="26"/>
  </w:num>
  <w:num w:numId="6">
    <w:abstractNumId w:val="55"/>
  </w:num>
  <w:num w:numId="7">
    <w:abstractNumId w:val="73"/>
  </w:num>
  <w:num w:numId="8">
    <w:abstractNumId w:val="31"/>
  </w:num>
  <w:num w:numId="9">
    <w:abstractNumId w:val="23"/>
  </w:num>
  <w:num w:numId="10">
    <w:abstractNumId w:val="42"/>
  </w:num>
  <w:num w:numId="11">
    <w:abstractNumId w:val="28"/>
  </w:num>
  <w:num w:numId="12">
    <w:abstractNumId w:val="68"/>
  </w:num>
  <w:num w:numId="13">
    <w:abstractNumId w:val="16"/>
  </w:num>
  <w:num w:numId="14">
    <w:abstractNumId w:val="22"/>
  </w:num>
  <w:num w:numId="15">
    <w:abstractNumId w:val="36"/>
  </w:num>
  <w:num w:numId="16">
    <w:abstractNumId w:val="75"/>
  </w:num>
  <w:num w:numId="17">
    <w:abstractNumId w:val="78"/>
  </w:num>
  <w:num w:numId="18">
    <w:abstractNumId w:val="6"/>
  </w:num>
  <w:num w:numId="19">
    <w:abstractNumId w:val="21"/>
  </w:num>
  <w:num w:numId="20">
    <w:abstractNumId w:val="8"/>
  </w:num>
  <w:num w:numId="21">
    <w:abstractNumId w:val="19"/>
  </w:num>
  <w:num w:numId="22">
    <w:abstractNumId w:val="11"/>
  </w:num>
  <w:num w:numId="23">
    <w:abstractNumId w:val="71"/>
  </w:num>
  <w:num w:numId="24">
    <w:abstractNumId w:val="17"/>
  </w:num>
  <w:num w:numId="25">
    <w:abstractNumId w:val="54"/>
  </w:num>
  <w:num w:numId="26">
    <w:abstractNumId w:val="69"/>
  </w:num>
  <w:num w:numId="27">
    <w:abstractNumId w:val="7"/>
  </w:num>
  <w:num w:numId="28">
    <w:abstractNumId w:val="58"/>
  </w:num>
  <w:num w:numId="29">
    <w:abstractNumId w:val="62"/>
  </w:num>
  <w:num w:numId="30">
    <w:abstractNumId w:val="59"/>
  </w:num>
  <w:num w:numId="31">
    <w:abstractNumId w:val="39"/>
  </w:num>
  <w:num w:numId="32">
    <w:abstractNumId w:val="33"/>
  </w:num>
  <w:num w:numId="33">
    <w:abstractNumId w:val="48"/>
  </w:num>
  <w:num w:numId="34">
    <w:abstractNumId w:val="49"/>
  </w:num>
  <w:num w:numId="35">
    <w:abstractNumId w:val="5"/>
  </w:num>
  <w:num w:numId="36">
    <w:abstractNumId w:val="61"/>
  </w:num>
  <w:num w:numId="37">
    <w:abstractNumId w:val="52"/>
  </w:num>
  <w:num w:numId="38">
    <w:abstractNumId w:val="37"/>
  </w:num>
  <w:num w:numId="39">
    <w:abstractNumId w:val="13"/>
  </w:num>
  <w:num w:numId="40">
    <w:abstractNumId w:val="20"/>
  </w:num>
  <w:num w:numId="41">
    <w:abstractNumId w:val="4"/>
  </w:num>
  <w:num w:numId="42">
    <w:abstractNumId w:val="12"/>
  </w:num>
  <w:num w:numId="43">
    <w:abstractNumId w:val="51"/>
  </w:num>
  <w:num w:numId="44">
    <w:abstractNumId w:val="57"/>
  </w:num>
  <w:num w:numId="45">
    <w:abstractNumId w:val="34"/>
  </w:num>
  <w:num w:numId="46">
    <w:abstractNumId w:val="9"/>
  </w:num>
  <w:num w:numId="47">
    <w:abstractNumId w:val="41"/>
  </w:num>
  <w:num w:numId="48">
    <w:abstractNumId w:val="47"/>
  </w:num>
  <w:num w:numId="49">
    <w:abstractNumId w:val="24"/>
  </w:num>
  <w:num w:numId="50">
    <w:abstractNumId w:val="65"/>
  </w:num>
  <w:num w:numId="51">
    <w:abstractNumId w:val="56"/>
  </w:num>
  <w:num w:numId="52">
    <w:abstractNumId w:val="14"/>
  </w:num>
  <w:num w:numId="53">
    <w:abstractNumId w:val="10"/>
  </w:num>
  <w:num w:numId="54">
    <w:abstractNumId w:val="70"/>
  </w:num>
  <w:num w:numId="55">
    <w:abstractNumId w:val="60"/>
  </w:num>
  <w:num w:numId="56">
    <w:abstractNumId w:val="25"/>
  </w:num>
  <w:num w:numId="57">
    <w:abstractNumId w:val="27"/>
  </w:num>
  <w:num w:numId="58">
    <w:abstractNumId w:val="76"/>
  </w:num>
  <w:num w:numId="59">
    <w:abstractNumId w:val="66"/>
  </w:num>
  <w:num w:numId="60">
    <w:abstractNumId w:val="72"/>
  </w:num>
  <w:num w:numId="61">
    <w:abstractNumId w:val="77"/>
  </w:num>
  <w:num w:numId="62">
    <w:abstractNumId w:val="40"/>
  </w:num>
  <w:num w:numId="63">
    <w:abstractNumId w:val="43"/>
  </w:num>
  <w:num w:numId="64">
    <w:abstractNumId w:val="29"/>
  </w:num>
  <w:num w:numId="65">
    <w:abstractNumId w:val="45"/>
  </w:num>
  <w:num w:numId="66">
    <w:abstractNumId w:val="53"/>
  </w:num>
  <w:num w:numId="67">
    <w:abstractNumId w:val="30"/>
  </w:num>
  <w:num w:numId="68">
    <w:abstractNumId w:val="35"/>
  </w:num>
  <w:num w:numId="69">
    <w:abstractNumId w:val="63"/>
  </w:num>
  <w:num w:numId="70">
    <w:abstractNumId w:val="64"/>
  </w:num>
  <w:num w:numId="71">
    <w:abstractNumId w:val="38"/>
  </w:num>
  <w:num w:numId="72">
    <w:abstractNumId w:val="44"/>
  </w:num>
  <w:num w:numId="73">
    <w:abstractNumId w:val="50"/>
  </w:num>
  <w:num w:numId="74">
    <w:abstractNumId w:val="67"/>
  </w:num>
  <w:num w:numId="75">
    <w:abstractNumId w:val="1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hyphenationZone w:val="425"/>
  <w:doNotHyphenateCaps/>
  <w:evenAndOddHeaders/>
  <w:drawingGridHorizontalSpacing w:val="100"/>
  <w:displayHorizontalDrawingGridEvery w:val="2"/>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C4F"/>
    <w:rsid w:val="00000106"/>
    <w:rsid w:val="00000BCF"/>
    <w:rsid w:val="0000170E"/>
    <w:rsid w:val="00001867"/>
    <w:rsid w:val="00001D2A"/>
    <w:rsid w:val="00004602"/>
    <w:rsid w:val="0000463A"/>
    <w:rsid w:val="00004CB2"/>
    <w:rsid w:val="00005A80"/>
    <w:rsid w:val="000069D1"/>
    <w:rsid w:val="0000766B"/>
    <w:rsid w:val="00010B1F"/>
    <w:rsid w:val="00010C58"/>
    <w:rsid w:val="000119B9"/>
    <w:rsid w:val="00011A84"/>
    <w:rsid w:val="00011B5E"/>
    <w:rsid w:val="0001357F"/>
    <w:rsid w:val="00013952"/>
    <w:rsid w:val="000142C2"/>
    <w:rsid w:val="000145B9"/>
    <w:rsid w:val="000147BF"/>
    <w:rsid w:val="00014A7A"/>
    <w:rsid w:val="00014B43"/>
    <w:rsid w:val="000158A1"/>
    <w:rsid w:val="00016765"/>
    <w:rsid w:val="000177B4"/>
    <w:rsid w:val="00021F87"/>
    <w:rsid w:val="00022032"/>
    <w:rsid w:val="00024433"/>
    <w:rsid w:val="000250E2"/>
    <w:rsid w:val="00026382"/>
    <w:rsid w:val="00026DC9"/>
    <w:rsid w:val="00027978"/>
    <w:rsid w:val="00030933"/>
    <w:rsid w:val="00030E8D"/>
    <w:rsid w:val="00031261"/>
    <w:rsid w:val="000334F6"/>
    <w:rsid w:val="00034422"/>
    <w:rsid w:val="0003738F"/>
    <w:rsid w:val="0004069B"/>
    <w:rsid w:val="00041304"/>
    <w:rsid w:val="0004165D"/>
    <w:rsid w:val="00041CE0"/>
    <w:rsid w:val="00042901"/>
    <w:rsid w:val="00043042"/>
    <w:rsid w:val="000430DC"/>
    <w:rsid w:val="00043363"/>
    <w:rsid w:val="0004395C"/>
    <w:rsid w:val="00043F4F"/>
    <w:rsid w:val="000442E8"/>
    <w:rsid w:val="00044436"/>
    <w:rsid w:val="00044556"/>
    <w:rsid w:val="00045053"/>
    <w:rsid w:val="000453BB"/>
    <w:rsid w:val="00050D4C"/>
    <w:rsid w:val="00052536"/>
    <w:rsid w:val="00052A30"/>
    <w:rsid w:val="00052C71"/>
    <w:rsid w:val="000532C6"/>
    <w:rsid w:val="00053ACB"/>
    <w:rsid w:val="0005412E"/>
    <w:rsid w:val="000554A5"/>
    <w:rsid w:val="000558CE"/>
    <w:rsid w:val="00055BA5"/>
    <w:rsid w:val="00055F65"/>
    <w:rsid w:val="00055FF2"/>
    <w:rsid w:val="00056325"/>
    <w:rsid w:val="000579BC"/>
    <w:rsid w:val="00060CC6"/>
    <w:rsid w:val="00061DA0"/>
    <w:rsid w:val="00061F66"/>
    <w:rsid w:val="0006297E"/>
    <w:rsid w:val="00063090"/>
    <w:rsid w:val="00063334"/>
    <w:rsid w:val="00064E75"/>
    <w:rsid w:val="00066764"/>
    <w:rsid w:val="00070315"/>
    <w:rsid w:val="0007093C"/>
    <w:rsid w:val="00071371"/>
    <w:rsid w:val="00072DDB"/>
    <w:rsid w:val="00073E70"/>
    <w:rsid w:val="0007447A"/>
    <w:rsid w:val="000746ED"/>
    <w:rsid w:val="000755EC"/>
    <w:rsid w:val="00075EB7"/>
    <w:rsid w:val="00076BA1"/>
    <w:rsid w:val="00077F5B"/>
    <w:rsid w:val="000809A5"/>
    <w:rsid w:val="00081D35"/>
    <w:rsid w:val="000840CD"/>
    <w:rsid w:val="00085894"/>
    <w:rsid w:val="00090CCB"/>
    <w:rsid w:val="00090E8E"/>
    <w:rsid w:val="000930E0"/>
    <w:rsid w:val="000944D3"/>
    <w:rsid w:val="00095FB3"/>
    <w:rsid w:val="000A006A"/>
    <w:rsid w:val="000A06AB"/>
    <w:rsid w:val="000A071B"/>
    <w:rsid w:val="000A3833"/>
    <w:rsid w:val="000A520F"/>
    <w:rsid w:val="000A5698"/>
    <w:rsid w:val="000A69DB"/>
    <w:rsid w:val="000A7427"/>
    <w:rsid w:val="000A7D2A"/>
    <w:rsid w:val="000B0708"/>
    <w:rsid w:val="000B07A3"/>
    <w:rsid w:val="000B0D6E"/>
    <w:rsid w:val="000B142C"/>
    <w:rsid w:val="000B38FF"/>
    <w:rsid w:val="000B5FEA"/>
    <w:rsid w:val="000B66E4"/>
    <w:rsid w:val="000B703D"/>
    <w:rsid w:val="000B78AE"/>
    <w:rsid w:val="000C129A"/>
    <w:rsid w:val="000C2BE8"/>
    <w:rsid w:val="000C3EB5"/>
    <w:rsid w:val="000C4E33"/>
    <w:rsid w:val="000C4E4C"/>
    <w:rsid w:val="000C4F72"/>
    <w:rsid w:val="000C5553"/>
    <w:rsid w:val="000C5D70"/>
    <w:rsid w:val="000C6FAD"/>
    <w:rsid w:val="000C762B"/>
    <w:rsid w:val="000C7820"/>
    <w:rsid w:val="000D0F34"/>
    <w:rsid w:val="000D19B8"/>
    <w:rsid w:val="000D1DA3"/>
    <w:rsid w:val="000D33BE"/>
    <w:rsid w:val="000D38D0"/>
    <w:rsid w:val="000D4D3A"/>
    <w:rsid w:val="000D4DA6"/>
    <w:rsid w:val="000D7909"/>
    <w:rsid w:val="000D7C17"/>
    <w:rsid w:val="000E1A75"/>
    <w:rsid w:val="000E22AE"/>
    <w:rsid w:val="000E254E"/>
    <w:rsid w:val="000E2B08"/>
    <w:rsid w:val="000E2C04"/>
    <w:rsid w:val="000E3758"/>
    <w:rsid w:val="000E5889"/>
    <w:rsid w:val="000F08C4"/>
    <w:rsid w:val="000F4083"/>
    <w:rsid w:val="000F4EAD"/>
    <w:rsid w:val="00102005"/>
    <w:rsid w:val="001047E5"/>
    <w:rsid w:val="00104D06"/>
    <w:rsid w:val="00104FC4"/>
    <w:rsid w:val="00106A29"/>
    <w:rsid w:val="001111ED"/>
    <w:rsid w:val="001122C7"/>
    <w:rsid w:val="00112362"/>
    <w:rsid w:val="0011581B"/>
    <w:rsid w:val="00115FC8"/>
    <w:rsid w:val="001168E4"/>
    <w:rsid w:val="00117559"/>
    <w:rsid w:val="00120345"/>
    <w:rsid w:val="00120EC1"/>
    <w:rsid w:val="00121351"/>
    <w:rsid w:val="0012185B"/>
    <w:rsid w:val="00122919"/>
    <w:rsid w:val="00124ACB"/>
    <w:rsid w:val="001258BC"/>
    <w:rsid w:val="00125DE4"/>
    <w:rsid w:val="001262E2"/>
    <w:rsid w:val="0012667F"/>
    <w:rsid w:val="00127BD5"/>
    <w:rsid w:val="001303EF"/>
    <w:rsid w:val="001328E8"/>
    <w:rsid w:val="0013387B"/>
    <w:rsid w:val="00134A59"/>
    <w:rsid w:val="00134AB3"/>
    <w:rsid w:val="001358BB"/>
    <w:rsid w:val="0013590D"/>
    <w:rsid w:val="001368FF"/>
    <w:rsid w:val="00136E0D"/>
    <w:rsid w:val="00137286"/>
    <w:rsid w:val="00137A2E"/>
    <w:rsid w:val="00137B1F"/>
    <w:rsid w:val="001402CF"/>
    <w:rsid w:val="00142BA9"/>
    <w:rsid w:val="0014324E"/>
    <w:rsid w:val="00144DEC"/>
    <w:rsid w:val="00146161"/>
    <w:rsid w:val="00146BA2"/>
    <w:rsid w:val="001479D8"/>
    <w:rsid w:val="001509EA"/>
    <w:rsid w:val="00152254"/>
    <w:rsid w:val="0015406C"/>
    <w:rsid w:val="001543B7"/>
    <w:rsid w:val="0015479A"/>
    <w:rsid w:val="00154FF6"/>
    <w:rsid w:val="00156AEE"/>
    <w:rsid w:val="001576F2"/>
    <w:rsid w:val="00160371"/>
    <w:rsid w:val="00160F77"/>
    <w:rsid w:val="001612E6"/>
    <w:rsid w:val="00162454"/>
    <w:rsid w:val="00162C63"/>
    <w:rsid w:val="00164989"/>
    <w:rsid w:val="00164D51"/>
    <w:rsid w:val="0016659B"/>
    <w:rsid w:val="0016761B"/>
    <w:rsid w:val="0016791E"/>
    <w:rsid w:val="00167F36"/>
    <w:rsid w:val="0017025E"/>
    <w:rsid w:val="001715D1"/>
    <w:rsid w:val="00172E60"/>
    <w:rsid w:val="00177100"/>
    <w:rsid w:val="001778DC"/>
    <w:rsid w:val="00180B79"/>
    <w:rsid w:val="00180FCC"/>
    <w:rsid w:val="00181402"/>
    <w:rsid w:val="00181945"/>
    <w:rsid w:val="00181E9A"/>
    <w:rsid w:val="00183EC5"/>
    <w:rsid w:val="00185765"/>
    <w:rsid w:val="001860F8"/>
    <w:rsid w:val="001863F2"/>
    <w:rsid w:val="00186E1D"/>
    <w:rsid w:val="001871C8"/>
    <w:rsid w:val="00187A7B"/>
    <w:rsid w:val="00187DD3"/>
    <w:rsid w:val="00187E1F"/>
    <w:rsid w:val="00187EE7"/>
    <w:rsid w:val="00191873"/>
    <w:rsid w:val="00191E90"/>
    <w:rsid w:val="00193386"/>
    <w:rsid w:val="00193EC3"/>
    <w:rsid w:val="0019532C"/>
    <w:rsid w:val="001A1781"/>
    <w:rsid w:val="001A2A08"/>
    <w:rsid w:val="001A46F1"/>
    <w:rsid w:val="001A5B67"/>
    <w:rsid w:val="001A70EE"/>
    <w:rsid w:val="001B0F4A"/>
    <w:rsid w:val="001B1AE3"/>
    <w:rsid w:val="001B21DE"/>
    <w:rsid w:val="001B2336"/>
    <w:rsid w:val="001B3165"/>
    <w:rsid w:val="001B3961"/>
    <w:rsid w:val="001B5067"/>
    <w:rsid w:val="001B699F"/>
    <w:rsid w:val="001B6E8E"/>
    <w:rsid w:val="001C0870"/>
    <w:rsid w:val="001C11A4"/>
    <w:rsid w:val="001C1E54"/>
    <w:rsid w:val="001C23CA"/>
    <w:rsid w:val="001C32B1"/>
    <w:rsid w:val="001C48EA"/>
    <w:rsid w:val="001C4DA2"/>
    <w:rsid w:val="001C5EF7"/>
    <w:rsid w:val="001C6135"/>
    <w:rsid w:val="001C642A"/>
    <w:rsid w:val="001C6445"/>
    <w:rsid w:val="001D10D3"/>
    <w:rsid w:val="001D4BE8"/>
    <w:rsid w:val="001D5294"/>
    <w:rsid w:val="001D61F6"/>
    <w:rsid w:val="001D6F15"/>
    <w:rsid w:val="001E09D2"/>
    <w:rsid w:val="001E144B"/>
    <w:rsid w:val="001E6A19"/>
    <w:rsid w:val="001F0C22"/>
    <w:rsid w:val="001F1328"/>
    <w:rsid w:val="001F2416"/>
    <w:rsid w:val="001F3EB3"/>
    <w:rsid w:val="001F5024"/>
    <w:rsid w:val="002001D8"/>
    <w:rsid w:val="002013B6"/>
    <w:rsid w:val="00201610"/>
    <w:rsid w:val="002017A4"/>
    <w:rsid w:val="00205054"/>
    <w:rsid w:val="00206A6B"/>
    <w:rsid w:val="00207E8F"/>
    <w:rsid w:val="00210537"/>
    <w:rsid w:val="00214478"/>
    <w:rsid w:val="002151EC"/>
    <w:rsid w:val="00216C3B"/>
    <w:rsid w:val="002177A6"/>
    <w:rsid w:val="00220C17"/>
    <w:rsid w:val="00220CC6"/>
    <w:rsid w:val="00221754"/>
    <w:rsid w:val="002230F2"/>
    <w:rsid w:val="00226310"/>
    <w:rsid w:val="002277BE"/>
    <w:rsid w:val="002309FB"/>
    <w:rsid w:val="00231410"/>
    <w:rsid w:val="00231B20"/>
    <w:rsid w:val="00233C57"/>
    <w:rsid w:val="002361DE"/>
    <w:rsid w:val="00236EE1"/>
    <w:rsid w:val="002376B3"/>
    <w:rsid w:val="00237E7C"/>
    <w:rsid w:val="00240435"/>
    <w:rsid w:val="00240867"/>
    <w:rsid w:val="002409BB"/>
    <w:rsid w:val="0024193E"/>
    <w:rsid w:val="002422EF"/>
    <w:rsid w:val="00243682"/>
    <w:rsid w:val="00243D87"/>
    <w:rsid w:val="00243FDF"/>
    <w:rsid w:val="00244299"/>
    <w:rsid w:val="00245D8E"/>
    <w:rsid w:val="00246BA9"/>
    <w:rsid w:val="00247907"/>
    <w:rsid w:val="00247E9F"/>
    <w:rsid w:val="00250720"/>
    <w:rsid w:val="00253CF4"/>
    <w:rsid w:val="00254179"/>
    <w:rsid w:val="00255F53"/>
    <w:rsid w:val="0025623F"/>
    <w:rsid w:val="00260AE5"/>
    <w:rsid w:val="00260FE2"/>
    <w:rsid w:val="002643A0"/>
    <w:rsid w:val="00264DBC"/>
    <w:rsid w:val="00265A36"/>
    <w:rsid w:val="00265E70"/>
    <w:rsid w:val="002678A0"/>
    <w:rsid w:val="00267AE3"/>
    <w:rsid w:val="00270952"/>
    <w:rsid w:val="00270DB1"/>
    <w:rsid w:val="00272C7C"/>
    <w:rsid w:val="00273757"/>
    <w:rsid w:val="0027393C"/>
    <w:rsid w:val="00274A96"/>
    <w:rsid w:val="00275D38"/>
    <w:rsid w:val="002760FF"/>
    <w:rsid w:val="002802B8"/>
    <w:rsid w:val="00280FC0"/>
    <w:rsid w:val="00283145"/>
    <w:rsid w:val="0028350F"/>
    <w:rsid w:val="00284895"/>
    <w:rsid w:val="002856A7"/>
    <w:rsid w:val="0028602A"/>
    <w:rsid w:val="0028605B"/>
    <w:rsid w:val="00286574"/>
    <w:rsid w:val="00287735"/>
    <w:rsid w:val="002879DF"/>
    <w:rsid w:val="00290C6E"/>
    <w:rsid w:val="00291B59"/>
    <w:rsid w:val="0029360D"/>
    <w:rsid w:val="00293FD1"/>
    <w:rsid w:val="0029502C"/>
    <w:rsid w:val="002951FB"/>
    <w:rsid w:val="00295A44"/>
    <w:rsid w:val="00295FD4"/>
    <w:rsid w:val="0029612B"/>
    <w:rsid w:val="00296292"/>
    <w:rsid w:val="00296898"/>
    <w:rsid w:val="0029752A"/>
    <w:rsid w:val="00297F4B"/>
    <w:rsid w:val="002A1B9D"/>
    <w:rsid w:val="002A2501"/>
    <w:rsid w:val="002A3920"/>
    <w:rsid w:val="002A62B2"/>
    <w:rsid w:val="002A698F"/>
    <w:rsid w:val="002B04EE"/>
    <w:rsid w:val="002B2DF3"/>
    <w:rsid w:val="002B361A"/>
    <w:rsid w:val="002B3A6A"/>
    <w:rsid w:val="002B3E97"/>
    <w:rsid w:val="002B4002"/>
    <w:rsid w:val="002B516D"/>
    <w:rsid w:val="002B5FD0"/>
    <w:rsid w:val="002C0117"/>
    <w:rsid w:val="002C1A2F"/>
    <w:rsid w:val="002C2123"/>
    <w:rsid w:val="002C3BD6"/>
    <w:rsid w:val="002C424E"/>
    <w:rsid w:val="002C4452"/>
    <w:rsid w:val="002C55D7"/>
    <w:rsid w:val="002C6A5C"/>
    <w:rsid w:val="002C72E1"/>
    <w:rsid w:val="002C772F"/>
    <w:rsid w:val="002C7821"/>
    <w:rsid w:val="002C7E0A"/>
    <w:rsid w:val="002D000A"/>
    <w:rsid w:val="002D02DF"/>
    <w:rsid w:val="002D0852"/>
    <w:rsid w:val="002D0D25"/>
    <w:rsid w:val="002D12D7"/>
    <w:rsid w:val="002D19BD"/>
    <w:rsid w:val="002D3A62"/>
    <w:rsid w:val="002D5462"/>
    <w:rsid w:val="002D673F"/>
    <w:rsid w:val="002D7450"/>
    <w:rsid w:val="002D792F"/>
    <w:rsid w:val="002E028E"/>
    <w:rsid w:val="002E056B"/>
    <w:rsid w:val="002E2499"/>
    <w:rsid w:val="002E3F57"/>
    <w:rsid w:val="002E3FBB"/>
    <w:rsid w:val="002E4918"/>
    <w:rsid w:val="002E4E1E"/>
    <w:rsid w:val="002E587D"/>
    <w:rsid w:val="002E6779"/>
    <w:rsid w:val="002E6792"/>
    <w:rsid w:val="002E69C1"/>
    <w:rsid w:val="002E6B70"/>
    <w:rsid w:val="002E786F"/>
    <w:rsid w:val="002F0854"/>
    <w:rsid w:val="002F0ECB"/>
    <w:rsid w:val="002F152B"/>
    <w:rsid w:val="002F2F07"/>
    <w:rsid w:val="002F32B4"/>
    <w:rsid w:val="002F514C"/>
    <w:rsid w:val="002F58D7"/>
    <w:rsid w:val="002F6D3C"/>
    <w:rsid w:val="003002DD"/>
    <w:rsid w:val="00300BE8"/>
    <w:rsid w:val="003014CE"/>
    <w:rsid w:val="003014EF"/>
    <w:rsid w:val="00301793"/>
    <w:rsid w:val="00301F87"/>
    <w:rsid w:val="003023AF"/>
    <w:rsid w:val="00302746"/>
    <w:rsid w:val="003037CF"/>
    <w:rsid w:val="00303E48"/>
    <w:rsid w:val="0030596F"/>
    <w:rsid w:val="0030731A"/>
    <w:rsid w:val="003078F3"/>
    <w:rsid w:val="00307F1E"/>
    <w:rsid w:val="00311169"/>
    <w:rsid w:val="00311667"/>
    <w:rsid w:val="00312169"/>
    <w:rsid w:val="00313432"/>
    <w:rsid w:val="0031379F"/>
    <w:rsid w:val="0031484B"/>
    <w:rsid w:val="00315546"/>
    <w:rsid w:val="00315626"/>
    <w:rsid w:val="00315892"/>
    <w:rsid w:val="00316946"/>
    <w:rsid w:val="0031734D"/>
    <w:rsid w:val="0032010C"/>
    <w:rsid w:val="003204CA"/>
    <w:rsid w:val="003206A8"/>
    <w:rsid w:val="0032251A"/>
    <w:rsid w:val="00323221"/>
    <w:rsid w:val="003234D2"/>
    <w:rsid w:val="00323E88"/>
    <w:rsid w:val="00325BF8"/>
    <w:rsid w:val="0032602E"/>
    <w:rsid w:val="0032692E"/>
    <w:rsid w:val="0032697C"/>
    <w:rsid w:val="00326FDF"/>
    <w:rsid w:val="003306B5"/>
    <w:rsid w:val="00332750"/>
    <w:rsid w:val="00332B85"/>
    <w:rsid w:val="0033441C"/>
    <w:rsid w:val="0033521F"/>
    <w:rsid w:val="0033592D"/>
    <w:rsid w:val="00335D8F"/>
    <w:rsid w:val="003360DB"/>
    <w:rsid w:val="00337EB6"/>
    <w:rsid w:val="00340D22"/>
    <w:rsid w:val="00343740"/>
    <w:rsid w:val="00343C1F"/>
    <w:rsid w:val="003445CB"/>
    <w:rsid w:val="00344AAC"/>
    <w:rsid w:val="00345AB4"/>
    <w:rsid w:val="00345D45"/>
    <w:rsid w:val="00346BC2"/>
    <w:rsid w:val="00347778"/>
    <w:rsid w:val="00347C5F"/>
    <w:rsid w:val="0035003C"/>
    <w:rsid w:val="00350404"/>
    <w:rsid w:val="00350C8B"/>
    <w:rsid w:val="00351513"/>
    <w:rsid w:val="003515CC"/>
    <w:rsid w:val="003518E3"/>
    <w:rsid w:val="00351C88"/>
    <w:rsid w:val="003520A4"/>
    <w:rsid w:val="0035285A"/>
    <w:rsid w:val="00352CD3"/>
    <w:rsid w:val="0035530B"/>
    <w:rsid w:val="00355DB6"/>
    <w:rsid w:val="00355DFB"/>
    <w:rsid w:val="00356220"/>
    <w:rsid w:val="003562FD"/>
    <w:rsid w:val="00356569"/>
    <w:rsid w:val="003566FE"/>
    <w:rsid w:val="0036180D"/>
    <w:rsid w:val="00361BB5"/>
    <w:rsid w:val="00361EA6"/>
    <w:rsid w:val="0036367F"/>
    <w:rsid w:val="00364165"/>
    <w:rsid w:val="003646B4"/>
    <w:rsid w:val="00365182"/>
    <w:rsid w:val="0036548D"/>
    <w:rsid w:val="00367470"/>
    <w:rsid w:val="00370338"/>
    <w:rsid w:val="0037128A"/>
    <w:rsid w:val="00373022"/>
    <w:rsid w:val="003737E0"/>
    <w:rsid w:val="00375790"/>
    <w:rsid w:val="00376F0A"/>
    <w:rsid w:val="00376F3D"/>
    <w:rsid w:val="00377167"/>
    <w:rsid w:val="00377758"/>
    <w:rsid w:val="00377B2E"/>
    <w:rsid w:val="00377B71"/>
    <w:rsid w:val="00377CA3"/>
    <w:rsid w:val="003814EB"/>
    <w:rsid w:val="00381989"/>
    <w:rsid w:val="0038198C"/>
    <w:rsid w:val="00381AC3"/>
    <w:rsid w:val="0038234F"/>
    <w:rsid w:val="0038273F"/>
    <w:rsid w:val="00384FB5"/>
    <w:rsid w:val="003852AB"/>
    <w:rsid w:val="00387488"/>
    <w:rsid w:val="003909EA"/>
    <w:rsid w:val="0039271C"/>
    <w:rsid w:val="003929FA"/>
    <w:rsid w:val="00393238"/>
    <w:rsid w:val="00393303"/>
    <w:rsid w:val="003938F3"/>
    <w:rsid w:val="00393F16"/>
    <w:rsid w:val="003948D0"/>
    <w:rsid w:val="0039515E"/>
    <w:rsid w:val="00395CE1"/>
    <w:rsid w:val="003A0385"/>
    <w:rsid w:val="003A22C4"/>
    <w:rsid w:val="003A2422"/>
    <w:rsid w:val="003A2D42"/>
    <w:rsid w:val="003A4952"/>
    <w:rsid w:val="003A4DD2"/>
    <w:rsid w:val="003A5682"/>
    <w:rsid w:val="003A5971"/>
    <w:rsid w:val="003A5BC7"/>
    <w:rsid w:val="003A6EF5"/>
    <w:rsid w:val="003A7C2C"/>
    <w:rsid w:val="003B03CD"/>
    <w:rsid w:val="003B065A"/>
    <w:rsid w:val="003B0DE7"/>
    <w:rsid w:val="003B0DEF"/>
    <w:rsid w:val="003B13E5"/>
    <w:rsid w:val="003B329D"/>
    <w:rsid w:val="003B3B2A"/>
    <w:rsid w:val="003B40D7"/>
    <w:rsid w:val="003B4C88"/>
    <w:rsid w:val="003B50E2"/>
    <w:rsid w:val="003B5DEB"/>
    <w:rsid w:val="003B64F8"/>
    <w:rsid w:val="003B67C1"/>
    <w:rsid w:val="003B7131"/>
    <w:rsid w:val="003C03E2"/>
    <w:rsid w:val="003C0BD8"/>
    <w:rsid w:val="003C1DE7"/>
    <w:rsid w:val="003C42DB"/>
    <w:rsid w:val="003C56CF"/>
    <w:rsid w:val="003C744D"/>
    <w:rsid w:val="003D034E"/>
    <w:rsid w:val="003D189F"/>
    <w:rsid w:val="003D36D9"/>
    <w:rsid w:val="003D382F"/>
    <w:rsid w:val="003D38F5"/>
    <w:rsid w:val="003D5E91"/>
    <w:rsid w:val="003D6228"/>
    <w:rsid w:val="003D68D3"/>
    <w:rsid w:val="003D73F6"/>
    <w:rsid w:val="003E02E1"/>
    <w:rsid w:val="003E0501"/>
    <w:rsid w:val="003E0E83"/>
    <w:rsid w:val="003E1592"/>
    <w:rsid w:val="003E2505"/>
    <w:rsid w:val="003E3A89"/>
    <w:rsid w:val="003E5501"/>
    <w:rsid w:val="003E589D"/>
    <w:rsid w:val="003F022A"/>
    <w:rsid w:val="003F0CD4"/>
    <w:rsid w:val="003F1F44"/>
    <w:rsid w:val="003F3B6B"/>
    <w:rsid w:val="003F4694"/>
    <w:rsid w:val="00401CD8"/>
    <w:rsid w:val="00407188"/>
    <w:rsid w:val="004127CD"/>
    <w:rsid w:val="00412983"/>
    <w:rsid w:val="00414562"/>
    <w:rsid w:val="00416464"/>
    <w:rsid w:val="00417757"/>
    <w:rsid w:val="00417A42"/>
    <w:rsid w:val="00421886"/>
    <w:rsid w:val="00422316"/>
    <w:rsid w:val="00422DC1"/>
    <w:rsid w:val="00423F5E"/>
    <w:rsid w:val="00424166"/>
    <w:rsid w:val="00425811"/>
    <w:rsid w:val="00427072"/>
    <w:rsid w:val="00427E59"/>
    <w:rsid w:val="004304B6"/>
    <w:rsid w:val="00430B30"/>
    <w:rsid w:val="0043209C"/>
    <w:rsid w:val="00432518"/>
    <w:rsid w:val="00436FE2"/>
    <w:rsid w:val="00437467"/>
    <w:rsid w:val="00442B4F"/>
    <w:rsid w:val="00444139"/>
    <w:rsid w:val="00445170"/>
    <w:rsid w:val="0044577C"/>
    <w:rsid w:val="00445945"/>
    <w:rsid w:val="00445D15"/>
    <w:rsid w:val="004469F6"/>
    <w:rsid w:val="004501C5"/>
    <w:rsid w:val="00450626"/>
    <w:rsid w:val="004524B5"/>
    <w:rsid w:val="00452B53"/>
    <w:rsid w:val="00452E2E"/>
    <w:rsid w:val="00453317"/>
    <w:rsid w:val="0045355D"/>
    <w:rsid w:val="00453BC3"/>
    <w:rsid w:val="004543DF"/>
    <w:rsid w:val="00454A8E"/>
    <w:rsid w:val="00455CC1"/>
    <w:rsid w:val="004570F8"/>
    <w:rsid w:val="00457EFB"/>
    <w:rsid w:val="0046033E"/>
    <w:rsid w:val="0046059B"/>
    <w:rsid w:val="004605D2"/>
    <w:rsid w:val="00460C72"/>
    <w:rsid w:val="00460ED5"/>
    <w:rsid w:val="004627F1"/>
    <w:rsid w:val="00463B85"/>
    <w:rsid w:val="004659EC"/>
    <w:rsid w:val="004671AF"/>
    <w:rsid w:val="004677BF"/>
    <w:rsid w:val="004679DC"/>
    <w:rsid w:val="004709A9"/>
    <w:rsid w:val="00470F67"/>
    <w:rsid w:val="0047136C"/>
    <w:rsid w:val="004722EA"/>
    <w:rsid w:val="00472A40"/>
    <w:rsid w:val="0047444A"/>
    <w:rsid w:val="00474A42"/>
    <w:rsid w:val="00477328"/>
    <w:rsid w:val="0048060C"/>
    <w:rsid w:val="004820FC"/>
    <w:rsid w:val="004832AD"/>
    <w:rsid w:val="00483385"/>
    <w:rsid w:val="004835C5"/>
    <w:rsid w:val="0048378A"/>
    <w:rsid w:val="00485006"/>
    <w:rsid w:val="00485DB7"/>
    <w:rsid w:val="0048628A"/>
    <w:rsid w:val="0048718F"/>
    <w:rsid w:val="0049081A"/>
    <w:rsid w:val="00490F10"/>
    <w:rsid w:val="004917FB"/>
    <w:rsid w:val="00492312"/>
    <w:rsid w:val="00493EBE"/>
    <w:rsid w:val="00496A1D"/>
    <w:rsid w:val="00496AE9"/>
    <w:rsid w:val="00497B53"/>
    <w:rsid w:val="004A18FD"/>
    <w:rsid w:val="004A2BAC"/>
    <w:rsid w:val="004A2CE0"/>
    <w:rsid w:val="004A406A"/>
    <w:rsid w:val="004A50FC"/>
    <w:rsid w:val="004A7187"/>
    <w:rsid w:val="004B2C20"/>
    <w:rsid w:val="004B2C77"/>
    <w:rsid w:val="004B2DC9"/>
    <w:rsid w:val="004B46BE"/>
    <w:rsid w:val="004B4D8A"/>
    <w:rsid w:val="004B57E3"/>
    <w:rsid w:val="004B5970"/>
    <w:rsid w:val="004B62F7"/>
    <w:rsid w:val="004B6545"/>
    <w:rsid w:val="004B74C1"/>
    <w:rsid w:val="004C185A"/>
    <w:rsid w:val="004C1B90"/>
    <w:rsid w:val="004C2FC6"/>
    <w:rsid w:val="004C302C"/>
    <w:rsid w:val="004C323A"/>
    <w:rsid w:val="004C3CE6"/>
    <w:rsid w:val="004C3F69"/>
    <w:rsid w:val="004C661A"/>
    <w:rsid w:val="004C6A85"/>
    <w:rsid w:val="004D0196"/>
    <w:rsid w:val="004D1C50"/>
    <w:rsid w:val="004D2735"/>
    <w:rsid w:val="004D3816"/>
    <w:rsid w:val="004D5501"/>
    <w:rsid w:val="004D7CA3"/>
    <w:rsid w:val="004E0971"/>
    <w:rsid w:val="004E0AA6"/>
    <w:rsid w:val="004E4FDD"/>
    <w:rsid w:val="004E506B"/>
    <w:rsid w:val="004E535F"/>
    <w:rsid w:val="004E5B41"/>
    <w:rsid w:val="004E5CB3"/>
    <w:rsid w:val="004E6B3A"/>
    <w:rsid w:val="004E7FE2"/>
    <w:rsid w:val="004F040E"/>
    <w:rsid w:val="004F1236"/>
    <w:rsid w:val="004F1469"/>
    <w:rsid w:val="004F192A"/>
    <w:rsid w:val="004F1D73"/>
    <w:rsid w:val="004F21D9"/>
    <w:rsid w:val="004F23C2"/>
    <w:rsid w:val="004F2848"/>
    <w:rsid w:val="004F7081"/>
    <w:rsid w:val="004F7268"/>
    <w:rsid w:val="004F7F4B"/>
    <w:rsid w:val="0050073E"/>
    <w:rsid w:val="005011F3"/>
    <w:rsid w:val="00503241"/>
    <w:rsid w:val="0050372C"/>
    <w:rsid w:val="00503921"/>
    <w:rsid w:val="005046C5"/>
    <w:rsid w:val="00504C8F"/>
    <w:rsid w:val="00504CB8"/>
    <w:rsid w:val="00504D1E"/>
    <w:rsid w:val="00505F9E"/>
    <w:rsid w:val="005105C8"/>
    <w:rsid w:val="00510F64"/>
    <w:rsid w:val="00512333"/>
    <w:rsid w:val="0051494E"/>
    <w:rsid w:val="005175DA"/>
    <w:rsid w:val="005208AD"/>
    <w:rsid w:val="0052367F"/>
    <w:rsid w:val="00523FB1"/>
    <w:rsid w:val="00525F3C"/>
    <w:rsid w:val="005273E5"/>
    <w:rsid w:val="00527412"/>
    <w:rsid w:val="00531EEA"/>
    <w:rsid w:val="005347DB"/>
    <w:rsid w:val="00534F33"/>
    <w:rsid w:val="00535333"/>
    <w:rsid w:val="005362A6"/>
    <w:rsid w:val="005365A4"/>
    <w:rsid w:val="00537B31"/>
    <w:rsid w:val="005407E2"/>
    <w:rsid w:val="0054191D"/>
    <w:rsid w:val="00541F29"/>
    <w:rsid w:val="00542363"/>
    <w:rsid w:val="00542A07"/>
    <w:rsid w:val="00542E90"/>
    <w:rsid w:val="0054308B"/>
    <w:rsid w:val="00543ABC"/>
    <w:rsid w:val="00543B26"/>
    <w:rsid w:val="005449B0"/>
    <w:rsid w:val="00544C45"/>
    <w:rsid w:val="0054548B"/>
    <w:rsid w:val="00545890"/>
    <w:rsid w:val="00546611"/>
    <w:rsid w:val="00547D07"/>
    <w:rsid w:val="00547F96"/>
    <w:rsid w:val="0055121F"/>
    <w:rsid w:val="00551425"/>
    <w:rsid w:val="00551834"/>
    <w:rsid w:val="00551C02"/>
    <w:rsid w:val="005528D3"/>
    <w:rsid w:val="00553375"/>
    <w:rsid w:val="00553420"/>
    <w:rsid w:val="005554CD"/>
    <w:rsid w:val="00555A46"/>
    <w:rsid w:val="00555D2C"/>
    <w:rsid w:val="00556905"/>
    <w:rsid w:val="005578CC"/>
    <w:rsid w:val="00560B70"/>
    <w:rsid w:val="00561932"/>
    <w:rsid w:val="00564132"/>
    <w:rsid w:val="00564D17"/>
    <w:rsid w:val="00565D81"/>
    <w:rsid w:val="00570031"/>
    <w:rsid w:val="00572393"/>
    <w:rsid w:val="00572A33"/>
    <w:rsid w:val="0057407D"/>
    <w:rsid w:val="00574613"/>
    <w:rsid w:val="0057529A"/>
    <w:rsid w:val="005778DA"/>
    <w:rsid w:val="005779E7"/>
    <w:rsid w:val="005808FB"/>
    <w:rsid w:val="00580DA1"/>
    <w:rsid w:val="00582034"/>
    <w:rsid w:val="005822F8"/>
    <w:rsid w:val="00582CB4"/>
    <w:rsid w:val="00582D69"/>
    <w:rsid w:val="00582FEC"/>
    <w:rsid w:val="005839DD"/>
    <w:rsid w:val="00584B7E"/>
    <w:rsid w:val="00585220"/>
    <w:rsid w:val="00585A85"/>
    <w:rsid w:val="00585E01"/>
    <w:rsid w:val="00585FBF"/>
    <w:rsid w:val="0058784B"/>
    <w:rsid w:val="00591D7E"/>
    <w:rsid w:val="00592DAD"/>
    <w:rsid w:val="00592E14"/>
    <w:rsid w:val="00593A3E"/>
    <w:rsid w:val="00593F52"/>
    <w:rsid w:val="00594213"/>
    <w:rsid w:val="00594864"/>
    <w:rsid w:val="00594AB4"/>
    <w:rsid w:val="00595246"/>
    <w:rsid w:val="005960BD"/>
    <w:rsid w:val="00596273"/>
    <w:rsid w:val="00596314"/>
    <w:rsid w:val="00596895"/>
    <w:rsid w:val="00597868"/>
    <w:rsid w:val="005A0179"/>
    <w:rsid w:val="005A074B"/>
    <w:rsid w:val="005A2507"/>
    <w:rsid w:val="005A29B6"/>
    <w:rsid w:val="005A387C"/>
    <w:rsid w:val="005A403F"/>
    <w:rsid w:val="005A4045"/>
    <w:rsid w:val="005A6D0C"/>
    <w:rsid w:val="005A7CA7"/>
    <w:rsid w:val="005B311A"/>
    <w:rsid w:val="005B4FE0"/>
    <w:rsid w:val="005B7798"/>
    <w:rsid w:val="005C12E9"/>
    <w:rsid w:val="005C1539"/>
    <w:rsid w:val="005C1B4F"/>
    <w:rsid w:val="005C21FD"/>
    <w:rsid w:val="005C46FC"/>
    <w:rsid w:val="005C4A3B"/>
    <w:rsid w:val="005D0B3C"/>
    <w:rsid w:val="005D0FAD"/>
    <w:rsid w:val="005D189F"/>
    <w:rsid w:val="005D45D9"/>
    <w:rsid w:val="005D4654"/>
    <w:rsid w:val="005D6492"/>
    <w:rsid w:val="005D6678"/>
    <w:rsid w:val="005D7215"/>
    <w:rsid w:val="005D777A"/>
    <w:rsid w:val="005E0029"/>
    <w:rsid w:val="005E02C2"/>
    <w:rsid w:val="005E17E9"/>
    <w:rsid w:val="005E32FF"/>
    <w:rsid w:val="005E388C"/>
    <w:rsid w:val="005E57EE"/>
    <w:rsid w:val="005E6922"/>
    <w:rsid w:val="005E69F8"/>
    <w:rsid w:val="005E734F"/>
    <w:rsid w:val="005F0A09"/>
    <w:rsid w:val="005F12A1"/>
    <w:rsid w:val="005F16F5"/>
    <w:rsid w:val="005F1B79"/>
    <w:rsid w:val="005F2BC1"/>
    <w:rsid w:val="005F30EE"/>
    <w:rsid w:val="005F46BA"/>
    <w:rsid w:val="005F4DB5"/>
    <w:rsid w:val="005F4E69"/>
    <w:rsid w:val="005F7372"/>
    <w:rsid w:val="0060288A"/>
    <w:rsid w:val="00603195"/>
    <w:rsid w:val="006037DE"/>
    <w:rsid w:val="00606E46"/>
    <w:rsid w:val="006079A8"/>
    <w:rsid w:val="00610359"/>
    <w:rsid w:val="0061052E"/>
    <w:rsid w:val="0061364D"/>
    <w:rsid w:val="00613CCE"/>
    <w:rsid w:val="0061435B"/>
    <w:rsid w:val="0061484E"/>
    <w:rsid w:val="00614FB4"/>
    <w:rsid w:val="00615082"/>
    <w:rsid w:val="0061519F"/>
    <w:rsid w:val="00615C36"/>
    <w:rsid w:val="00616068"/>
    <w:rsid w:val="00616411"/>
    <w:rsid w:val="0061652F"/>
    <w:rsid w:val="006173B4"/>
    <w:rsid w:val="00617490"/>
    <w:rsid w:val="00617B3B"/>
    <w:rsid w:val="00621A28"/>
    <w:rsid w:val="00621B13"/>
    <w:rsid w:val="00622155"/>
    <w:rsid w:val="00622C08"/>
    <w:rsid w:val="00623823"/>
    <w:rsid w:val="00623946"/>
    <w:rsid w:val="00623D39"/>
    <w:rsid w:val="006244B4"/>
    <w:rsid w:val="0062573D"/>
    <w:rsid w:val="006274B6"/>
    <w:rsid w:val="00627D61"/>
    <w:rsid w:val="0063047C"/>
    <w:rsid w:val="006309DA"/>
    <w:rsid w:val="00630E1B"/>
    <w:rsid w:val="006311A6"/>
    <w:rsid w:val="00632CCF"/>
    <w:rsid w:val="0063418F"/>
    <w:rsid w:val="00634E3E"/>
    <w:rsid w:val="00636268"/>
    <w:rsid w:val="00636952"/>
    <w:rsid w:val="00636AFA"/>
    <w:rsid w:val="00637440"/>
    <w:rsid w:val="00640015"/>
    <w:rsid w:val="006401E1"/>
    <w:rsid w:val="006406A8"/>
    <w:rsid w:val="00640922"/>
    <w:rsid w:val="0064154C"/>
    <w:rsid w:val="00641DF6"/>
    <w:rsid w:val="00642A9E"/>
    <w:rsid w:val="00643238"/>
    <w:rsid w:val="00643A89"/>
    <w:rsid w:val="00645ABF"/>
    <w:rsid w:val="006463BD"/>
    <w:rsid w:val="00647C58"/>
    <w:rsid w:val="00650109"/>
    <w:rsid w:val="006504D7"/>
    <w:rsid w:val="00651F37"/>
    <w:rsid w:val="0065424D"/>
    <w:rsid w:val="00654AD5"/>
    <w:rsid w:val="00654FF9"/>
    <w:rsid w:val="00655454"/>
    <w:rsid w:val="006556F6"/>
    <w:rsid w:val="006559D7"/>
    <w:rsid w:val="00656372"/>
    <w:rsid w:val="006570B9"/>
    <w:rsid w:val="006574B0"/>
    <w:rsid w:val="00660C3B"/>
    <w:rsid w:val="0066158C"/>
    <w:rsid w:val="00661CD6"/>
    <w:rsid w:val="006625BD"/>
    <w:rsid w:val="00663DD4"/>
    <w:rsid w:val="00665D45"/>
    <w:rsid w:val="006679FC"/>
    <w:rsid w:val="00670E33"/>
    <w:rsid w:val="00671654"/>
    <w:rsid w:val="00672A6E"/>
    <w:rsid w:val="00672C47"/>
    <w:rsid w:val="00672DF8"/>
    <w:rsid w:val="0067308C"/>
    <w:rsid w:val="00673384"/>
    <w:rsid w:val="00674054"/>
    <w:rsid w:val="00680885"/>
    <w:rsid w:val="00681F29"/>
    <w:rsid w:val="006830C8"/>
    <w:rsid w:val="0068421A"/>
    <w:rsid w:val="00684F7C"/>
    <w:rsid w:val="00685570"/>
    <w:rsid w:val="00685797"/>
    <w:rsid w:val="00685D83"/>
    <w:rsid w:val="00685FAA"/>
    <w:rsid w:val="00687292"/>
    <w:rsid w:val="00687A38"/>
    <w:rsid w:val="00687DFA"/>
    <w:rsid w:val="006920DD"/>
    <w:rsid w:val="00692D9B"/>
    <w:rsid w:val="00694497"/>
    <w:rsid w:val="00695967"/>
    <w:rsid w:val="00695B4B"/>
    <w:rsid w:val="00695FB3"/>
    <w:rsid w:val="00696FA5"/>
    <w:rsid w:val="0069733C"/>
    <w:rsid w:val="006A0700"/>
    <w:rsid w:val="006A0CC1"/>
    <w:rsid w:val="006A1CB4"/>
    <w:rsid w:val="006A1FF5"/>
    <w:rsid w:val="006A2CBA"/>
    <w:rsid w:val="006A2D0B"/>
    <w:rsid w:val="006A3695"/>
    <w:rsid w:val="006A4A91"/>
    <w:rsid w:val="006A4AD3"/>
    <w:rsid w:val="006A5AF9"/>
    <w:rsid w:val="006A5CD8"/>
    <w:rsid w:val="006A79A0"/>
    <w:rsid w:val="006B0907"/>
    <w:rsid w:val="006B0AF8"/>
    <w:rsid w:val="006B2A97"/>
    <w:rsid w:val="006B3AB2"/>
    <w:rsid w:val="006B4961"/>
    <w:rsid w:val="006B6E57"/>
    <w:rsid w:val="006C05DA"/>
    <w:rsid w:val="006C35FC"/>
    <w:rsid w:val="006C47F0"/>
    <w:rsid w:val="006C49C7"/>
    <w:rsid w:val="006C5339"/>
    <w:rsid w:val="006C6122"/>
    <w:rsid w:val="006C6D4C"/>
    <w:rsid w:val="006C71AB"/>
    <w:rsid w:val="006C7A46"/>
    <w:rsid w:val="006D137D"/>
    <w:rsid w:val="006D1550"/>
    <w:rsid w:val="006D2D30"/>
    <w:rsid w:val="006D2DDD"/>
    <w:rsid w:val="006D37FD"/>
    <w:rsid w:val="006D3BAB"/>
    <w:rsid w:val="006D3D3D"/>
    <w:rsid w:val="006D42C0"/>
    <w:rsid w:val="006D4490"/>
    <w:rsid w:val="006D4B8F"/>
    <w:rsid w:val="006D5B7E"/>
    <w:rsid w:val="006D78F7"/>
    <w:rsid w:val="006E20C3"/>
    <w:rsid w:val="006E2E72"/>
    <w:rsid w:val="006E52A6"/>
    <w:rsid w:val="006E5A2C"/>
    <w:rsid w:val="006E666B"/>
    <w:rsid w:val="006E67BC"/>
    <w:rsid w:val="006F1B2F"/>
    <w:rsid w:val="006F36A9"/>
    <w:rsid w:val="006F560D"/>
    <w:rsid w:val="006F6716"/>
    <w:rsid w:val="006F6EB0"/>
    <w:rsid w:val="007000C1"/>
    <w:rsid w:val="007003B6"/>
    <w:rsid w:val="00700C91"/>
    <w:rsid w:val="007017C3"/>
    <w:rsid w:val="00701A52"/>
    <w:rsid w:val="00702B7F"/>
    <w:rsid w:val="00704B16"/>
    <w:rsid w:val="00705E9A"/>
    <w:rsid w:val="0070665B"/>
    <w:rsid w:val="00707D04"/>
    <w:rsid w:val="007113AD"/>
    <w:rsid w:val="00712B20"/>
    <w:rsid w:val="00712C3D"/>
    <w:rsid w:val="00712C78"/>
    <w:rsid w:val="00713C03"/>
    <w:rsid w:val="00713E71"/>
    <w:rsid w:val="00715611"/>
    <w:rsid w:val="00715D30"/>
    <w:rsid w:val="00717122"/>
    <w:rsid w:val="007208D9"/>
    <w:rsid w:val="0072144B"/>
    <w:rsid w:val="00722973"/>
    <w:rsid w:val="00722F0D"/>
    <w:rsid w:val="00725537"/>
    <w:rsid w:val="007266C8"/>
    <w:rsid w:val="00727138"/>
    <w:rsid w:val="00727631"/>
    <w:rsid w:val="007301B4"/>
    <w:rsid w:val="00730CF0"/>
    <w:rsid w:val="00731412"/>
    <w:rsid w:val="007314DB"/>
    <w:rsid w:val="007328E7"/>
    <w:rsid w:val="00732F70"/>
    <w:rsid w:val="00735020"/>
    <w:rsid w:val="00735DFD"/>
    <w:rsid w:val="007365DF"/>
    <w:rsid w:val="00737C4F"/>
    <w:rsid w:val="007407CF"/>
    <w:rsid w:val="00740937"/>
    <w:rsid w:val="0074214B"/>
    <w:rsid w:val="00744505"/>
    <w:rsid w:val="00744647"/>
    <w:rsid w:val="00746669"/>
    <w:rsid w:val="00746881"/>
    <w:rsid w:val="0074765D"/>
    <w:rsid w:val="00747A18"/>
    <w:rsid w:val="00751939"/>
    <w:rsid w:val="00752974"/>
    <w:rsid w:val="007533D6"/>
    <w:rsid w:val="00753AAE"/>
    <w:rsid w:val="00753B22"/>
    <w:rsid w:val="00754F3A"/>
    <w:rsid w:val="00755656"/>
    <w:rsid w:val="007600FA"/>
    <w:rsid w:val="00760120"/>
    <w:rsid w:val="0076066F"/>
    <w:rsid w:val="00760ED6"/>
    <w:rsid w:val="007617FD"/>
    <w:rsid w:val="007644D6"/>
    <w:rsid w:val="00764CE6"/>
    <w:rsid w:val="00765FA5"/>
    <w:rsid w:val="00766918"/>
    <w:rsid w:val="00767569"/>
    <w:rsid w:val="00770835"/>
    <w:rsid w:val="0077088E"/>
    <w:rsid w:val="007712E1"/>
    <w:rsid w:val="007720A1"/>
    <w:rsid w:val="0077469B"/>
    <w:rsid w:val="00781C18"/>
    <w:rsid w:val="00785118"/>
    <w:rsid w:val="00786AA9"/>
    <w:rsid w:val="0079437C"/>
    <w:rsid w:val="00794A4C"/>
    <w:rsid w:val="0079547A"/>
    <w:rsid w:val="00796BE6"/>
    <w:rsid w:val="00797A7B"/>
    <w:rsid w:val="00797ACA"/>
    <w:rsid w:val="007A0CD6"/>
    <w:rsid w:val="007A0DF8"/>
    <w:rsid w:val="007A14BC"/>
    <w:rsid w:val="007A1B2A"/>
    <w:rsid w:val="007A2A30"/>
    <w:rsid w:val="007A2A3C"/>
    <w:rsid w:val="007A6105"/>
    <w:rsid w:val="007A7264"/>
    <w:rsid w:val="007B1E3C"/>
    <w:rsid w:val="007B2297"/>
    <w:rsid w:val="007B3D7F"/>
    <w:rsid w:val="007B4D04"/>
    <w:rsid w:val="007B5047"/>
    <w:rsid w:val="007B655A"/>
    <w:rsid w:val="007C09A2"/>
    <w:rsid w:val="007C1276"/>
    <w:rsid w:val="007C2AE6"/>
    <w:rsid w:val="007C321F"/>
    <w:rsid w:val="007C32EC"/>
    <w:rsid w:val="007C618F"/>
    <w:rsid w:val="007C694A"/>
    <w:rsid w:val="007C7266"/>
    <w:rsid w:val="007C77C8"/>
    <w:rsid w:val="007D073C"/>
    <w:rsid w:val="007D11F1"/>
    <w:rsid w:val="007D1391"/>
    <w:rsid w:val="007D2946"/>
    <w:rsid w:val="007D2A48"/>
    <w:rsid w:val="007D3293"/>
    <w:rsid w:val="007D37CF"/>
    <w:rsid w:val="007D47BC"/>
    <w:rsid w:val="007D4A03"/>
    <w:rsid w:val="007D5514"/>
    <w:rsid w:val="007D5AD6"/>
    <w:rsid w:val="007D62AC"/>
    <w:rsid w:val="007D648F"/>
    <w:rsid w:val="007D6613"/>
    <w:rsid w:val="007D6F2E"/>
    <w:rsid w:val="007E0FF8"/>
    <w:rsid w:val="007E166F"/>
    <w:rsid w:val="007E19A2"/>
    <w:rsid w:val="007E5B94"/>
    <w:rsid w:val="007E5E74"/>
    <w:rsid w:val="007E6164"/>
    <w:rsid w:val="007E6BE8"/>
    <w:rsid w:val="007E7FC5"/>
    <w:rsid w:val="007F0B41"/>
    <w:rsid w:val="007F0BDD"/>
    <w:rsid w:val="007F0F60"/>
    <w:rsid w:val="007F2588"/>
    <w:rsid w:val="007F3E18"/>
    <w:rsid w:val="007F53E1"/>
    <w:rsid w:val="007F5DD2"/>
    <w:rsid w:val="0080066B"/>
    <w:rsid w:val="00800C63"/>
    <w:rsid w:val="00800C95"/>
    <w:rsid w:val="00801253"/>
    <w:rsid w:val="00801267"/>
    <w:rsid w:val="0080153A"/>
    <w:rsid w:val="008025DB"/>
    <w:rsid w:val="008026E5"/>
    <w:rsid w:val="00802C55"/>
    <w:rsid w:val="00802F30"/>
    <w:rsid w:val="0080328E"/>
    <w:rsid w:val="0080494D"/>
    <w:rsid w:val="00805038"/>
    <w:rsid w:val="00812A99"/>
    <w:rsid w:val="00812D1F"/>
    <w:rsid w:val="00813D37"/>
    <w:rsid w:val="00813D75"/>
    <w:rsid w:val="008150BE"/>
    <w:rsid w:val="00815B7D"/>
    <w:rsid w:val="008166B8"/>
    <w:rsid w:val="008168A3"/>
    <w:rsid w:val="00816AFA"/>
    <w:rsid w:val="0081743B"/>
    <w:rsid w:val="008176EF"/>
    <w:rsid w:val="00817B6B"/>
    <w:rsid w:val="00817DEB"/>
    <w:rsid w:val="008220AD"/>
    <w:rsid w:val="008233BF"/>
    <w:rsid w:val="008235DB"/>
    <w:rsid w:val="00823E7E"/>
    <w:rsid w:val="00824D65"/>
    <w:rsid w:val="00826C13"/>
    <w:rsid w:val="0082703B"/>
    <w:rsid w:val="00827F17"/>
    <w:rsid w:val="00827F9D"/>
    <w:rsid w:val="008304E3"/>
    <w:rsid w:val="008314F3"/>
    <w:rsid w:val="008315D8"/>
    <w:rsid w:val="00832FD6"/>
    <w:rsid w:val="008356AB"/>
    <w:rsid w:val="008361BF"/>
    <w:rsid w:val="0084279A"/>
    <w:rsid w:val="008452E0"/>
    <w:rsid w:val="00847A58"/>
    <w:rsid w:val="00847BE5"/>
    <w:rsid w:val="00850233"/>
    <w:rsid w:val="008506F7"/>
    <w:rsid w:val="008518B2"/>
    <w:rsid w:val="00852E73"/>
    <w:rsid w:val="008555CA"/>
    <w:rsid w:val="00855E4B"/>
    <w:rsid w:val="00856431"/>
    <w:rsid w:val="008576AD"/>
    <w:rsid w:val="008603F9"/>
    <w:rsid w:val="00861A04"/>
    <w:rsid w:val="00862636"/>
    <w:rsid w:val="008633AC"/>
    <w:rsid w:val="00863B18"/>
    <w:rsid w:val="0086497A"/>
    <w:rsid w:val="008651F2"/>
    <w:rsid w:val="0086570D"/>
    <w:rsid w:val="0086609B"/>
    <w:rsid w:val="00866B20"/>
    <w:rsid w:val="00867BCE"/>
    <w:rsid w:val="00871985"/>
    <w:rsid w:val="00872991"/>
    <w:rsid w:val="008729F5"/>
    <w:rsid w:val="00872F51"/>
    <w:rsid w:val="008737E2"/>
    <w:rsid w:val="00874F5F"/>
    <w:rsid w:val="008762ED"/>
    <w:rsid w:val="0087751B"/>
    <w:rsid w:val="008805CF"/>
    <w:rsid w:val="0088077C"/>
    <w:rsid w:val="00883778"/>
    <w:rsid w:val="00885AEB"/>
    <w:rsid w:val="00886AB8"/>
    <w:rsid w:val="00890493"/>
    <w:rsid w:val="0089204C"/>
    <w:rsid w:val="00892430"/>
    <w:rsid w:val="008945F1"/>
    <w:rsid w:val="0089726A"/>
    <w:rsid w:val="008A0827"/>
    <w:rsid w:val="008A343A"/>
    <w:rsid w:val="008A39AE"/>
    <w:rsid w:val="008A4931"/>
    <w:rsid w:val="008A5734"/>
    <w:rsid w:val="008A5F42"/>
    <w:rsid w:val="008A79A4"/>
    <w:rsid w:val="008A7DDB"/>
    <w:rsid w:val="008B0B2C"/>
    <w:rsid w:val="008B1857"/>
    <w:rsid w:val="008B5096"/>
    <w:rsid w:val="008B67E9"/>
    <w:rsid w:val="008B6B7C"/>
    <w:rsid w:val="008C0774"/>
    <w:rsid w:val="008C07D3"/>
    <w:rsid w:val="008C1C28"/>
    <w:rsid w:val="008C1E3A"/>
    <w:rsid w:val="008C2029"/>
    <w:rsid w:val="008C252B"/>
    <w:rsid w:val="008C6089"/>
    <w:rsid w:val="008C664F"/>
    <w:rsid w:val="008C67A6"/>
    <w:rsid w:val="008C7532"/>
    <w:rsid w:val="008D0521"/>
    <w:rsid w:val="008D0FE4"/>
    <w:rsid w:val="008D1E6B"/>
    <w:rsid w:val="008D24DB"/>
    <w:rsid w:val="008D2ED2"/>
    <w:rsid w:val="008D2FAA"/>
    <w:rsid w:val="008D35EB"/>
    <w:rsid w:val="008D3CA0"/>
    <w:rsid w:val="008D76DB"/>
    <w:rsid w:val="008D7CEF"/>
    <w:rsid w:val="008E1563"/>
    <w:rsid w:val="008E3A00"/>
    <w:rsid w:val="008E400B"/>
    <w:rsid w:val="008E62AB"/>
    <w:rsid w:val="008E6708"/>
    <w:rsid w:val="008F0656"/>
    <w:rsid w:val="008F0FCD"/>
    <w:rsid w:val="008F25F5"/>
    <w:rsid w:val="008F3418"/>
    <w:rsid w:val="008F3767"/>
    <w:rsid w:val="008F437E"/>
    <w:rsid w:val="008F524F"/>
    <w:rsid w:val="008F558B"/>
    <w:rsid w:val="008F5BC1"/>
    <w:rsid w:val="008F7211"/>
    <w:rsid w:val="00901A5A"/>
    <w:rsid w:val="00904080"/>
    <w:rsid w:val="009057CA"/>
    <w:rsid w:val="00905889"/>
    <w:rsid w:val="00905A94"/>
    <w:rsid w:val="00906346"/>
    <w:rsid w:val="00907F1B"/>
    <w:rsid w:val="00910307"/>
    <w:rsid w:val="00911E11"/>
    <w:rsid w:val="009136CF"/>
    <w:rsid w:val="0091467F"/>
    <w:rsid w:val="009175E9"/>
    <w:rsid w:val="00920EC1"/>
    <w:rsid w:val="00921136"/>
    <w:rsid w:val="00921A06"/>
    <w:rsid w:val="00924C52"/>
    <w:rsid w:val="00925BDE"/>
    <w:rsid w:val="009263A5"/>
    <w:rsid w:val="009263F3"/>
    <w:rsid w:val="009272A0"/>
    <w:rsid w:val="0093020B"/>
    <w:rsid w:val="009316CD"/>
    <w:rsid w:val="009322C0"/>
    <w:rsid w:val="00937928"/>
    <w:rsid w:val="00937F05"/>
    <w:rsid w:val="0094133C"/>
    <w:rsid w:val="009424C2"/>
    <w:rsid w:val="009436D1"/>
    <w:rsid w:val="00943F95"/>
    <w:rsid w:val="009443D5"/>
    <w:rsid w:val="00944961"/>
    <w:rsid w:val="0094665F"/>
    <w:rsid w:val="009475CC"/>
    <w:rsid w:val="00947605"/>
    <w:rsid w:val="0094774A"/>
    <w:rsid w:val="00952EC7"/>
    <w:rsid w:val="0095324C"/>
    <w:rsid w:val="009553A0"/>
    <w:rsid w:val="00955F34"/>
    <w:rsid w:val="0095654C"/>
    <w:rsid w:val="00957367"/>
    <w:rsid w:val="0095749E"/>
    <w:rsid w:val="00957C6C"/>
    <w:rsid w:val="00961131"/>
    <w:rsid w:val="00963CF9"/>
    <w:rsid w:val="00964053"/>
    <w:rsid w:val="00966A42"/>
    <w:rsid w:val="00966E1B"/>
    <w:rsid w:val="0097050C"/>
    <w:rsid w:val="00970AA1"/>
    <w:rsid w:val="00971EC7"/>
    <w:rsid w:val="0097284E"/>
    <w:rsid w:val="0097380A"/>
    <w:rsid w:val="00974476"/>
    <w:rsid w:val="00974E1E"/>
    <w:rsid w:val="00975A73"/>
    <w:rsid w:val="009768A6"/>
    <w:rsid w:val="0097765E"/>
    <w:rsid w:val="00980DED"/>
    <w:rsid w:val="009810FA"/>
    <w:rsid w:val="00981417"/>
    <w:rsid w:val="00982093"/>
    <w:rsid w:val="00983249"/>
    <w:rsid w:val="0098382F"/>
    <w:rsid w:val="0098452A"/>
    <w:rsid w:val="00985629"/>
    <w:rsid w:val="00986B20"/>
    <w:rsid w:val="009870E4"/>
    <w:rsid w:val="0099002D"/>
    <w:rsid w:val="009904E3"/>
    <w:rsid w:val="009905E8"/>
    <w:rsid w:val="009910A8"/>
    <w:rsid w:val="00991303"/>
    <w:rsid w:val="00991E31"/>
    <w:rsid w:val="00993961"/>
    <w:rsid w:val="0099589F"/>
    <w:rsid w:val="009962C6"/>
    <w:rsid w:val="00997023"/>
    <w:rsid w:val="00997B15"/>
    <w:rsid w:val="009A2BA4"/>
    <w:rsid w:val="009A3050"/>
    <w:rsid w:val="009A3370"/>
    <w:rsid w:val="009A47E4"/>
    <w:rsid w:val="009A5DED"/>
    <w:rsid w:val="009A6AA8"/>
    <w:rsid w:val="009A6DE9"/>
    <w:rsid w:val="009A6E61"/>
    <w:rsid w:val="009A7730"/>
    <w:rsid w:val="009B0286"/>
    <w:rsid w:val="009B1ED4"/>
    <w:rsid w:val="009B35F1"/>
    <w:rsid w:val="009B62F7"/>
    <w:rsid w:val="009B68E0"/>
    <w:rsid w:val="009B6C1F"/>
    <w:rsid w:val="009C1990"/>
    <w:rsid w:val="009C1C2C"/>
    <w:rsid w:val="009C2821"/>
    <w:rsid w:val="009C2987"/>
    <w:rsid w:val="009C54CB"/>
    <w:rsid w:val="009C5CF6"/>
    <w:rsid w:val="009C6872"/>
    <w:rsid w:val="009C6E48"/>
    <w:rsid w:val="009D0AAF"/>
    <w:rsid w:val="009D264B"/>
    <w:rsid w:val="009D2958"/>
    <w:rsid w:val="009D3718"/>
    <w:rsid w:val="009D4A16"/>
    <w:rsid w:val="009D4B60"/>
    <w:rsid w:val="009D6992"/>
    <w:rsid w:val="009E04FB"/>
    <w:rsid w:val="009E2906"/>
    <w:rsid w:val="009E5171"/>
    <w:rsid w:val="009E5BF4"/>
    <w:rsid w:val="009E5D36"/>
    <w:rsid w:val="009E627B"/>
    <w:rsid w:val="009E6348"/>
    <w:rsid w:val="009E64C7"/>
    <w:rsid w:val="009F0740"/>
    <w:rsid w:val="009F1F4A"/>
    <w:rsid w:val="009F25B1"/>
    <w:rsid w:val="009F46FF"/>
    <w:rsid w:val="009F52B0"/>
    <w:rsid w:val="009F5939"/>
    <w:rsid w:val="009F7996"/>
    <w:rsid w:val="00A02AFA"/>
    <w:rsid w:val="00A039D5"/>
    <w:rsid w:val="00A03F3A"/>
    <w:rsid w:val="00A0420C"/>
    <w:rsid w:val="00A04B86"/>
    <w:rsid w:val="00A05989"/>
    <w:rsid w:val="00A06128"/>
    <w:rsid w:val="00A07BC3"/>
    <w:rsid w:val="00A10625"/>
    <w:rsid w:val="00A10694"/>
    <w:rsid w:val="00A107F4"/>
    <w:rsid w:val="00A1298C"/>
    <w:rsid w:val="00A14353"/>
    <w:rsid w:val="00A15E73"/>
    <w:rsid w:val="00A161B0"/>
    <w:rsid w:val="00A1770C"/>
    <w:rsid w:val="00A17E12"/>
    <w:rsid w:val="00A20374"/>
    <w:rsid w:val="00A209A5"/>
    <w:rsid w:val="00A21DB5"/>
    <w:rsid w:val="00A233D5"/>
    <w:rsid w:val="00A25505"/>
    <w:rsid w:val="00A2676B"/>
    <w:rsid w:val="00A27370"/>
    <w:rsid w:val="00A30504"/>
    <w:rsid w:val="00A307F7"/>
    <w:rsid w:val="00A30EF1"/>
    <w:rsid w:val="00A31508"/>
    <w:rsid w:val="00A31DB7"/>
    <w:rsid w:val="00A332A5"/>
    <w:rsid w:val="00A33D9A"/>
    <w:rsid w:val="00A341F7"/>
    <w:rsid w:val="00A34D9B"/>
    <w:rsid w:val="00A3590B"/>
    <w:rsid w:val="00A36E1B"/>
    <w:rsid w:val="00A37652"/>
    <w:rsid w:val="00A40098"/>
    <w:rsid w:val="00A430B4"/>
    <w:rsid w:val="00A43A5C"/>
    <w:rsid w:val="00A43D76"/>
    <w:rsid w:val="00A442D2"/>
    <w:rsid w:val="00A45C2B"/>
    <w:rsid w:val="00A4659C"/>
    <w:rsid w:val="00A51023"/>
    <w:rsid w:val="00A517D2"/>
    <w:rsid w:val="00A5443A"/>
    <w:rsid w:val="00A55CE1"/>
    <w:rsid w:val="00A55D2B"/>
    <w:rsid w:val="00A55D6C"/>
    <w:rsid w:val="00A56EE6"/>
    <w:rsid w:val="00A576F4"/>
    <w:rsid w:val="00A611AF"/>
    <w:rsid w:val="00A611E8"/>
    <w:rsid w:val="00A61E9C"/>
    <w:rsid w:val="00A621F9"/>
    <w:rsid w:val="00A64D09"/>
    <w:rsid w:val="00A6561A"/>
    <w:rsid w:val="00A656C3"/>
    <w:rsid w:val="00A660C1"/>
    <w:rsid w:val="00A6668A"/>
    <w:rsid w:val="00A67F5B"/>
    <w:rsid w:val="00A70A41"/>
    <w:rsid w:val="00A71A12"/>
    <w:rsid w:val="00A72151"/>
    <w:rsid w:val="00A73346"/>
    <w:rsid w:val="00A76006"/>
    <w:rsid w:val="00A762D9"/>
    <w:rsid w:val="00A76677"/>
    <w:rsid w:val="00A76A30"/>
    <w:rsid w:val="00A76BF6"/>
    <w:rsid w:val="00A80505"/>
    <w:rsid w:val="00A80B4A"/>
    <w:rsid w:val="00A80E40"/>
    <w:rsid w:val="00A82B79"/>
    <w:rsid w:val="00A8541A"/>
    <w:rsid w:val="00A860A2"/>
    <w:rsid w:val="00A872C1"/>
    <w:rsid w:val="00A87303"/>
    <w:rsid w:val="00A91DCC"/>
    <w:rsid w:val="00A93A5C"/>
    <w:rsid w:val="00A940F8"/>
    <w:rsid w:val="00A94540"/>
    <w:rsid w:val="00A94A39"/>
    <w:rsid w:val="00A953E9"/>
    <w:rsid w:val="00A960F5"/>
    <w:rsid w:val="00A968A3"/>
    <w:rsid w:val="00A96E22"/>
    <w:rsid w:val="00AA090B"/>
    <w:rsid w:val="00AA16DE"/>
    <w:rsid w:val="00AA18EF"/>
    <w:rsid w:val="00AA442D"/>
    <w:rsid w:val="00AA6341"/>
    <w:rsid w:val="00AB0CA5"/>
    <w:rsid w:val="00AB0E7A"/>
    <w:rsid w:val="00AB0EE3"/>
    <w:rsid w:val="00AB152B"/>
    <w:rsid w:val="00AB35E9"/>
    <w:rsid w:val="00AB3C1F"/>
    <w:rsid w:val="00AB4D26"/>
    <w:rsid w:val="00AB611B"/>
    <w:rsid w:val="00AB7E22"/>
    <w:rsid w:val="00AC0900"/>
    <w:rsid w:val="00AC0A69"/>
    <w:rsid w:val="00AC4D0B"/>
    <w:rsid w:val="00AC5C63"/>
    <w:rsid w:val="00AC6483"/>
    <w:rsid w:val="00AC67BC"/>
    <w:rsid w:val="00AC6BC8"/>
    <w:rsid w:val="00AC6D73"/>
    <w:rsid w:val="00AD1DFE"/>
    <w:rsid w:val="00AD20E7"/>
    <w:rsid w:val="00AD26A5"/>
    <w:rsid w:val="00AD385E"/>
    <w:rsid w:val="00AD4C0C"/>
    <w:rsid w:val="00AD4D21"/>
    <w:rsid w:val="00AD4D94"/>
    <w:rsid w:val="00AD6C0A"/>
    <w:rsid w:val="00AD7196"/>
    <w:rsid w:val="00AD7F6D"/>
    <w:rsid w:val="00AE0E58"/>
    <w:rsid w:val="00AE157C"/>
    <w:rsid w:val="00AE2276"/>
    <w:rsid w:val="00AE3B33"/>
    <w:rsid w:val="00AE61A5"/>
    <w:rsid w:val="00AF06C9"/>
    <w:rsid w:val="00AF0DF8"/>
    <w:rsid w:val="00AF0F4A"/>
    <w:rsid w:val="00AF1925"/>
    <w:rsid w:val="00AF1B43"/>
    <w:rsid w:val="00AF29D0"/>
    <w:rsid w:val="00AF5386"/>
    <w:rsid w:val="00AF5675"/>
    <w:rsid w:val="00AF67BA"/>
    <w:rsid w:val="00AF7098"/>
    <w:rsid w:val="00AF7495"/>
    <w:rsid w:val="00B0161F"/>
    <w:rsid w:val="00B01A24"/>
    <w:rsid w:val="00B022CF"/>
    <w:rsid w:val="00B029D9"/>
    <w:rsid w:val="00B02E5F"/>
    <w:rsid w:val="00B05088"/>
    <w:rsid w:val="00B052BC"/>
    <w:rsid w:val="00B06DF7"/>
    <w:rsid w:val="00B0707F"/>
    <w:rsid w:val="00B074E4"/>
    <w:rsid w:val="00B10231"/>
    <w:rsid w:val="00B1055A"/>
    <w:rsid w:val="00B11DCB"/>
    <w:rsid w:val="00B12263"/>
    <w:rsid w:val="00B1302D"/>
    <w:rsid w:val="00B13A01"/>
    <w:rsid w:val="00B13B92"/>
    <w:rsid w:val="00B1490B"/>
    <w:rsid w:val="00B17414"/>
    <w:rsid w:val="00B21E03"/>
    <w:rsid w:val="00B23E2B"/>
    <w:rsid w:val="00B24507"/>
    <w:rsid w:val="00B24905"/>
    <w:rsid w:val="00B25D8B"/>
    <w:rsid w:val="00B31C9B"/>
    <w:rsid w:val="00B3203C"/>
    <w:rsid w:val="00B3291A"/>
    <w:rsid w:val="00B3427F"/>
    <w:rsid w:val="00B34662"/>
    <w:rsid w:val="00B34B0A"/>
    <w:rsid w:val="00B35787"/>
    <w:rsid w:val="00B362C6"/>
    <w:rsid w:val="00B3677B"/>
    <w:rsid w:val="00B37EFB"/>
    <w:rsid w:val="00B407AE"/>
    <w:rsid w:val="00B41711"/>
    <w:rsid w:val="00B425C7"/>
    <w:rsid w:val="00B4356C"/>
    <w:rsid w:val="00B43FD3"/>
    <w:rsid w:val="00B45AA5"/>
    <w:rsid w:val="00B45AE5"/>
    <w:rsid w:val="00B51032"/>
    <w:rsid w:val="00B5173F"/>
    <w:rsid w:val="00B51D97"/>
    <w:rsid w:val="00B53479"/>
    <w:rsid w:val="00B53C81"/>
    <w:rsid w:val="00B54EBC"/>
    <w:rsid w:val="00B56C58"/>
    <w:rsid w:val="00B5732D"/>
    <w:rsid w:val="00B57626"/>
    <w:rsid w:val="00B60176"/>
    <w:rsid w:val="00B60951"/>
    <w:rsid w:val="00B632FA"/>
    <w:rsid w:val="00B6443F"/>
    <w:rsid w:val="00B65129"/>
    <w:rsid w:val="00B6549C"/>
    <w:rsid w:val="00B67676"/>
    <w:rsid w:val="00B67C76"/>
    <w:rsid w:val="00B70268"/>
    <w:rsid w:val="00B713F9"/>
    <w:rsid w:val="00B72E13"/>
    <w:rsid w:val="00B76D3E"/>
    <w:rsid w:val="00B8075A"/>
    <w:rsid w:val="00B81683"/>
    <w:rsid w:val="00B81D8E"/>
    <w:rsid w:val="00B85E90"/>
    <w:rsid w:val="00B87140"/>
    <w:rsid w:val="00B872D3"/>
    <w:rsid w:val="00B8736E"/>
    <w:rsid w:val="00B87519"/>
    <w:rsid w:val="00B90EC3"/>
    <w:rsid w:val="00B921A1"/>
    <w:rsid w:val="00B93310"/>
    <w:rsid w:val="00B94875"/>
    <w:rsid w:val="00B955AF"/>
    <w:rsid w:val="00B969EC"/>
    <w:rsid w:val="00BA0465"/>
    <w:rsid w:val="00BA0981"/>
    <w:rsid w:val="00BA0AF4"/>
    <w:rsid w:val="00BA17C4"/>
    <w:rsid w:val="00BA38DF"/>
    <w:rsid w:val="00BA55BE"/>
    <w:rsid w:val="00BA6CF3"/>
    <w:rsid w:val="00BA6FEB"/>
    <w:rsid w:val="00BA7403"/>
    <w:rsid w:val="00BA7EBC"/>
    <w:rsid w:val="00BB0D08"/>
    <w:rsid w:val="00BB1148"/>
    <w:rsid w:val="00BB1799"/>
    <w:rsid w:val="00BB4BC9"/>
    <w:rsid w:val="00BB5AAB"/>
    <w:rsid w:val="00BB6C55"/>
    <w:rsid w:val="00BC0586"/>
    <w:rsid w:val="00BC0B4B"/>
    <w:rsid w:val="00BC454B"/>
    <w:rsid w:val="00BC5ECD"/>
    <w:rsid w:val="00BC7C42"/>
    <w:rsid w:val="00BC7D0E"/>
    <w:rsid w:val="00BD0778"/>
    <w:rsid w:val="00BD0A23"/>
    <w:rsid w:val="00BD0A40"/>
    <w:rsid w:val="00BD0CDA"/>
    <w:rsid w:val="00BD33AC"/>
    <w:rsid w:val="00BD3D4C"/>
    <w:rsid w:val="00BD3EEC"/>
    <w:rsid w:val="00BD7085"/>
    <w:rsid w:val="00BE02BA"/>
    <w:rsid w:val="00BE0BE4"/>
    <w:rsid w:val="00BE0ED2"/>
    <w:rsid w:val="00BE0F48"/>
    <w:rsid w:val="00BE13E2"/>
    <w:rsid w:val="00BE2400"/>
    <w:rsid w:val="00BE2F8B"/>
    <w:rsid w:val="00BE2F96"/>
    <w:rsid w:val="00BE2FCC"/>
    <w:rsid w:val="00BE312C"/>
    <w:rsid w:val="00BE3959"/>
    <w:rsid w:val="00BE6A49"/>
    <w:rsid w:val="00BE715E"/>
    <w:rsid w:val="00BE7389"/>
    <w:rsid w:val="00BF0E36"/>
    <w:rsid w:val="00BF269A"/>
    <w:rsid w:val="00BF3CE9"/>
    <w:rsid w:val="00BF5721"/>
    <w:rsid w:val="00BF5D13"/>
    <w:rsid w:val="00BF62A1"/>
    <w:rsid w:val="00BF735B"/>
    <w:rsid w:val="00BF799B"/>
    <w:rsid w:val="00C00A8E"/>
    <w:rsid w:val="00C046F3"/>
    <w:rsid w:val="00C0558F"/>
    <w:rsid w:val="00C112C0"/>
    <w:rsid w:val="00C112FA"/>
    <w:rsid w:val="00C11A6A"/>
    <w:rsid w:val="00C13780"/>
    <w:rsid w:val="00C16296"/>
    <w:rsid w:val="00C17FD8"/>
    <w:rsid w:val="00C2022F"/>
    <w:rsid w:val="00C20AD5"/>
    <w:rsid w:val="00C21DB7"/>
    <w:rsid w:val="00C231AE"/>
    <w:rsid w:val="00C23592"/>
    <w:rsid w:val="00C23863"/>
    <w:rsid w:val="00C23E76"/>
    <w:rsid w:val="00C23EB2"/>
    <w:rsid w:val="00C24F72"/>
    <w:rsid w:val="00C25486"/>
    <w:rsid w:val="00C26733"/>
    <w:rsid w:val="00C3055A"/>
    <w:rsid w:val="00C30847"/>
    <w:rsid w:val="00C30A8B"/>
    <w:rsid w:val="00C315AC"/>
    <w:rsid w:val="00C32FBD"/>
    <w:rsid w:val="00C3367D"/>
    <w:rsid w:val="00C34088"/>
    <w:rsid w:val="00C34ED7"/>
    <w:rsid w:val="00C37655"/>
    <w:rsid w:val="00C40195"/>
    <w:rsid w:val="00C40946"/>
    <w:rsid w:val="00C42AD7"/>
    <w:rsid w:val="00C44460"/>
    <w:rsid w:val="00C4507A"/>
    <w:rsid w:val="00C45E46"/>
    <w:rsid w:val="00C46242"/>
    <w:rsid w:val="00C464F7"/>
    <w:rsid w:val="00C46510"/>
    <w:rsid w:val="00C47736"/>
    <w:rsid w:val="00C4784F"/>
    <w:rsid w:val="00C501C2"/>
    <w:rsid w:val="00C506D4"/>
    <w:rsid w:val="00C509D7"/>
    <w:rsid w:val="00C52F83"/>
    <w:rsid w:val="00C5384E"/>
    <w:rsid w:val="00C54471"/>
    <w:rsid w:val="00C567B9"/>
    <w:rsid w:val="00C570F2"/>
    <w:rsid w:val="00C5763C"/>
    <w:rsid w:val="00C57776"/>
    <w:rsid w:val="00C600D5"/>
    <w:rsid w:val="00C614F8"/>
    <w:rsid w:val="00C61AC9"/>
    <w:rsid w:val="00C63B11"/>
    <w:rsid w:val="00C64306"/>
    <w:rsid w:val="00C64516"/>
    <w:rsid w:val="00C65248"/>
    <w:rsid w:val="00C652D5"/>
    <w:rsid w:val="00C6677F"/>
    <w:rsid w:val="00C66F5A"/>
    <w:rsid w:val="00C71F06"/>
    <w:rsid w:val="00C721DF"/>
    <w:rsid w:val="00C73186"/>
    <w:rsid w:val="00C73A01"/>
    <w:rsid w:val="00C748F4"/>
    <w:rsid w:val="00C75C2C"/>
    <w:rsid w:val="00C75FE1"/>
    <w:rsid w:val="00C76058"/>
    <w:rsid w:val="00C77429"/>
    <w:rsid w:val="00C80EB5"/>
    <w:rsid w:val="00C81D03"/>
    <w:rsid w:val="00C82793"/>
    <w:rsid w:val="00C8379C"/>
    <w:rsid w:val="00C84D33"/>
    <w:rsid w:val="00C84F2C"/>
    <w:rsid w:val="00C85165"/>
    <w:rsid w:val="00C85655"/>
    <w:rsid w:val="00C86CB2"/>
    <w:rsid w:val="00C870BA"/>
    <w:rsid w:val="00C9031D"/>
    <w:rsid w:val="00C92593"/>
    <w:rsid w:val="00C925B7"/>
    <w:rsid w:val="00C92A01"/>
    <w:rsid w:val="00C93669"/>
    <w:rsid w:val="00C93E0A"/>
    <w:rsid w:val="00C97D93"/>
    <w:rsid w:val="00C97DDF"/>
    <w:rsid w:val="00CA00AC"/>
    <w:rsid w:val="00CA0479"/>
    <w:rsid w:val="00CA09CE"/>
    <w:rsid w:val="00CA2186"/>
    <w:rsid w:val="00CA2C96"/>
    <w:rsid w:val="00CA4A92"/>
    <w:rsid w:val="00CA4E7D"/>
    <w:rsid w:val="00CA58B0"/>
    <w:rsid w:val="00CA5B4F"/>
    <w:rsid w:val="00CA630A"/>
    <w:rsid w:val="00CA63D1"/>
    <w:rsid w:val="00CA6FB1"/>
    <w:rsid w:val="00CB0484"/>
    <w:rsid w:val="00CB13BD"/>
    <w:rsid w:val="00CB1C96"/>
    <w:rsid w:val="00CB1F71"/>
    <w:rsid w:val="00CB21D1"/>
    <w:rsid w:val="00CB364E"/>
    <w:rsid w:val="00CB621B"/>
    <w:rsid w:val="00CB6265"/>
    <w:rsid w:val="00CB6447"/>
    <w:rsid w:val="00CB66DC"/>
    <w:rsid w:val="00CC0977"/>
    <w:rsid w:val="00CC0A4E"/>
    <w:rsid w:val="00CC1526"/>
    <w:rsid w:val="00CC26D4"/>
    <w:rsid w:val="00CC3EB0"/>
    <w:rsid w:val="00CC55E3"/>
    <w:rsid w:val="00CC6808"/>
    <w:rsid w:val="00CD021C"/>
    <w:rsid w:val="00CD1C40"/>
    <w:rsid w:val="00CD2561"/>
    <w:rsid w:val="00CD44F3"/>
    <w:rsid w:val="00CD49A6"/>
    <w:rsid w:val="00CD58FD"/>
    <w:rsid w:val="00CD5B3B"/>
    <w:rsid w:val="00CD72C8"/>
    <w:rsid w:val="00CE0FC3"/>
    <w:rsid w:val="00CE1E21"/>
    <w:rsid w:val="00CE245A"/>
    <w:rsid w:val="00CE2C08"/>
    <w:rsid w:val="00CE3959"/>
    <w:rsid w:val="00CE4089"/>
    <w:rsid w:val="00CE453F"/>
    <w:rsid w:val="00CE4DCF"/>
    <w:rsid w:val="00CE6138"/>
    <w:rsid w:val="00CE6482"/>
    <w:rsid w:val="00CE6F3F"/>
    <w:rsid w:val="00CE7D0B"/>
    <w:rsid w:val="00CF0306"/>
    <w:rsid w:val="00CF1541"/>
    <w:rsid w:val="00CF2299"/>
    <w:rsid w:val="00CF3047"/>
    <w:rsid w:val="00CF5D8A"/>
    <w:rsid w:val="00CF770D"/>
    <w:rsid w:val="00CF7BD3"/>
    <w:rsid w:val="00D02927"/>
    <w:rsid w:val="00D03C3A"/>
    <w:rsid w:val="00D03EBA"/>
    <w:rsid w:val="00D05346"/>
    <w:rsid w:val="00D0758F"/>
    <w:rsid w:val="00D109EA"/>
    <w:rsid w:val="00D12542"/>
    <w:rsid w:val="00D12982"/>
    <w:rsid w:val="00D1356A"/>
    <w:rsid w:val="00D14046"/>
    <w:rsid w:val="00D14111"/>
    <w:rsid w:val="00D1445C"/>
    <w:rsid w:val="00D14DAC"/>
    <w:rsid w:val="00D16761"/>
    <w:rsid w:val="00D2077C"/>
    <w:rsid w:val="00D24322"/>
    <w:rsid w:val="00D24719"/>
    <w:rsid w:val="00D24F5B"/>
    <w:rsid w:val="00D263CE"/>
    <w:rsid w:val="00D26D41"/>
    <w:rsid w:val="00D3395A"/>
    <w:rsid w:val="00D340AB"/>
    <w:rsid w:val="00D3447A"/>
    <w:rsid w:val="00D34E47"/>
    <w:rsid w:val="00D34F84"/>
    <w:rsid w:val="00D35BC2"/>
    <w:rsid w:val="00D40F69"/>
    <w:rsid w:val="00D42BA4"/>
    <w:rsid w:val="00D4588F"/>
    <w:rsid w:val="00D4629E"/>
    <w:rsid w:val="00D468B8"/>
    <w:rsid w:val="00D46C4D"/>
    <w:rsid w:val="00D4712B"/>
    <w:rsid w:val="00D50468"/>
    <w:rsid w:val="00D51325"/>
    <w:rsid w:val="00D51656"/>
    <w:rsid w:val="00D51923"/>
    <w:rsid w:val="00D520F2"/>
    <w:rsid w:val="00D52C84"/>
    <w:rsid w:val="00D53541"/>
    <w:rsid w:val="00D53A2F"/>
    <w:rsid w:val="00D548CC"/>
    <w:rsid w:val="00D54E52"/>
    <w:rsid w:val="00D55454"/>
    <w:rsid w:val="00D56401"/>
    <w:rsid w:val="00D569BF"/>
    <w:rsid w:val="00D57A80"/>
    <w:rsid w:val="00D615BA"/>
    <w:rsid w:val="00D626EF"/>
    <w:rsid w:val="00D628FA"/>
    <w:rsid w:val="00D65470"/>
    <w:rsid w:val="00D66061"/>
    <w:rsid w:val="00D67589"/>
    <w:rsid w:val="00D71033"/>
    <w:rsid w:val="00D7378F"/>
    <w:rsid w:val="00D74037"/>
    <w:rsid w:val="00D76A70"/>
    <w:rsid w:val="00D7733A"/>
    <w:rsid w:val="00D77F7F"/>
    <w:rsid w:val="00D804EB"/>
    <w:rsid w:val="00D8104A"/>
    <w:rsid w:val="00D81EFD"/>
    <w:rsid w:val="00D8209C"/>
    <w:rsid w:val="00D8226A"/>
    <w:rsid w:val="00D82382"/>
    <w:rsid w:val="00D825C2"/>
    <w:rsid w:val="00D827C4"/>
    <w:rsid w:val="00D837A6"/>
    <w:rsid w:val="00D84AE1"/>
    <w:rsid w:val="00D85F83"/>
    <w:rsid w:val="00D865D7"/>
    <w:rsid w:val="00D91EEB"/>
    <w:rsid w:val="00D91F4D"/>
    <w:rsid w:val="00D93946"/>
    <w:rsid w:val="00D94946"/>
    <w:rsid w:val="00D950D4"/>
    <w:rsid w:val="00D95928"/>
    <w:rsid w:val="00D96AD7"/>
    <w:rsid w:val="00D971DD"/>
    <w:rsid w:val="00DA1245"/>
    <w:rsid w:val="00DA24B3"/>
    <w:rsid w:val="00DA3E3B"/>
    <w:rsid w:val="00DA3F98"/>
    <w:rsid w:val="00DA4AE9"/>
    <w:rsid w:val="00DA551C"/>
    <w:rsid w:val="00DA5B11"/>
    <w:rsid w:val="00DA65CB"/>
    <w:rsid w:val="00DA67B9"/>
    <w:rsid w:val="00DA6C19"/>
    <w:rsid w:val="00DA6D34"/>
    <w:rsid w:val="00DA7674"/>
    <w:rsid w:val="00DB02AC"/>
    <w:rsid w:val="00DB046C"/>
    <w:rsid w:val="00DB1083"/>
    <w:rsid w:val="00DB18E6"/>
    <w:rsid w:val="00DB34BB"/>
    <w:rsid w:val="00DB4D5F"/>
    <w:rsid w:val="00DB51D7"/>
    <w:rsid w:val="00DB5A06"/>
    <w:rsid w:val="00DB61BE"/>
    <w:rsid w:val="00DB634A"/>
    <w:rsid w:val="00DB73A8"/>
    <w:rsid w:val="00DB79E2"/>
    <w:rsid w:val="00DB7CA9"/>
    <w:rsid w:val="00DC164C"/>
    <w:rsid w:val="00DC25DE"/>
    <w:rsid w:val="00DC2C30"/>
    <w:rsid w:val="00DC5197"/>
    <w:rsid w:val="00DD106C"/>
    <w:rsid w:val="00DD2B24"/>
    <w:rsid w:val="00DD2FF3"/>
    <w:rsid w:val="00DD3152"/>
    <w:rsid w:val="00DD589D"/>
    <w:rsid w:val="00DD7155"/>
    <w:rsid w:val="00DD7545"/>
    <w:rsid w:val="00DD7E85"/>
    <w:rsid w:val="00DE02A9"/>
    <w:rsid w:val="00DE03F7"/>
    <w:rsid w:val="00DE121E"/>
    <w:rsid w:val="00DE27D1"/>
    <w:rsid w:val="00DE49C1"/>
    <w:rsid w:val="00DE5DBD"/>
    <w:rsid w:val="00DF0CFD"/>
    <w:rsid w:val="00DF1600"/>
    <w:rsid w:val="00DF1969"/>
    <w:rsid w:val="00DF1BE7"/>
    <w:rsid w:val="00DF3D71"/>
    <w:rsid w:val="00DF3E9D"/>
    <w:rsid w:val="00DF3F63"/>
    <w:rsid w:val="00DF5344"/>
    <w:rsid w:val="00DF5A17"/>
    <w:rsid w:val="00DF79C5"/>
    <w:rsid w:val="00DF7D1A"/>
    <w:rsid w:val="00DF7D78"/>
    <w:rsid w:val="00E00050"/>
    <w:rsid w:val="00E00560"/>
    <w:rsid w:val="00E01912"/>
    <w:rsid w:val="00E02D65"/>
    <w:rsid w:val="00E0301A"/>
    <w:rsid w:val="00E03439"/>
    <w:rsid w:val="00E04D33"/>
    <w:rsid w:val="00E05235"/>
    <w:rsid w:val="00E052CC"/>
    <w:rsid w:val="00E05969"/>
    <w:rsid w:val="00E07D6E"/>
    <w:rsid w:val="00E1290B"/>
    <w:rsid w:val="00E14674"/>
    <w:rsid w:val="00E15329"/>
    <w:rsid w:val="00E157BC"/>
    <w:rsid w:val="00E1607E"/>
    <w:rsid w:val="00E16B26"/>
    <w:rsid w:val="00E177BC"/>
    <w:rsid w:val="00E17A8F"/>
    <w:rsid w:val="00E23667"/>
    <w:rsid w:val="00E23B31"/>
    <w:rsid w:val="00E246D9"/>
    <w:rsid w:val="00E2507A"/>
    <w:rsid w:val="00E2595E"/>
    <w:rsid w:val="00E25B5A"/>
    <w:rsid w:val="00E2749F"/>
    <w:rsid w:val="00E27C59"/>
    <w:rsid w:val="00E27DD6"/>
    <w:rsid w:val="00E3067A"/>
    <w:rsid w:val="00E310BF"/>
    <w:rsid w:val="00E31199"/>
    <w:rsid w:val="00E311C9"/>
    <w:rsid w:val="00E31CCB"/>
    <w:rsid w:val="00E31D86"/>
    <w:rsid w:val="00E33BD7"/>
    <w:rsid w:val="00E3458A"/>
    <w:rsid w:val="00E364ED"/>
    <w:rsid w:val="00E37976"/>
    <w:rsid w:val="00E40146"/>
    <w:rsid w:val="00E4076D"/>
    <w:rsid w:val="00E40CAD"/>
    <w:rsid w:val="00E42AAC"/>
    <w:rsid w:val="00E44054"/>
    <w:rsid w:val="00E44386"/>
    <w:rsid w:val="00E448C3"/>
    <w:rsid w:val="00E44DB4"/>
    <w:rsid w:val="00E44E32"/>
    <w:rsid w:val="00E45755"/>
    <w:rsid w:val="00E46276"/>
    <w:rsid w:val="00E462F7"/>
    <w:rsid w:val="00E46312"/>
    <w:rsid w:val="00E46EE2"/>
    <w:rsid w:val="00E47508"/>
    <w:rsid w:val="00E4795F"/>
    <w:rsid w:val="00E507FF"/>
    <w:rsid w:val="00E50A36"/>
    <w:rsid w:val="00E51E49"/>
    <w:rsid w:val="00E54535"/>
    <w:rsid w:val="00E5620D"/>
    <w:rsid w:val="00E569EF"/>
    <w:rsid w:val="00E577BC"/>
    <w:rsid w:val="00E61927"/>
    <w:rsid w:val="00E619C9"/>
    <w:rsid w:val="00E63A9E"/>
    <w:rsid w:val="00E63B60"/>
    <w:rsid w:val="00E63FEE"/>
    <w:rsid w:val="00E6464F"/>
    <w:rsid w:val="00E65BDF"/>
    <w:rsid w:val="00E6748F"/>
    <w:rsid w:val="00E67D8F"/>
    <w:rsid w:val="00E70259"/>
    <w:rsid w:val="00E70F3D"/>
    <w:rsid w:val="00E71679"/>
    <w:rsid w:val="00E7228F"/>
    <w:rsid w:val="00E72FB3"/>
    <w:rsid w:val="00E73B49"/>
    <w:rsid w:val="00E74CEA"/>
    <w:rsid w:val="00E75DC0"/>
    <w:rsid w:val="00E76498"/>
    <w:rsid w:val="00E812CB"/>
    <w:rsid w:val="00E81B6B"/>
    <w:rsid w:val="00E8300B"/>
    <w:rsid w:val="00E8528D"/>
    <w:rsid w:val="00E87520"/>
    <w:rsid w:val="00E87633"/>
    <w:rsid w:val="00E878B9"/>
    <w:rsid w:val="00E910F4"/>
    <w:rsid w:val="00E91D7F"/>
    <w:rsid w:val="00E93749"/>
    <w:rsid w:val="00E94024"/>
    <w:rsid w:val="00E954CE"/>
    <w:rsid w:val="00E9697F"/>
    <w:rsid w:val="00EA011C"/>
    <w:rsid w:val="00EA074B"/>
    <w:rsid w:val="00EA0E69"/>
    <w:rsid w:val="00EA140E"/>
    <w:rsid w:val="00EA2E46"/>
    <w:rsid w:val="00EA3E48"/>
    <w:rsid w:val="00EA4D29"/>
    <w:rsid w:val="00EA55B2"/>
    <w:rsid w:val="00EA5F31"/>
    <w:rsid w:val="00EA7A61"/>
    <w:rsid w:val="00EB004D"/>
    <w:rsid w:val="00EB0777"/>
    <w:rsid w:val="00EB1E58"/>
    <w:rsid w:val="00EB203A"/>
    <w:rsid w:val="00EB3857"/>
    <w:rsid w:val="00EB429F"/>
    <w:rsid w:val="00EB5F91"/>
    <w:rsid w:val="00EB759F"/>
    <w:rsid w:val="00EC03B3"/>
    <w:rsid w:val="00EC168A"/>
    <w:rsid w:val="00EC1D47"/>
    <w:rsid w:val="00EC3163"/>
    <w:rsid w:val="00EC357F"/>
    <w:rsid w:val="00EC746B"/>
    <w:rsid w:val="00EC78B4"/>
    <w:rsid w:val="00ED4459"/>
    <w:rsid w:val="00ED5B7B"/>
    <w:rsid w:val="00ED72A6"/>
    <w:rsid w:val="00ED73AA"/>
    <w:rsid w:val="00ED7E53"/>
    <w:rsid w:val="00ED7E98"/>
    <w:rsid w:val="00EE17BF"/>
    <w:rsid w:val="00EE314D"/>
    <w:rsid w:val="00EE4D66"/>
    <w:rsid w:val="00EE52C2"/>
    <w:rsid w:val="00EE63F3"/>
    <w:rsid w:val="00EE69A0"/>
    <w:rsid w:val="00EE6C41"/>
    <w:rsid w:val="00EE73CA"/>
    <w:rsid w:val="00EE763D"/>
    <w:rsid w:val="00EE7781"/>
    <w:rsid w:val="00EE7F99"/>
    <w:rsid w:val="00EE7FE8"/>
    <w:rsid w:val="00EF00A4"/>
    <w:rsid w:val="00EF046A"/>
    <w:rsid w:val="00EF0C44"/>
    <w:rsid w:val="00EF18E6"/>
    <w:rsid w:val="00EF1BD1"/>
    <w:rsid w:val="00EF2E60"/>
    <w:rsid w:val="00EF4283"/>
    <w:rsid w:val="00EF7317"/>
    <w:rsid w:val="00F00CA0"/>
    <w:rsid w:val="00F023A7"/>
    <w:rsid w:val="00F04D6C"/>
    <w:rsid w:val="00F04DBD"/>
    <w:rsid w:val="00F05ED5"/>
    <w:rsid w:val="00F06EA4"/>
    <w:rsid w:val="00F07083"/>
    <w:rsid w:val="00F074B1"/>
    <w:rsid w:val="00F11F45"/>
    <w:rsid w:val="00F1211C"/>
    <w:rsid w:val="00F13145"/>
    <w:rsid w:val="00F1352C"/>
    <w:rsid w:val="00F22216"/>
    <w:rsid w:val="00F239F9"/>
    <w:rsid w:val="00F24D81"/>
    <w:rsid w:val="00F26010"/>
    <w:rsid w:val="00F26E12"/>
    <w:rsid w:val="00F300DE"/>
    <w:rsid w:val="00F30AD6"/>
    <w:rsid w:val="00F32E5A"/>
    <w:rsid w:val="00F336A7"/>
    <w:rsid w:val="00F33DBA"/>
    <w:rsid w:val="00F34279"/>
    <w:rsid w:val="00F35702"/>
    <w:rsid w:val="00F357A0"/>
    <w:rsid w:val="00F35971"/>
    <w:rsid w:val="00F36063"/>
    <w:rsid w:val="00F36DF3"/>
    <w:rsid w:val="00F4009A"/>
    <w:rsid w:val="00F41704"/>
    <w:rsid w:val="00F4285B"/>
    <w:rsid w:val="00F451DA"/>
    <w:rsid w:val="00F459E6"/>
    <w:rsid w:val="00F472C5"/>
    <w:rsid w:val="00F47DEF"/>
    <w:rsid w:val="00F5052E"/>
    <w:rsid w:val="00F50D26"/>
    <w:rsid w:val="00F539EC"/>
    <w:rsid w:val="00F53F9F"/>
    <w:rsid w:val="00F54713"/>
    <w:rsid w:val="00F54828"/>
    <w:rsid w:val="00F55175"/>
    <w:rsid w:val="00F55691"/>
    <w:rsid w:val="00F57E14"/>
    <w:rsid w:val="00F60702"/>
    <w:rsid w:val="00F609BE"/>
    <w:rsid w:val="00F60AF6"/>
    <w:rsid w:val="00F61E27"/>
    <w:rsid w:val="00F648EB"/>
    <w:rsid w:val="00F65436"/>
    <w:rsid w:val="00F666FD"/>
    <w:rsid w:val="00F6716E"/>
    <w:rsid w:val="00F67277"/>
    <w:rsid w:val="00F709BB"/>
    <w:rsid w:val="00F70F4B"/>
    <w:rsid w:val="00F71219"/>
    <w:rsid w:val="00F7239D"/>
    <w:rsid w:val="00F73E09"/>
    <w:rsid w:val="00F747AD"/>
    <w:rsid w:val="00F75345"/>
    <w:rsid w:val="00F75D91"/>
    <w:rsid w:val="00F75FB1"/>
    <w:rsid w:val="00F76624"/>
    <w:rsid w:val="00F76E5D"/>
    <w:rsid w:val="00F7748D"/>
    <w:rsid w:val="00F80372"/>
    <w:rsid w:val="00F803A4"/>
    <w:rsid w:val="00F809CC"/>
    <w:rsid w:val="00F80D04"/>
    <w:rsid w:val="00F8213D"/>
    <w:rsid w:val="00F83824"/>
    <w:rsid w:val="00F84153"/>
    <w:rsid w:val="00F84B6F"/>
    <w:rsid w:val="00F85BEE"/>
    <w:rsid w:val="00F87177"/>
    <w:rsid w:val="00F877D8"/>
    <w:rsid w:val="00F87946"/>
    <w:rsid w:val="00F9081A"/>
    <w:rsid w:val="00F91E7B"/>
    <w:rsid w:val="00F92C9C"/>
    <w:rsid w:val="00F93063"/>
    <w:rsid w:val="00F9466F"/>
    <w:rsid w:val="00F94A45"/>
    <w:rsid w:val="00F94F01"/>
    <w:rsid w:val="00F95A0A"/>
    <w:rsid w:val="00F964F4"/>
    <w:rsid w:val="00F970CB"/>
    <w:rsid w:val="00F970EF"/>
    <w:rsid w:val="00F97AD9"/>
    <w:rsid w:val="00F97EC1"/>
    <w:rsid w:val="00FA0267"/>
    <w:rsid w:val="00FA0F31"/>
    <w:rsid w:val="00FA26B0"/>
    <w:rsid w:val="00FA30DF"/>
    <w:rsid w:val="00FA4464"/>
    <w:rsid w:val="00FA51AC"/>
    <w:rsid w:val="00FA5CBF"/>
    <w:rsid w:val="00FA678A"/>
    <w:rsid w:val="00FA7C91"/>
    <w:rsid w:val="00FB05E8"/>
    <w:rsid w:val="00FB4438"/>
    <w:rsid w:val="00FB4D4F"/>
    <w:rsid w:val="00FB7621"/>
    <w:rsid w:val="00FC1AB1"/>
    <w:rsid w:val="00FC24D5"/>
    <w:rsid w:val="00FC2F07"/>
    <w:rsid w:val="00FC41F1"/>
    <w:rsid w:val="00FC658E"/>
    <w:rsid w:val="00FC6959"/>
    <w:rsid w:val="00FC72E4"/>
    <w:rsid w:val="00FD0DDD"/>
    <w:rsid w:val="00FD1B84"/>
    <w:rsid w:val="00FD1E7E"/>
    <w:rsid w:val="00FD1F73"/>
    <w:rsid w:val="00FD2B89"/>
    <w:rsid w:val="00FD353C"/>
    <w:rsid w:val="00FD3BE8"/>
    <w:rsid w:val="00FD4139"/>
    <w:rsid w:val="00FD728F"/>
    <w:rsid w:val="00FE0744"/>
    <w:rsid w:val="00FE1223"/>
    <w:rsid w:val="00FE1ADB"/>
    <w:rsid w:val="00FE53AE"/>
    <w:rsid w:val="00FE5638"/>
    <w:rsid w:val="00FE733F"/>
    <w:rsid w:val="00FE7ACC"/>
    <w:rsid w:val="00FF0349"/>
    <w:rsid w:val="00FF1307"/>
    <w:rsid w:val="00FF1CF0"/>
    <w:rsid w:val="00FF3FF0"/>
    <w:rsid w:val="00FF697C"/>
    <w:rsid w:val="00FF7166"/>
    <w:rsid w:val="00FF7BD3"/>
    <w:rsid w:val="00FF7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47907"/>
    <w:rPr>
      <w:rFonts w:ascii="Times New Roman" w:eastAsia="Times New Roman" w:hAnsi="Times New Roman"/>
      <w:sz w:val="20"/>
      <w:szCs w:val="20"/>
    </w:rPr>
  </w:style>
  <w:style w:type="paragraph" w:styleId="Ttulo1">
    <w:name w:val="heading 1"/>
    <w:basedOn w:val="Normal"/>
    <w:next w:val="Normal"/>
    <w:link w:val="Ttulo1Char"/>
    <w:autoRedefine/>
    <w:uiPriority w:val="99"/>
    <w:qFormat/>
    <w:rsid w:val="00146BA2"/>
    <w:pPr>
      <w:keepNext/>
      <w:shd w:val="clear" w:color="auto" w:fill="C4BC96"/>
      <w:spacing w:before="60" w:after="60"/>
      <w:jc w:val="center"/>
      <w:outlineLvl w:val="0"/>
    </w:pPr>
    <w:rPr>
      <w:rFonts w:ascii="Arial" w:eastAsia="Calibri" w:hAnsi="Arial" w:cs="Arial"/>
      <w:b/>
      <w:bCs/>
      <w:iCs/>
    </w:rPr>
  </w:style>
  <w:style w:type="paragraph" w:styleId="Ttulo2">
    <w:name w:val="heading 2"/>
    <w:basedOn w:val="Normal"/>
    <w:next w:val="Normal"/>
    <w:link w:val="Ttulo2Char"/>
    <w:uiPriority w:val="99"/>
    <w:qFormat/>
    <w:rsid w:val="00737C4F"/>
    <w:pPr>
      <w:keepNext/>
      <w:spacing w:before="120"/>
      <w:jc w:val="both"/>
      <w:outlineLvl w:val="1"/>
    </w:pPr>
    <w:rPr>
      <w:b/>
      <w:bCs/>
    </w:rPr>
  </w:style>
  <w:style w:type="paragraph" w:styleId="Ttulo3">
    <w:name w:val="heading 3"/>
    <w:basedOn w:val="Normal"/>
    <w:next w:val="Normal"/>
    <w:link w:val="Ttulo3Char"/>
    <w:uiPriority w:val="99"/>
    <w:qFormat/>
    <w:rsid w:val="00737C4F"/>
    <w:pPr>
      <w:keepNext/>
      <w:jc w:val="center"/>
      <w:outlineLvl w:val="2"/>
    </w:pPr>
    <w:rPr>
      <w:rFonts w:ascii="Tahoma" w:hAnsi="Tahoma" w:cs="Tahoma"/>
      <w:b/>
      <w:bCs/>
      <w:sz w:val="22"/>
      <w:szCs w:val="22"/>
    </w:rPr>
  </w:style>
  <w:style w:type="paragraph" w:styleId="Ttulo4">
    <w:name w:val="heading 4"/>
    <w:basedOn w:val="Normal"/>
    <w:next w:val="Normal"/>
    <w:link w:val="Ttulo4Char"/>
    <w:uiPriority w:val="99"/>
    <w:qFormat/>
    <w:rsid w:val="00737C4F"/>
    <w:pPr>
      <w:keepNext/>
      <w:jc w:val="center"/>
      <w:outlineLvl w:val="3"/>
    </w:pPr>
    <w:rPr>
      <w:rFonts w:ascii="Arial" w:eastAsia="Batang" w:hAnsi="Arial" w:cs="Arial"/>
      <w:b/>
      <w:bCs/>
      <w:sz w:val="16"/>
      <w:szCs w:val="16"/>
    </w:rPr>
  </w:style>
  <w:style w:type="paragraph" w:styleId="Ttulo5">
    <w:name w:val="heading 5"/>
    <w:basedOn w:val="Normal"/>
    <w:next w:val="Normal"/>
    <w:link w:val="Ttulo5Char"/>
    <w:uiPriority w:val="99"/>
    <w:qFormat/>
    <w:rsid w:val="00737C4F"/>
    <w:pPr>
      <w:keepNext/>
      <w:spacing w:before="120"/>
      <w:jc w:val="center"/>
      <w:outlineLvl w:val="4"/>
    </w:pPr>
    <w:rPr>
      <w:b/>
      <w:bCs/>
      <w:sz w:val="30"/>
      <w:szCs w:val="30"/>
    </w:rPr>
  </w:style>
  <w:style w:type="paragraph" w:styleId="Ttulo6">
    <w:name w:val="heading 6"/>
    <w:basedOn w:val="Normal"/>
    <w:next w:val="Normal"/>
    <w:link w:val="Ttulo6Char"/>
    <w:uiPriority w:val="99"/>
    <w:qFormat/>
    <w:rsid w:val="00737C4F"/>
    <w:pPr>
      <w:keepNext/>
      <w:outlineLvl w:val="5"/>
    </w:pPr>
    <w:rPr>
      <w:rFonts w:ascii="Tahoma" w:hAnsi="Tahoma" w:cs="Tahoma"/>
      <w:b/>
      <w:bCs/>
      <w:u w:val="single"/>
    </w:rPr>
  </w:style>
  <w:style w:type="paragraph" w:styleId="Ttulo7">
    <w:name w:val="heading 7"/>
    <w:basedOn w:val="Normal"/>
    <w:next w:val="Normal"/>
    <w:link w:val="Ttulo7Char"/>
    <w:uiPriority w:val="99"/>
    <w:qFormat/>
    <w:rsid w:val="00737C4F"/>
    <w:pPr>
      <w:keepNext/>
      <w:jc w:val="center"/>
      <w:outlineLvl w:val="6"/>
    </w:pPr>
    <w:rPr>
      <w:rFonts w:ascii="Tahoma" w:hAnsi="Tahoma" w:cs="Tahoma"/>
      <w:b/>
      <w:bCs/>
      <w:sz w:val="22"/>
      <w:szCs w:val="22"/>
      <w:u w:val="single"/>
    </w:rPr>
  </w:style>
  <w:style w:type="paragraph" w:styleId="Ttulo8">
    <w:name w:val="heading 8"/>
    <w:basedOn w:val="Normal"/>
    <w:next w:val="Normal"/>
    <w:link w:val="Ttulo8Char"/>
    <w:uiPriority w:val="99"/>
    <w:qFormat/>
    <w:rsid w:val="00737C4F"/>
    <w:pPr>
      <w:keepNext/>
      <w:jc w:val="both"/>
      <w:outlineLvl w:val="7"/>
    </w:pPr>
    <w:rPr>
      <w:rFonts w:ascii="Tahoma" w:hAnsi="Tahoma" w:cs="Tahoma"/>
      <w:b/>
      <w:bCs/>
      <w:sz w:val="22"/>
      <w:szCs w:val="22"/>
    </w:rPr>
  </w:style>
  <w:style w:type="paragraph" w:styleId="Ttulo9">
    <w:name w:val="heading 9"/>
    <w:basedOn w:val="Normal"/>
    <w:next w:val="Normal"/>
    <w:link w:val="Ttulo9Char"/>
    <w:uiPriority w:val="99"/>
    <w:qFormat/>
    <w:rsid w:val="00737C4F"/>
    <w:pPr>
      <w:keepNext/>
      <w:jc w:val="center"/>
      <w:outlineLvl w:val="8"/>
    </w:pPr>
    <w:rPr>
      <w:rFonts w:ascii="Arial Black" w:hAnsi="Arial Black" w:cs="Arial Black"/>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146BA2"/>
    <w:rPr>
      <w:rFonts w:ascii="Arial" w:hAnsi="Arial" w:cs="Arial"/>
      <w:b/>
      <w:bCs/>
      <w:iCs/>
      <w:sz w:val="20"/>
      <w:szCs w:val="20"/>
      <w:shd w:val="clear" w:color="auto" w:fill="C4BC96"/>
    </w:rPr>
  </w:style>
  <w:style w:type="character" w:customStyle="1" w:styleId="Ttulo2Char">
    <w:name w:val="Título 2 Char"/>
    <w:basedOn w:val="Fontepargpadro"/>
    <w:link w:val="Ttulo2"/>
    <w:uiPriority w:val="99"/>
    <w:locked/>
    <w:rsid w:val="00737C4F"/>
    <w:rPr>
      <w:rFonts w:ascii="Times New Roman" w:hAnsi="Times New Roman" w:cs="Times New Roman"/>
      <w:b/>
      <w:bCs/>
      <w:sz w:val="20"/>
      <w:szCs w:val="20"/>
      <w:lang w:eastAsia="pt-BR"/>
    </w:rPr>
  </w:style>
  <w:style w:type="character" w:customStyle="1" w:styleId="Ttulo3Char">
    <w:name w:val="Título 3 Char"/>
    <w:basedOn w:val="Fontepargpadro"/>
    <w:link w:val="Ttulo3"/>
    <w:uiPriority w:val="99"/>
    <w:locked/>
    <w:rsid w:val="00737C4F"/>
    <w:rPr>
      <w:rFonts w:ascii="Tahoma" w:hAnsi="Tahoma" w:cs="Tahoma"/>
      <w:b/>
      <w:bCs/>
      <w:sz w:val="24"/>
      <w:szCs w:val="24"/>
      <w:lang w:eastAsia="pt-BR"/>
    </w:rPr>
  </w:style>
  <w:style w:type="character" w:customStyle="1" w:styleId="Ttulo4Char">
    <w:name w:val="Título 4 Char"/>
    <w:basedOn w:val="Fontepargpadro"/>
    <w:link w:val="Ttulo4"/>
    <w:uiPriority w:val="99"/>
    <w:locked/>
    <w:rsid w:val="00737C4F"/>
    <w:rPr>
      <w:rFonts w:ascii="Arial" w:eastAsia="Batang" w:hAnsi="Arial" w:cs="Arial"/>
      <w:b/>
      <w:bCs/>
      <w:sz w:val="20"/>
      <w:szCs w:val="20"/>
      <w:lang w:eastAsia="pt-BR"/>
    </w:rPr>
  </w:style>
  <w:style w:type="character" w:customStyle="1" w:styleId="Ttulo5Char">
    <w:name w:val="Título 5 Char"/>
    <w:basedOn w:val="Fontepargpadro"/>
    <w:link w:val="Ttulo5"/>
    <w:uiPriority w:val="99"/>
    <w:locked/>
    <w:rsid w:val="00737C4F"/>
    <w:rPr>
      <w:rFonts w:ascii="Times New Roman" w:hAnsi="Times New Roman" w:cs="Times New Roman"/>
      <w:b/>
      <w:bCs/>
      <w:sz w:val="20"/>
      <w:szCs w:val="20"/>
      <w:lang w:eastAsia="pt-BR"/>
    </w:rPr>
  </w:style>
  <w:style w:type="character" w:customStyle="1" w:styleId="Ttulo6Char">
    <w:name w:val="Título 6 Char"/>
    <w:basedOn w:val="Fontepargpadro"/>
    <w:link w:val="Ttulo6"/>
    <w:uiPriority w:val="99"/>
    <w:locked/>
    <w:rsid w:val="00737C4F"/>
    <w:rPr>
      <w:rFonts w:ascii="Tahoma" w:hAnsi="Tahoma" w:cs="Tahoma"/>
      <w:b/>
      <w:bCs/>
      <w:sz w:val="20"/>
      <w:szCs w:val="20"/>
      <w:u w:val="single"/>
      <w:lang w:eastAsia="pt-BR"/>
    </w:rPr>
  </w:style>
  <w:style w:type="character" w:customStyle="1" w:styleId="Ttulo7Char">
    <w:name w:val="Título 7 Char"/>
    <w:basedOn w:val="Fontepargpadro"/>
    <w:link w:val="Ttulo7"/>
    <w:uiPriority w:val="99"/>
    <w:locked/>
    <w:rsid w:val="00737C4F"/>
    <w:rPr>
      <w:rFonts w:ascii="Tahoma" w:hAnsi="Tahoma" w:cs="Tahoma"/>
      <w:b/>
      <w:bCs/>
      <w:sz w:val="24"/>
      <w:szCs w:val="24"/>
      <w:u w:val="single"/>
      <w:lang w:eastAsia="pt-BR"/>
    </w:rPr>
  </w:style>
  <w:style w:type="character" w:customStyle="1" w:styleId="Ttulo8Char">
    <w:name w:val="Título 8 Char"/>
    <w:basedOn w:val="Fontepargpadro"/>
    <w:link w:val="Ttulo8"/>
    <w:uiPriority w:val="99"/>
    <w:locked/>
    <w:rsid w:val="00737C4F"/>
    <w:rPr>
      <w:rFonts w:ascii="Tahoma" w:hAnsi="Tahoma" w:cs="Tahoma"/>
      <w:b/>
      <w:bCs/>
      <w:sz w:val="24"/>
      <w:szCs w:val="24"/>
      <w:lang w:eastAsia="pt-BR"/>
    </w:rPr>
  </w:style>
  <w:style w:type="character" w:customStyle="1" w:styleId="Ttulo9Char">
    <w:name w:val="Título 9 Char"/>
    <w:basedOn w:val="Fontepargpadro"/>
    <w:link w:val="Ttulo9"/>
    <w:uiPriority w:val="99"/>
    <w:locked/>
    <w:rsid w:val="00737C4F"/>
    <w:rPr>
      <w:rFonts w:ascii="Arial Black" w:hAnsi="Arial Black" w:cs="Arial Black"/>
      <w:b/>
      <w:bCs/>
      <w:sz w:val="20"/>
      <w:szCs w:val="20"/>
      <w:lang w:eastAsia="pt-BR"/>
    </w:rPr>
  </w:style>
  <w:style w:type="paragraph" w:styleId="Commarcadores">
    <w:name w:val="List Bullet"/>
    <w:basedOn w:val="Normal"/>
    <w:autoRedefine/>
    <w:uiPriority w:val="99"/>
    <w:rsid w:val="00737C4F"/>
    <w:pPr>
      <w:numPr>
        <w:numId w:val="1"/>
      </w:numPr>
    </w:pPr>
  </w:style>
  <w:style w:type="paragraph" w:styleId="Ttulo">
    <w:name w:val="Title"/>
    <w:basedOn w:val="Normal"/>
    <w:link w:val="TtuloChar"/>
    <w:qFormat/>
    <w:rsid w:val="00737C4F"/>
    <w:pPr>
      <w:jc w:val="center"/>
    </w:pPr>
    <w:rPr>
      <w:rFonts w:ascii="Arial" w:hAnsi="Arial" w:cs="Arial"/>
      <w:b/>
      <w:bCs/>
      <w:sz w:val="18"/>
      <w:szCs w:val="18"/>
      <w:u w:val="single"/>
    </w:rPr>
  </w:style>
  <w:style w:type="character" w:customStyle="1" w:styleId="TtuloChar">
    <w:name w:val="Título Char"/>
    <w:basedOn w:val="Fontepargpadro"/>
    <w:link w:val="Ttulo"/>
    <w:locked/>
    <w:rsid w:val="00737C4F"/>
    <w:rPr>
      <w:rFonts w:ascii="Arial" w:hAnsi="Arial" w:cs="Arial"/>
      <w:b/>
      <w:bCs/>
      <w:sz w:val="20"/>
      <w:szCs w:val="20"/>
      <w:u w:val="single"/>
      <w:lang w:eastAsia="pt-BR"/>
    </w:rPr>
  </w:style>
  <w:style w:type="paragraph" w:customStyle="1" w:styleId="H4">
    <w:name w:val="H4"/>
    <w:basedOn w:val="Normal"/>
    <w:next w:val="Normal"/>
    <w:uiPriority w:val="99"/>
    <w:rsid w:val="00737C4F"/>
    <w:pPr>
      <w:keepNext/>
      <w:spacing w:before="100" w:after="100"/>
      <w:outlineLvl w:val="4"/>
    </w:pPr>
    <w:rPr>
      <w:b/>
      <w:bCs/>
    </w:rPr>
  </w:style>
  <w:style w:type="paragraph" w:styleId="Rodap">
    <w:name w:val="footer"/>
    <w:basedOn w:val="Normal"/>
    <w:link w:val="RodapChar"/>
    <w:rsid w:val="00737C4F"/>
    <w:pPr>
      <w:tabs>
        <w:tab w:val="center" w:pos="4419"/>
        <w:tab w:val="right" w:pos="8838"/>
      </w:tabs>
    </w:pPr>
  </w:style>
  <w:style w:type="character" w:customStyle="1" w:styleId="RodapChar">
    <w:name w:val="Rodapé Char"/>
    <w:basedOn w:val="Fontepargpadro"/>
    <w:link w:val="Rodap"/>
    <w:locked/>
    <w:rsid w:val="00737C4F"/>
    <w:rPr>
      <w:rFonts w:ascii="Times New Roman" w:hAnsi="Times New Roman" w:cs="Times New Roman"/>
      <w:sz w:val="20"/>
      <w:szCs w:val="20"/>
      <w:lang w:eastAsia="pt-BR"/>
    </w:rPr>
  </w:style>
  <w:style w:type="paragraph" w:customStyle="1" w:styleId="H6">
    <w:name w:val="H6"/>
    <w:basedOn w:val="Normal"/>
    <w:next w:val="Normal"/>
    <w:uiPriority w:val="99"/>
    <w:rsid w:val="00737C4F"/>
    <w:pPr>
      <w:keepNext/>
      <w:spacing w:before="100" w:after="100"/>
      <w:outlineLvl w:val="6"/>
    </w:pPr>
    <w:rPr>
      <w:b/>
      <w:bCs/>
      <w:sz w:val="16"/>
      <w:szCs w:val="16"/>
    </w:rPr>
  </w:style>
  <w:style w:type="paragraph" w:styleId="Recuodecorpodetexto2">
    <w:name w:val="Body Text Indent 2"/>
    <w:basedOn w:val="Normal"/>
    <w:link w:val="Recuodecorpodetexto2Char"/>
    <w:uiPriority w:val="99"/>
    <w:rsid w:val="00737C4F"/>
    <w:pPr>
      <w:ind w:left="507" w:hanging="507"/>
    </w:pPr>
    <w:rPr>
      <w:rFonts w:ascii="Arial" w:hAnsi="Arial" w:cs="Arial"/>
    </w:rPr>
  </w:style>
  <w:style w:type="character" w:customStyle="1" w:styleId="Recuodecorpodetexto2Char">
    <w:name w:val="Recuo de corpo de texto 2 Char"/>
    <w:basedOn w:val="Fontepargpadro"/>
    <w:link w:val="Recuodecorpodetexto2"/>
    <w:uiPriority w:val="99"/>
    <w:locked/>
    <w:rsid w:val="00737C4F"/>
    <w:rPr>
      <w:rFonts w:ascii="Arial" w:hAnsi="Arial" w:cs="Arial"/>
      <w:sz w:val="20"/>
      <w:szCs w:val="20"/>
      <w:lang w:eastAsia="pt-BR"/>
    </w:rPr>
  </w:style>
  <w:style w:type="character" w:styleId="Hyperlink">
    <w:name w:val="Hyperlink"/>
    <w:basedOn w:val="Fontepargpadro"/>
    <w:uiPriority w:val="99"/>
    <w:rsid w:val="00737C4F"/>
    <w:rPr>
      <w:rFonts w:cs="Times New Roman"/>
      <w:color w:val="0000FF"/>
      <w:u w:val="single"/>
    </w:rPr>
  </w:style>
  <w:style w:type="paragraph" w:styleId="Corpodetexto3">
    <w:name w:val="Body Text 3"/>
    <w:basedOn w:val="Normal"/>
    <w:link w:val="Corpodetexto3Char"/>
    <w:uiPriority w:val="99"/>
    <w:rsid w:val="00737C4F"/>
    <w:pPr>
      <w:jc w:val="both"/>
    </w:pPr>
    <w:rPr>
      <w:rFonts w:ascii="Arial" w:eastAsia="Batang" w:hAnsi="Arial" w:cs="Arial"/>
    </w:rPr>
  </w:style>
  <w:style w:type="character" w:customStyle="1" w:styleId="Corpodetexto3Char">
    <w:name w:val="Corpo de texto 3 Char"/>
    <w:basedOn w:val="Fontepargpadro"/>
    <w:link w:val="Corpodetexto3"/>
    <w:uiPriority w:val="99"/>
    <w:locked/>
    <w:rsid w:val="00737C4F"/>
    <w:rPr>
      <w:rFonts w:ascii="Arial" w:eastAsia="Batang" w:hAnsi="Arial" w:cs="Arial"/>
      <w:sz w:val="24"/>
      <w:szCs w:val="24"/>
      <w:lang w:eastAsia="pt-BR"/>
    </w:rPr>
  </w:style>
  <w:style w:type="paragraph" w:styleId="NormalWeb">
    <w:name w:val="Normal (Web)"/>
    <w:basedOn w:val="Normal"/>
    <w:uiPriority w:val="99"/>
    <w:rsid w:val="00737C4F"/>
    <w:pPr>
      <w:spacing w:before="100" w:after="100"/>
    </w:pPr>
    <w:rPr>
      <w:rFonts w:ascii="Arial Unicode MS" w:eastAsia="Arial Unicode MS" w:cs="Arial Unicode MS"/>
    </w:rPr>
  </w:style>
  <w:style w:type="paragraph" w:styleId="Corpodetexto2">
    <w:name w:val="Body Text 2"/>
    <w:basedOn w:val="Normal"/>
    <w:link w:val="Corpodetexto2Char"/>
    <w:uiPriority w:val="99"/>
    <w:rsid w:val="00737C4F"/>
    <w:rPr>
      <w:rFonts w:ascii="Arial" w:hAnsi="Arial" w:cs="Arial"/>
    </w:rPr>
  </w:style>
  <w:style w:type="character" w:customStyle="1" w:styleId="Corpodetexto2Char">
    <w:name w:val="Corpo de texto 2 Char"/>
    <w:basedOn w:val="Fontepargpadro"/>
    <w:link w:val="Corpodetexto2"/>
    <w:uiPriority w:val="99"/>
    <w:locked/>
    <w:rsid w:val="00737C4F"/>
    <w:rPr>
      <w:rFonts w:ascii="Arial" w:hAnsi="Arial" w:cs="Arial"/>
      <w:sz w:val="20"/>
      <w:szCs w:val="20"/>
      <w:lang w:eastAsia="pt-BR"/>
    </w:rPr>
  </w:style>
  <w:style w:type="paragraph" w:customStyle="1" w:styleId="H5">
    <w:name w:val="H5"/>
    <w:basedOn w:val="Normal"/>
    <w:next w:val="Normal"/>
    <w:uiPriority w:val="99"/>
    <w:rsid w:val="00737C4F"/>
    <w:pPr>
      <w:keepNext/>
      <w:spacing w:before="100" w:after="100"/>
      <w:outlineLvl w:val="5"/>
    </w:pPr>
    <w:rPr>
      <w:b/>
      <w:bCs/>
    </w:rPr>
  </w:style>
  <w:style w:type="paragraph" w:customStyle="1" w:styleId="Corpodotexto">
    <w:name w:val="Corpo do texto"/>
    <w:basedOn w:val="Normal"/>
    <w:uiPriority w:val="99"/>
    <w:rsid w:val="00737C4F"/>
    <w:pPr>
      <w:suppressAutoHyphens/>
      <w:overflowPunct w:val="0"/>
      <w:autoSpaceDE w:val="0"/>
      <w:autoSpaceDN w:val="0"/>
      <w:adjustRightInd w:val="0"/>
      <w:jc w:val="both"/>
      <w:textAlignment w:val="baseline"/>
    </w:pPr>
    <w:rPr>
      <w:noProof/>
    </w:rPr>
  </w:style>
  <w:style w:type="paragraph" w:styleId="Textoembloco">
    <w:name w:val="Block Text"/>
    <w:basedOn w:val="Normal"/>
    <w:uiPriority w:val="99"/>
    <w:rsid w:val="00737C4F"/>
    <w:pPr>
      <w:ind w:left="360" w:right="-709"/>
      <w:jc w:val="both"/>
    </w:pPr>
    <w:rPr>
      <w:rFonts w:ascii="Arial" w:hAnsi="Arial" w:cs="Arial"/>
      <w:sz w:val="18"/>
      <w:szCs w:val="18"/>
    </w:rPr>
  </w:style>
  <w:style w:type="character" w:styleId="Nmerodepgina">
    <w:name w:val="page number"/>
    <w:basedOn w:val="Fontepargpadro"/>
    <w:uiPriority w:val="99"/>
    <w:rsid w:val="00737C4F"/>
    <w:rPr>
      <w:rFonts w:cs="Times New Roman"/>
    </w:rPr>
  </w:style>
  <w:style w:type="character" w:styleId="HiperlinkVisitado">
    <w:name w:val="FollowedHyperlink"/>
    <w:basedOn w:val="Fontepargpadro"/>
    <w:uiPriority w:val="99"/>
    <w:rsid w:val="00737C4F"/>
    <w:rPr>
      <w:rFonts w:cs="Times New Roman"/>
      <w:color w:val="800080"/>
      <w:u w:val="single"/>
    </w:rPr>
  </w:style>
  <w:style w:type="paragraph" w:styleId="Corpodetexto">
    <w:name w:val="Body Text"/>
    <w:basedOn w:val="Normal"/>
    <w:link w:val="CorpodetextoChar"/>
    <w:uiPriority w:val="99"/>
    <w:rsid w:val="00737C4F"/>
    <w:pPr>
      <w:jc w:val="both"/>
    </w:pPr>
    <w:rPr>
      <w:rFonts w:ascii="Tahoma" w:hAnsi="Tahoma" w:cs="Tahoma"/>
      <w:b/>
      <w:bCs/>
      <w:sz w:val="22"/>
      <w:szCs w:val="22"/>
    </w:rPr>
  </w:style>
  <w:style w:type="character" w:customStyle="1" w:styleId="CorpodetextoChar">
    <w:name w:val="Corpo de texto Char"/>
    <w:basedOn w:val="Fontepargpadro"/>
    <w:link w:val="Corpodetexto"/>
    <w:uiPriority w:val="99"/>
    <w:locked/>
    <w:rsid w:val="00737C4F"/>
    <w:rPr>
      <w:rFonts w:ascii="Tahoma" w:hAnsi="Tahoma" w:cs="Tahoma"/>
      <w:b/>
      <w:bCs/>
      <w:sz w:val="24"/>
      <w:szCs w:val="24"/>
      <w:lang w:eastAsia="pt-BR"/>
    </w:rPr>
  </w:style>
  <w:style w:type="paragraph" w:customStyle="1" w:styleId="Corpodetexto21">
    <w:name w:val="Corpo de texto 21"/>
    <w:basedOn w:val="Normal"/>
    <w:uiPriority w:val="99"/>
    <w:rsid w:val="00737C4F"/>
    <w:pPr>
      <w:widowControl w:val="0"/>
      <w:jc w:val="both"/>
    </w:pPr>
    <w:rPr>
      <w:color w:val="000000"/>
    </w:rPr>
  </w:style>
  <w:style w:type="paragraph" w:customStyle="1" w:styleId="Corpodetexto31">
    <w:name w:val="Corpo de texto 31"/>
    <w:basedOn w:val="Normal"/>
    <w:uiPriority w:val="99"/>
    <w:rsid w:val="00737C4F"/>
    <w:pPr>
      <w:widowControl w:val="0"/>
      <w:jc w:val="both"/>
    </w:pPr>
  </w:style>
  <w:style w:type="paragraph" w:styleId="Recuodecorpodetexto">
    <w:name w:val="Body Text Indent"/>
    <w:basedOn w:val="Normal"/>
    <w:link w:val="RecuodecorpodetextoChar"/>
    <w:uiPriority w:val="99"/>
    <w:rsid w:val="00737C4F"/>
    <w:pPr>
      <w:ind w:left="709" w:hanging="709"/>
      <w:jc w:val="both"/>
    </w:pPr>
    <w:rPr>
      <w:rFonts w:ascii="Tahoma" w:hAnsi="Tahoma" w:cs="Tahoma"/>
      <w:sz w:val="22"/>
      <w:szCs w:val="22"/>
    </w:rPr>
  </w:style>
  <w:style w:type="character" w:customStyle="1" w:styleId="RecuodecorpodetextoChar">
    <w:name w:val="Recuo de corpo de texto Char"/>
    <w:basedOn w:val="Fontepargpadro"/>
    <w:link w:val="Recuodecorpodetexto"/>
    <w:uiPriority w:val="99"/>
    <w:locked/>
    <w:rsid w:val="00737C4F"/>
    <w:rPr>
      <w:rFonts w:ascii="Tahoma" w:hAnsi="Tahoma" w:cs="Tahoma"/>
      <w:sz w:val="24"/>
      <w:szCs w:val="24"/>
      <w:lang w:eastAsia="pt-BR"/>
    </w:rPr>
  </w:style>
  <w:style w:type="paragraph" w:styleId="Recuodecorpodetexto3">
    <w:name w:val="Body Text Indent 3"/>
    <w:basedOn w:val="Normal"/>
    <w:link w:val="Recuodecorpodetexto3Char"/>
    <w:uiPriority w:val="99"/>
    <w:rsid w:val="00737C4F"/>
    <w:pPr>
      <w:ind w:left="709" w:hanging="709"/>
      <w:jc w:val="both"/>
    </w:pPr>
    <w:rPr>
      <w:rFonts w:ascii="Tahoma" w:hAnsi="Tahoma" w:cs="Tahoma"/>
      <w:color w:val="000000"/>
      <w:sz w:val="22"/>
      <w:szCs w:val="22"/>
    </w:rPr>
  </w:style>
  <w:style w:type="character" w:customStyle="1" w:styleId="Recuodecorpodetexto3Char">
    <w:name w:val="Recuo de corpo de texto 3 Char"/>
    <w:basedOn w:val="Fontepargpadro"/>
    <w:link w:val="Recuodecorpodetexto3"/>
    <w:uiPriority w:val="99"/>
    <w:locked/>
    <w:rsid w:val="00737C4F"/>
    <w:rPr>
      <w:rFonts w:ascii="Tahoma" w:hAnsi="Tahoma" w:cs="Tahoma"/>
      <w:color w:val="000000"/>
      <w:sz w:val="24"/>
      <w:szCs w:val="24"/>
      <w:lang w:eastAsia="pt-BR"/>
    </w:rPr>
  </w:style>
  <w:style w:type="table" w:styleId="Tabelacomgrade">
    <w:name w:val="Table Grid"/>
    <w:basedOn w:val="Tabelanormal"/>
    <w:uiPriority w:val="99"/>
    <w:rsid w:val="00737C4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rsid w:val="00737C4F"/>
    <w:rPr>
      <w:rFonts w:ascii="Tahoma" w:hAnsi="Tahoma" w:cs="Tahoma"/>
      <w:sz w:val="16"/>
      <w:szCs w:val="16"/>
    </w:rPr>
  </w:style>
  <w:style w:type="character" w:customStyle="1" w:styleId="TextodebaloChar">
    <w:name w:val="Texto de balão Char"/>
    <w:basedOn w:val="Fontepargpadro"/>
    <w:link w:val="Textodebalo"/>
    <w:uiPriority w:val="99"/>
    <w:semiHidden/>
    <w:locked/>
    <w:rsid w:val="00737C4F"/>
    <w:rPr>
      <w:rFonts w:ascii="Tahoma" w:hAnsi="Tahoma" w:cs="Tahoma"/>
      <w:sz w:val="16"/>
      <w:szCs w:val="16"/>
      <w:lang w:eastAsia="pt-BR"/>
    </w:rPr>
  </w:style>
  <w:style w:type="paragraph" w:styleId="Pr-formataoHTML">
    <w:name w:val="HTML Preformatted"/>
    <w:basedOn w:val="Normal"/>
    <w:link w:val="Pr-formataoHTMLChar"/>
    <w:uiPriority w:val="99"/>
    <w:rsid w:val="00737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cs="Arial Unicode MS"/>
    </w:rPr>
  </w:style>
  <w:style w:type="character" w:customStyle="1" w:styleId="Pr-formataoHTMLChar">
    <w:name w:val="Pré-formatação HTML Char"/>
    <w:basedOn w:val="Fontepargpadro"/>
    <w:link w:val="Pr-formataoHTML"/>
    <w:uiPriority w:val="99"/>
    <w:locked/>
    <w:rsid w:val="00737C4F"/>
    <w:rPr>
      <w:rFonts w:ascii="Arial Unicode MS" w:eastAsia="Arial Unicode MS" w:cs="Arial Unicode MS"/>
      <w:sz w:val="24"/>
      <w:szCs w:val="24"/>
      <w:lang w:eastAsia="pt-BR"/>
    </w:rPr>
  </w:style>
  <w:style w:type="character" w:styleId="MquinadeescreverHTML">
    <w:name w:val="HTML Typewriter"/>
    <w:basedOn w:val="Fontepargpadro"/>
    <w:uiPriority w:val="99"/>
    <w:rsid w:val="00737C4F"/>
    <w:rPr>
      <w:rFonts w:ascii="Arial Unicode MS" w:eastAsia="Arial Unicode MS" w:cs="Arial Unicode MS"/>
      <w:sz w:val="20"/>
      <w:szCs w:val="20"/>
    </w:rPr>
  </w:style>
  <w:style w:type="paragraph" w:styleId="Cabealho">
    <w:name w:val="header"/>
    <w:basedOn w:val="Normal"/>
    <w:link w:val="CabealhoChar"/>
    <w:uiPriority w:val="99"/>
    <w:rsid w:val="00737C4F"/>
    <w:pPr>
      <w:tabs>
        <w:tab w:val="center" w:pos="4252"/>
        <w:tab w:val="right" w:pos="8504"/>
      </w:tabs>
    </w:pPr>
  </w:style>
  <w:style w:type="character" w:customStyle="1" w:styleId="CabealhoChar">
    <w:name w:val="Cabeçalho Char"/>
    <w:basedOn w:val="Fontepargpadro"/>
    <w:link w:val="Cabealho"/>
    <w:uiPriority w:val="99"/>
    <w:locked/>
    <w:rsid w:val="00737C4F"/>
    <w:rPr>
      <w:rFonts w:ascii="Times New Roman" w:hAnsi="Times New Roman" w:cs="Times New Roman"/>
      <w:sz w:val="24"/>
      <w:szCs w:val="24"/>
      <w:lang w:eastAsia="pt-BR"/>
    </w:rPr>
  </w:style>
  <w:style w:type="character" w:styleId="nfase">
    <w:name w:val="Emphasis"/>
    <w:basedOn w:val="Fontepargpadro"/>
    <w:uiPriority w:val="99"/>
    <w:qFormat/>
    <w:rsid w:val="00737C4F"/>
    <w:rPr>
      <w:rFonts w:cs="Times New Roman"/>
      <w:i/>
      <w:iCs/>
    </w:rPr>
  </w:style>
  <w:style w:type="paragraph" w:customStyle="1" w:styleId="Heading71">
    <w:name w:val="Heading 71"/>
    <w:basedOn w:val="Normal"/>
    <w:next w:val="Normal"/>
    <w:uiPriority w:val="99"/>
    <w:rsid w:val="00737C4F"/>
    <w:pPr>
      <w:widowControl w:val="0"/>
      <w:tabs>
        <w:tab w:val="left" w:pos="0"/>
      </w:tabs>
      <w:autoSpaceDE w:val="0"/>
      <w:autoSpaceDN w:val="0"/>
      <w:adjustRightInd w:val="0"/>
      <w:spacing w:before="240" w:after="60"/>
      <w:jc w:val="both"/>
    </w:pPr>
    <w:rPr>
      <w:rFonts w:ascii="Arial" w:hAnsi="Arial" w:cs="Arial"/>
    </w:rPr>
  </w:style>
  <w:style w:type="paragraph" w:customStyle="1" w:styleId="Default">
    <w:name w:val="Default"/>
    <w:uiPriority w:val="99"/>
    <w:rsid w:val="00737C4F"/>
    <w:pPr>
      <w:widowControl w:val="0"/>
      <w:autoSpaceDE w:val="0"/>
      <w:autoSpaceDN w:val="0"/>
      <w:adjustRightInd w:val="0"/>
    </w:pPr>
    <w:rPr>
      <w:rFonts w:ascii="Arial" w:eastAsia="Times New Roman" w:hAnsi="Arial" w:cs="Arial"/>
      <w:color w:val="000000"/>
      <w:sz w:val="24"/>
      <w:szCs w:val="24"/>
    </w:rPr>
  </w:style>
  <w:style w:type="paragraph" w:styleId="TextosemFormatao">
    <w:name w:val="Plain Text"/>
    <w:basedOn w:val="Normal"/>
    <w:link w:val="TextosemFormataoChar"/>
    <w:uiPriority w:val="99"/>
    <w:rsid w:val="00247907"/>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6A4A91"/>
    <w:rPr>
      <w:rFonts w:ascii="Courier New" w:hAnsi="Courier New" w:cs="Courier New"/>
      <w:sz w:val="20"/>
      <w:szCs w:val="20"/>
    </w:rPr>
  </w:style>
  <w:style w:type="character" w:styleId="Forte">
    <w:name w:val="Strong"/>
    <w:basedOn w:val="Fontepargpadro"/>
    <w:uiPriority w:val="22"/>
    <w:qFormat/>
    <w:rsid w:val="00247907"/>
    <w:rPr>
      <w:rFonts w:cs="Times New Roman"/>
      <w:b/>
      <w:bCs/>
    </w:rPr>
  </w:style>
  <w:style w:type="paragraph" w:styleId="PargrafodaLista">
    <w:name w:val="List Paragraph"/>
    <w:basedOn w:val="Normal"/>
    <w:uiPriority w:val="34"/>
    <w:qFormat/>
    <w:rsid w:val="00C30A8B"/>
    <w:pPr>
      <w:ind w:left="708"/>
    </w:pPr>
  </w:style>
  <w:style w:type="paragraph" w:customStyle="1" w:styleId="ListParagraph1">
    <w:name w:val="List Paragraph1"/>
    <w:basedOn w:val="Normal"/>
    <w:uiPriority w:val="99"/>
    <w:rsid w:val="00301793"/>
    <w:pPr>
      <w:suppressAutoHyphens/>
      <w:spacing w:after="200" w:line="276" w:lineRule="auto"/>
      <w:ind w:left="720"/>
    </w:pPr>
    <w:rPr>
      <w:rFonts w:ascii="Calibri" w:hAnsi="Calibri" w:cs="Calibri"/>
      <w:sz w:val="22"/>
      <w:szCs w:val="22"/>
      <w:lang w:eastAsia="ar-SA"/>
    </w:rPr>
  </w:style>
  <w:style w:type="paragraph" w:customStyle="1" w:styleId="Normal1">
    <w:name w:val="Normal1"/>
    <w:uiPriority w:val="99"/>
    <w:rsid w:val="004C661A"/>
    <w:pPr>
      <w:widowControl w:val="0"/>
      <w:suppressAutoHyphens/>
      <w:autoSpaceDE w:val="0"/>
    </w:pPr>
    <w:rPr>
      <w:rFonts w:ascii="Times New Roman" w:eastAsia="Times New Roman" w:hAnsi="Times New Roman"/>
      <w:color w:val="000000"/>
      <w:sz w:val="24"/>
      <w:szCs w:val="24"/>
      <w:lang w:eastAsia="ar-SA"/>
    </w:rPr>
  </w:style>
  <w:style w:type="paragraph" w:customStyle="1" w:styleId="CM30">
    <w:name w:val="CM30"/>
    <w:basedOn w:val="Normal"/>
    <w:next w:val="Normal"/>
    <w:uiPriority w:val="99"/>
    <w:rsid w:val="00CF770D"/>
    <w:pPr>
      <w:widowControl w:val="0"/>
      <w:autoSpaceDE w:val="0"/>
      <w:autoSpaceDN w:val="0"/>
      <w:adjustRightInd w:val="0"/>
      <w:spacing w:after="490"/>
    </w:pPr>
    <w:rPr>
      <w:rFonts w:ascii="Arial" w:hAnsi="Arial" w:cs="Arial"/>
      <w:sz w:val="24"/>
      <w:szCs w:val="24"/>
    </w:rPr>
  </w:style>
  <w:style w:type="character" w:customStyle="1" w:styleId="apple-converted-space">
    <w:name w:val="apple-converted-space"/>
    <w:basedOn w:val="Fontepargpadro"/>
    <w:uiPriority w:val="99"/>
    <w:rsid w:val="00CF770D"/>
    <w:rPr>
      <w:rFonts w:cs="Times New Roman"/>
    </w:rPr>
  </w:style>
  <w:style w:type="paragraph" w:customStyle="1" w:styleId="SemEspaamento1">
    <w:name w:val="Sem Espaçamento1"/>
    <w:uiPriority w:val="99"/>
    <w:rsid w:val="00E0301A"/>
    <w:rPr>
      <w:rFonts w:ascii="Arial" w:hAnsi="Arial" w:cs="Verdana"/>
      <w:color w:val="000000"/>
      <w:sz w:val="24"/>
      <w:szCs w:val="20"/>
    </w:rPr>
  </w:style>
  <w:style w:type="numbering" w:customStyle="1" w:styleId="Estilo1">
    <w:name w:val="Estilo1"/>
    <w:rsid w:val="00BF4423"/>
    <w:pPr>
      <w:numPr>
        <w:numId w:val="3"/>
      </w:numPr>
    </w:pPr>
  </w:style>
  <w:style w:type="numbering" w:styleId="111111">
    <w:name w:val="Outline List 2"/>
    <w:basedOn w:val="Semlista"/>
    <w:uiPriority w:val="99"/>
    <w:semiHidden/>
    <w:unhideWhenUsed/>
    <w:locked/>
    <w:rsid w:val="00BF4423"/>
    <w:pPr>
      <w:numPr>
        <w:numId w:val="2"/>
      </w:numPr>
    </w:pPr>
  </w:style>
  <w:style w:type="paragraph" w:customStyle="1" w:styleId="TableParagraph">
    <w:name w:val="Table Paragraph"/>
    <w:basedOn w:val="Normal"/>
    <w:uiPriority w:val="1"/>
    <w:qFormat/>
    <w:rsid w:val="0051494E"/>
    <w:pPr>
      <w:widowControl w:val="0"/>
    </w:pPr>
    <w:rPr>
      <w:rFonts w:ascii="Calibri" w:eastAsia="Calibri" w:hAnsi="Calibri"/>
      <w:sz w:val="22"/>
      <w:szCs w:val="22"/>
      <w:lang w:val="en-US" w:eastAsia="en-US"/>
    </w:rPr>
  </w:style>
  <w:style w:type="paragraph" w:styleId="Textodenotaderodap">
    <w:name w:val="footnote text"/>
    <w:basedOn w:val="Normal"/>
    <w:link w:val="TextodenotaderodapChar"/>
    <w:uiPriority w:val="99"/>
    <w:semiHidden/>
    <w:unhideWhenUsed/>
    <w:locked/>
    <w:rsid w:val="00B10231"/>
  </w:style>
  <w:style w:type="character" w:customStyle="1" w:styleId="TextodenotaderodapChar">
    <w:name w:val="Texto de nota de rodapé Char"/>
    <w:basedOn w:val="Fontepargpadro"/>
    <w:link w:val="Textodenotaderodap"/>
    <w:uiPriority w:val="99"/>
    <w:semiHidden/>
    <w:rsid w:val="00B10231"/>
    <w:rPr>
      <w:rFonts w:ascii="Times New Roman" w:eastAsia="Times New Roman" w:hAnsi="Times New Roman"/>
      <w:sz w:val="20"/>
      <w:szCs w:val="20"/>
    </w:rPr>
  </w:style>
  <w:style w:type="character" w:customStyle="1" w:styleId="MenoNoResolvida1">
    <w:name w:val="Menção Não Resolvida1"/>
    <w:basedOn w:val="Fontepargpadro"/>
    <w:uiPriority w:val="99"/>
    <w:semiHidden/>
    <w:unhideWhenUsed/>
    <w:rsid w:val="00B1023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47907"/>
    <w:rPr>
      <w:rFonts w:ascii="Times New Roman" w:eastAsia="Times New Roman" w:hAnsi="Times New Roman"/>
      <w:sz w:val="20"/>
      <w:szCs w:val="20"/>
    </w:rPr>
  </w:style>
  <w:style w:type="paragraph" w:styleId="Ttulo1">
    <w:name w:val="heading 1"/>
    <w:basedOn w:val="Normal"/>
    <w:next w:val="Normal"/>
    <w:link w:val="Ttulo1Char"/>
    <w:autoRedefine/>
    <w:uiPriority w:val="99"/>
    <w:qFormat/>
    <w:rsid w:val="00146BA2"/>
    <w:pPr>
      <w:keepNext/>
      <w:shd w:val="clear" w:color="auto" w:fill="C4BC96"/>
      <w:spacing w:before="60" w:after="60"/>
      <w:jc w:val="center"/>
      <w:outlineLvl w:val="0"/>
    </w:pPr>
    <w:rPr>
      <w:rFonts w:ascii="Arial" w:eastAsia="Calibri" w:hAnsi="Arial" w:cs="Arial"/>
      <w:b/>
      <w:bCs/>
      <w:iCs/>
    </w:rPr>
  </w:style>
  <w:style w:type="paragraph" w:styleId="Ttulo2">
    <w:name w:val="heading 2"/>
    <w:basedOn w:val="Normal"/>
    <w:next w:val="Normal"/>
    <w:link w:val="Ttulo2Char"/>
    <w:uiPriority w:val="99"/>
    <w:qFormat/>
    <w:rsid w:val="00737C4F"/>
    <w:pPr>
      <w:keepNext/>
      <w:spacing w:before="120"/>
      <w:jc w:val="both"/>
      <w:outlineLvl w:val="1"/>
    </w:pPr>
    <w:rPr>
      <w:b/>
      <w:bCs/>
    </w:rPr>
  </w:style>
  <w:style w:type="paragraph" w:styleId="Ttulo3">
    <w:name w:val="heading 3"/>
    <w:basedOn w:val="Normal"/>
    <w:next w:val="Normal"/>
    <w:link w:val="Ttulo3Char"/>
    <w:uiPriority w:val="99"/>
    <w:qFormat/>
    <w:rsid w:val="00737C4F"/>
    <w:pPr>
      <w:keepNext/>
      <w:jc w:val="center"/>
      <w:outlineLvl w:val="2"/>
    </w:pPr>
    <w:rPr>
      <w:rFonts w:ascii="Tahoma" w:hAnsi="Tahoma" w:cs="Tahoma"/>
      <w:b/>
      <w:bCs/>
      <w:sz w:val="22"/>
      <w:szCs w:val="22"/>
    </w:rPr>
  </w:style>
  <w:style w:type="paragraph" w:styleId="Ttulo4">
    <w:name w:val="heading 4"/>
    <w:basedOn w:val="Normal"/>
    <w:next w:val="Normal"/>
    <w:link w:val="Ttulo4Char"/>
    <w:uiPriority w:val="99"/>
    <w:qFormat/>
    <w:rsid w:val="00737C4F"/>
    <w:pPr>
      <w:keepNext/>
      <w:jc w:val="center"/>
      <w:outlineLvl w:val="3"/>
    </w:pPr>
    <w:rPr>
      <w:rFonts w:ascii="Arial" w:eastAsia="Batang" w:hAnsi="Arial" w:cs="Arial"/>
      <w:b/>
      <w:bCs/>
      <w:sz w:val="16"/>
      <w:szCs w:val="16"/>
    </w:rPr>
  </w:style>
  <w:style w:type="paragraph" w:styleId="Ttulo5">
    <w:name w:val="heading 5"/>
    <w:basedOn w:val="Normal"/>
    <w:next w:val="Normal"/>
    <w:link w:val="Ttulo5Char"/>
    <w:uiPriority w:val="99"/>
    <w:qFormat/>
    <w:rsid w:val="00737C4F"/>
    <w:pPr>
      <w:keepNext/>
      <w:spacing w:before="120"/>
      <w:jc w:val="center"/>
      <w:outlineLvl w:val="4"/>
    </w:pPr>
    <w:rPr>
      <w:b/>
      <w:bCs/>
      <w:sz w:val="30"/>
      <w:szCs w:val="30"/>
    </w:rPr>
  </w:style>
  <w:style w:type="paragraph" w:styleId="Ttulo6">
    <w:name w:val="heading 6"/>
    <w:basedOn w:val="Normal"/>
    <w:next w:val="Normal"/>
    <w:link w:val="Ttulo6Char"/>
    <w:uiPriority w:val="99"/>
    <w:qFormat/>
    <w:rsid w:val="00737C4F"/>
    <w:pPr>
      <w:keepNext/>
      <w:outlineLvl w:val="5"/>
    </w:pPr>
    <w:rPr>
      <w:rFonts w:ascii="Tahoma" w:hAnsi="Tahoma" w:cs="Tahoma"/>
      <w:b/>
      <w:bCs/>
      <w:u w:val="single"/>
    </w:rPr>
  </w:style>
  <w:style w:type="paragraph" w:styleId="Ttulo7">
    <w:name w:val="heading 7"/>
    <w:basedOn w:val="Normal"/>
    <w:next w:val="Normal"/>
    <w:link w:val="Ttulo7Char"/>
    <w:uiPriority w:val="99"/>
    <w:qFormat/>
    <w:rsid w:val="00737C4F"/>
    <w:pPr>
      <w:keepNext/>
      <w:jc w:val="center"/>
      <w:outlineLvl w:val="6"/>
    </w:pPr>
    <w:rPr>
      <w:rFonts w:ascii="Tahoma" w:hAnsi="Tahoma" w:cs="Tahoma"/>
      <w:b/>
      <w:bCs/>
      <w:sz w:val="22"/>
      <w:szCs w:val="22"/>
      <w:u w:val="single"/>
    </w:rPr>
  </w:style>
  <w:style w:type="paragraph" w:styleId="Ttulo8">
    <w:name w:val="heading 8"/>
    <w:basedOn w:val="Normal"/>
    <w:next w:val="Normal"/>
    <w:link w:val="Ttulo8Char"/>
    <w:uiPriority w:val="99"/>
    <w:qFormat/>
    <w:rsid w:val="00737C4F"/>
    <w:pPr>
      <w:keepNext/>
      <w:jc w:val="both"/>
      <w:outlineLvl w:val="7"/>
    </w:pPr>
    <w:rPr>
      <w:rFonts w:ascii="Tahoma" w:hAnsi="Tahoma" w:cs="Tahoma"/>
      <w:b/>
      <w:bCs/>
      <w:sz w:val="22"/>
      <w:szCs w:val="22"/>
    </w:rPr>
  </w:style>
  <w:style w:type="paragraph" w:styleId="Ttulo9">
    <w:name w:val="heading 9"/>
    <w:basedOn w:val="Normal"/>
    <w:next w:val="Normal"/>
    <w:link w:val="Ttulo9Char"/>
    <w:uiPriority w:val="99"/>
    <w:qFormat/>
    <w:rsid w:val="00737C4F"/>
    <w:pPr>
      <w:keepNext/>
      <w:jc w:val="center"/>
      <w:outlineLvl w:val="8"/>
    </w:pPr>
    <w:rPr>
      <w:rFonts w:ascii="Arial Black" w:hAnsi="Arial Black" w:cs="Arial Black"/>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146BA2"/>
    <w:rPr>
      <w:rFonts w:ascii="Arial" w:hAnsi="Arial" w:cs="Arial"/>
      <w:b/>
      <w:bCs/>
      <w:iCs/>
      <w:sz w:val="20"/>
      <w:szCs w:val="20"/>
      <w:shd w:val="clear" w:color="auto" w:fill="C4BC96"/>
    </w:rPr>
  </w:style>
  <w:style w:type="character" w:customStyle="1" w:styleId="Ttulo2Char">
    <w:name w:val="Título 2 Char"/>
    <w:basedOn w:val="Fontepargpadro"/>
    <w:link w:val="Ttulo2"/>
    <w:uiPriority w:val="99"/>
    <w:locked/>
    <w:rsid w:val="00737C4F"/>
    <w:rPr>
      <w:rFonts w:ascii="Times New Roman" w:hAnsi="Times New Roman" w:cs="Times New Roman"/>
      <w:b/>
      <w:bCs/>
      <w:sz w:val="20"/>
      <w:szCs w:val="20"/>
      <w:lang w:eastAsia="pt-BR"/>
    </w:rPr>
  </w:style>
  <w:style w:type="character" w:customStyle="1" w:styleId="Ttulo3Char">
    <w:name w:val="Título 3 Char"/>
    <w:basedOn w:val="Fontepargpadro"/>
    <w:link w:val="Ttulo3"/>
    <w:uiPriority w:val="99"/>
    <w:locked/>
    <w:rsid w:val="00737C4F"/>
    <w:rPr>
      <w:rFonts w:ascii="Tahoma" w:hAnsi="Tahoma" w:cs="Tahoma"/>
      <w:b/>
      <w:bCs/>
      <w:sz w:val="24"/>
      <w:szCs w:val="24"/>
      <w:lang w:eastAsia="pt-BR"/>
    </w:rPr>
  </w:style>
  <w:style w:type="character" w:customStyle="1" w:styleId="Ttulo4Char">
    <w:name w:val="Título 4 Char"/>
    <w:basedOn w:val="Fontepargpadro"/>
    <w:link w:val="Ttulo4"/>
    <w:uiPriority w:val="99"/>
    <w:locked/>
    <w:rsid w:val="00737C4F"/>
    <w:rPr>
      <w:rFonts w:ascii="Arial" w:eastAsia="Batang" w:hAnsi="Arial" w:cs="Arial"/>
      <w:b/>
      <w:bCs/>
      <w:sz w:val="20"/>
      <w:szCs w:val="20"/>
      <w:lang w:eastAsia="pt-BR"/>
    </w:rPr>
  </w:style>
  <w:style w:type="character" w:customStyle="1" w:styleId="Ttulo5Char">
    <w:name w:val="Título 5 Char"/>
    <w:basedOn w:val="Fontepargpadro"/>
    <w:link w:val="Ttulo5"/>
    <w:uiPriority w:val="99"/>
    <w:locked/>
    <w:rsid w:val="00737C4F"/>
    <w:rPr>
      <w:rFonts w:ascii="Times New Roman" w:hAnsi="Times New Roman" w:cs="Times New Roman"/>
      <w:b/>
      <w:bCs/>
      <w:sz w:val="20"/>
      <w:szCs w:val="20"/>
      <w:lang w:eastAsia="pt-BR"/>
    </w:rPr>
  </w:style>
  <w:style w:type="character" w:customStyle="1" w:styleId="Ttulo6Char">
    <w:name w:val="Título 6 Char"/>
    <w:basedOn w:val="Fontepargpadro"/>
    <w:link w:val="Ttulo6"/>
    <w:uiPriority w:val="99"/>
    <w:locked/>
    <w:rsid w:val="00737C4F"/>
    <w:rPr>
      <w:rFonts w:ascii="Tahoma" w:hAnsi="Tahoma" w:cs="Tahoma"/>
      <w:b/>
      <w:bCs/>
      <w:sz w:val="20"/>
      <w:szCs w:val="20"/>
      <w:u w:val="single"/>
      <w:lang w:eastAsia="pt-BR"/>
    </w:rPr>
  </w:style>
  <w:style w:type="character" w:customStyle="1" w:styleId="Ttulo7Char">
    <w:name w:val="Título 7 Char"/>
    <w:basedOn w:val="Fontepargpadro"/>
    <w:link w:val="Ttulo7"/>
    <w:uiPriority w:val="99"/>
    <w:locked/>
    <w:rsid w:val="00737C4F"/>
    <w:rPr>
      <w:rFonts w:ascii="Tahoma" w:hAnsi="Tahoma" w:cs="Tahoma"/>
      <w:b/>
      <w:bCs/>
      <w:sz w:val="24"/>
      <w:szCs w:val="24"/>
      <w:u w:val="single"/>
      <w:lang w:eastAsia="pt-BR"/>
    </w:rPr>
  </w:style>
  <w:style w:type="character" w:customStyle="1" w:styleId="Ttulo8Char">
    <w:name w:val="Título 8 Char"/>
    <w:basedOn w:val="Fontepargpadro"/>
    <w:link w:val="Ttulo8"/>
    <w:uiPriority w:val="99"/>
    <w:locked/>
    <w:rsid w:val="00737C4F"/>
    <w:rPr>
      <w:rFonts w:ascii="Tahoma" w:hAnsi="Tahoma" w:cs="Tahoma"/>
      <w:b/>
      <w:bCs/>
      <w:sz w:val="24"/>
      <w:szCs w:val="24"/>
      <w:lang w:eastAsia="pt-BR"/>
    </w:rPr>
  </w:style>
  <w:style w:type="character" w:customStyle="1" w:styleId="Ttulo9Char">
    <w:name w:val="Título 9 Char"/>
    <w:basedOn w:val="Fontepargpadro"/>
    <w:link w:val="Ttulo9"/>
    <w:uiPriority w:val="99"/>
    <w:locked/>
    <w:rsid w:val="00737C4F"/>
    <w:rPr>
      <w:rFonts w:ascii="Arial Black" w:hAnsi="Arial Black" w:cs="Arial Black"/>
      <w:b/>
      <w:bCs/>
      <w:sz w:val="20"/>
      <w:szCs w:val="20"/>
      <w:lang w:eastAsia="pt-BR"/>
    </w:rPr>
  </w:style>
  <w:style w:type="paragraph" w:styleId="Commarcadores">
    <w:name w:val="List Bullet"/>
    <w:basedOn w:val="Normal"/>
    <w:autoRedefine/>
    <w:uiPriority w:val="99"/>
    <w:rsid w:val="00737C4F"/>
    <w:pPr>
      <w:numPr>
        <w:numId w:val="1"/>
      </w:numPr>
    </w:pPr>
  </w:style>
  <w:style w:type="paragraph" w:styleId="Ttulo">
    <w:name w:val="Title"/>
    <w:basedOn w:val="Normal"/>
    <w:link w:val="TtuloChar"/>
    <w:qFormat/>
    <w:rsid w:val="00737C4F"/>
    <w:pPr>
      <w:jc w:val="center"/>
    </w:pPr>
    <w:rPr>
      <w:rFonts w:ascii="Arial" w:hAnsi="Arial" w:cs="Arial"/>
      <w:b/>
      <w:bCs/>
      <w:sz w:val="18"/>
      <w:szCs w:val="18"/>
      <w:u w:val="single"/>
    </w:rPr>
  </w:style>
  <w:style w:type="character" w:customStyle="1" w:styleId="TtuloChar">
    <w:name w:val="Título Char"/>
    <w:basedOn w:val="Fontepargpadro"/>
    <w:link w:val="Ttulo"/>
    <w:locked/>
    <w:rsid w:val="00737C4F"/>
    <w:rPr>
      <w:rFonts w:ascii="Arial" w:hAnsi="Arial" w:cs="Arial"/>
      <w:b/>
      <w:bCs/>
      <w:sz w:val="20"/>
      <w:szCs w:val="20"/>
      <w:u w:val="single"/>
      <w:lang w:eastAsia="pt-BR"/>
    </w:rPr>
  </w:style>
  <w:style w:type="paragraph" w:customStyle="1" w:styleId="H4">
    <w:name w:val="H4"/>
    <w:basedOn w:val="Normal"/>
    <w:next w:val="Normal"/>
    <w:uiPriority w:val="99"/>
    <w:rsid w:val="00737C4F"/>
    <w:pPr>
      <w:keepNext/>
      <w:spacing w:before="100" w:after="100"/>
      <w:outlineLvl w:val="4"/>
    </w:pPr>
    <w:rPr>
      <w:b/>
      <w:bCs/>
    </w:rPr>
  </w:style>
  <w:style w:type="paragraph" w:styleId="Rodap">
    <w:name w:val="footer"/>
    <w:basedOn w:val="Normal"/>
    <w:link w:val="RodapChar"/>
    <w:rsid w:val="00737C4F"/>
    <w:pPr>
      <w:tabs>
        <w:tab w:val="center" w:pos="4419"/>
        <w:tab w:val="right" w:pos="8838"/>
      </w:tabs>
    </w:pPr>
  </w:style>
  <w:style w:type="character" w:customStyle="1" w:styleId="RodapChar">
    <w:name w:val="Rodapé Char"/>
    <w:basedOn w:val="Fontepargpadro"/>
    <w:link w:val="Rodap"/>
    <w:locked/>
    <w:rsid w:val="00737C4F"/>
    <w:rPr>
      <w:rFonts w:ascii="Times New Roman" w:hAnsi="Times New Roman" w:cs="Times New Roman"/>
      <w:sz w:val="20"/>
      <w:szCs w:val="20"/>
      <w:lang w:eastAsia="pt-BR"/>
    </w:rPr>
  </w:style>
  <w:style w:type="paragraph" w:customStyle="1" w:styleId="H6">
    <w:name w:val="H6"/>
    <w:basedOn w:val="Normal"/>
    <w:next w:val="Normal"/>
    <w:uiPriority w:val="99"/>
    <w:rsid w:val="00737C4F"/>
    <w:pPr>
      <w:keepNext/>
      <w:spacing w:before="100" w:after="100"/>
      <w:outlineLvl w:val="6"/>
    </w:pPr>
    <w:rPr>
      <w:b/>
      <w:bCs/>
      <w:sz w:val="16"/>
      <w:szCs w:val="16"/>
    </w:rPr>
  </w:style>
  <w:style w:type="paragraph" w:styleId="Recuodecorpodetexto2">
    <w:name w:val="Body Text Indent 2"/>
    <w:basedOn w:val="Normal"/>
    <w:link w:val="Recuodecorpodetexto2Char"/>
    <w:uiPriority w:val="99"/>
    <w:rsid w:val="00737C4F"/>
    <w:pPr>
      <w:ind w:left="507" w:hanging="507"/>
    </w:pPr>
    <w:rPr>
      <w:rFonts w:ascii="Arial" w:hAnsi="Arial" w:cs="Arial"/>
    </w:rPr>
  </w:style>
  <w:style w:type="character" w:customStyle="1" w:styleId="Recuodecorpodetexto2Char">
    <w:name w:val="Recuo de corpo de texto 2 Char"/>
    <w:basedOn w:val="Fontepargpadro"/>
    <w:link w:val="Recuodecorpodetexto2"/>
    <w:uiPriority w:val="99"/>
    <w:locked/>
    <w:rsid w:val="00737C4F"/>
    <w:rPr>
      <w:rFonts w:ascii="Arial" w:hAnsi="Arial" w:cs="Arial"/>
      <w:sz w:val="20"/>
      <w:szCs w:val="20"/>
      <w:lang w:eastAsia="pt-BR"/>
    </w:rPr>
  </w:style>
  <w:style w:type="character" w:styleId="Hyperlink">
    <w:name w:val="Hyperlink"/>
    <w:basedOn w:val="Fontepargpadro"/>
    <w:uiPriority w:val="99"/>
    <w:rsid w:val="00737C4F"/>
    <w:rPr>
      <w:rFonts w:cs="Times New Roman"/>
      <w:color w:val="0000FF"/>
      <w:u w:val="single"/>
    </w:rPr>
  </w:style>
  <w:style w:type="paragraph" w:styleId="Corpodetexto3">
    <w:name w:val="Body Text 3"/>
    <w:basedOn w:val="Normal"/>
    <w:link w:val="Corpodetexto3Char"/>
    <w:uiPriority w:val="99"/>
    <w:rsid w:val="00737C4F"/>
    <w:pPr>
      <w:jc w:val="both"/>
    </w:pPr>
    <w:rPr>
      <w:rFonts w:ascii="Arial" w:eastAsia="Batang" w:hAnsi="Arial" w:cs="Arial"/>
    </w:rPr>
  </w:style>
  <w:style w:type="character" w:customStyle="1" w:styleId="Corpodetexto3Char">
    <w:name w:val="Corpo de texto 3 Char"/>
    <w:basedOn w:val="Fontepargpadro"/>
    <w:link w:val="Corpodetexto3"/>
    <w:uiPriority w:val="99"/>
    <w:locked/>
    <w:rsid w:val="00737C4F"/>
    <w:rPr>
      <w:rFonts w:ascii="Arial" w:eastAsia="Batang" w:hAnsi="Arial" w:cs="Arial"/>
      <w:sz w:val="24"/>
      <w:szCs w:val="24"/>
      <w:lang w:eastAsia="pt-BR"/>
    </w:rPr>
  </w:style>
  <w:style w:type="paragraph" w:styleId="NormalWeb">
    <w:name w:val="Normal (Web)"/>
    <w:basedOn w:val="Normal"/>
    <w:uiPriority w:val="99"/>
    <w:rsid w:val="00737C4F"/>
    <w:pPr>
      <w:spacing w:before="100" w:after="100"/>
    </w:pPr>
    <w:rPr>
      <w:rFonts w:ascii="Arial Unicode MS" w:eastAsia="Arial Unicode MS" w:cs="Arial Unicode MS"/>
    </w:rPr>
  </w:style>
  <w:style w:type="paragraph" w:styleId="Corpodetexto2">
    <w:name w:val="Body Text 2"/>
    <w:basedOn w:val="Normal"/>
    <w:link w:val="Corpodetexto2Char"/>
    <w:uiPriority w:val="99"/>
    <w:rsid w:val="00737C4F"/>
    <w:rPr>
      <w:rFonts w:ascii="Arial" w:hAnsi="Arial" w:cs="Arial"/>
    </w:rPr>
  </w:style>
  <w:style w:type="character" w:customStyle="1" w:styleId="Corpodetexto2Char">
    <w:name w:val="Corpo de texto 2 Char"/>
    <w:basedOn w:val="Fontepargpadro"/>
    <w:link w:val="Corpodetexto2"/>
    <w:uiPriority w:val="99"/>
    <w:locked/>
    <w:rsid w:val="00737C4F"/>
    <w:rPr>
      <w:rFonts w:ascii="Arial" w:hAnsi="Arial" w:cs="Arial"/>
      <w:sz w:val="20"/>
      <w:szCs w:val="20"/>
      <w:lang w:eastAsia="pt-BR"/>
    </w:rPr>
  </w:style>
  <w:style w:type="paragraph" w:customStyle="1" w:styleId="H5">
    <w:name w:val="H5"/>
    <w:basedOn w:val="Normal"/>
    <w:next w:val="Normal"/>
    <w:uiPriority w:val="99"/>
    <w:rsid w:val="00737C4F"/>
    <w:pPr>
      <w:keepNext/>
      <w:spacing w:before="100" w:after="100"/>
      <w:outlineLvl w:val="5"/>
    </w:pPr>
    <w:rPr>
      <w:b/>
      <w:bCs/>
    </w:rPr>
  </w:style>
  <w:style w:type="paragraph" w:customStyle="1" w:styleId="Corpodotexto">
    <w:name w:val="Corpo do texto"/>
    <w:basedOn w:val="Normal"/>
    <w:uiPriority w:val="99"/>
    <w:rsid w:val="00737C4F"/>
    <w:pPr>
      <w:suppressAutoHyphens/>
      <w:overflowPunct w:val="0"/>
      <w:autoSpaceDE w:val="0"/>
      <w:autoSpaceDN w:val="0"/>
      <w:adjustRightInd w:val="0"/>
      <w:jc w:val="both"/>
      <w:textAlignment w:val="baseline"/>
    </w:pPr>
    <w:rPr>
      <w:noProof/>
    </w:rPr>
  </w:style>
  <w:style w:type="paragraph" w:styleId="Textoembloco">
    <w:name w:val="Block Text"/>
    <w:basedOn w:val="Normal"/>
    <w:uiPriority w:val="99"/>
    <w:rsid w:val="00737C4F"/>
    <w:pPr>
      <w:ind w:left="360" w:right="-709"/>
      <w:jc w:val="both"/>
    </w:pPr>
    <w:rPr>
      <w:rFonts w:ascii="Arial" w:hAnsi="Arial" w:cs="Arial"/>
      <w:sz w:val="18"/>
      <w:szCs w:val="18"/>
    </w:rPr>
  </w:style>
  <w:style w:type="character" w:styleId="Nmerodepgina">
    <w:name w:val="page number"/>
    <w:basedOn w:val="Fontepargpadro"/>
    <w:uiPriority w:val="99"/>
    <w:rsid w:val="00737C4F"/>
    <w:rPr>
      <w:rFonts w:cs="Times New Roman"/>
    </w:rPr>
  </w:style>
  <w:style w:type="character" w:styleId="HiperlinkVisitado">
    <w:name w:val="FollowedHyperlink"/>
    <w:basedOn w:val="Fontepargpadro"/>
    <w:uiPriority w:val="99"/>
    <w:rsid w:val="00737C4F"/>
    <w:rPr>
      <w:rFonts w:cs="Times New Roman"/>
      <w:color w:val="800080"/>
      <w:u w:val="single"/>
    </w:rPr>
  </w:style>
  <w:style w:type="paragraph" w:styleId="Corpodetexto">
    <w:name w:val="Body Text"/>
    <w:basedOn w:val="Normal"/>
    <w:link w:val="CorpodetextoChar"/>
    <w:uiPriority w:val="99"/>
    <w:rsid w:val="00737C4F"/>
    <w:pPr>
      <w:jc w:val="both"/>
    </w:pPr>
    <w:rPr>
      <w:rFonts w:ascii="Tahoma" w:hAnsi="Tahoma" w:cs="Tahoma"/>
      <w:b/>
      <w:bCs/>
      <w:sz w:val="22"/>
      <w:szCs w:val="22"/>
    </w:rPr>
  </w:style>
  <w:style w:type="character" w:customStyle="1" w:styleId="CorpodetextoChar">
    <w:name w:val="Corpo de texto Char"/>
    <w:basedOn w:val="Fontepargpadro"/>
    <w:link w:val="Corpodetexto"/>
    <w:uiPriority w:val="99"/>
    <w:locked/>
    <w:rsid w:val="00737C4F"/>
    <w:rPr>
      <w:rFonts w:ascii="Tahoma" w:hAnsi="Tahoma" w:cs="Tahoma"/>
      <w:b/>
      <w:bCs/>
      <w:sz w:val="24"/>
      <w:szCs w:val="24"/>
      <w:lang w:eastAsia="pt-BR"/>
    </w:rPr>
  </w:style>
  <w:style w:type="paragraph" w:customStyle="1" w:styleId="Corpodetexto21">
    <w:name w:val="Corpo de texto 21"/>
    <w:basedOn w:val="Normal"/>
    <w:uiPriority w:val="99"/>
    <w:rsid w:val="00737C4F"/>
    <w:pPr>
      <w:widowControl w:val="0"/>
      <w:jc w:val="both"/>
    </w:pPr>
    <w:rPr>
      <w:color w:val="000000"/>
    </w:rPr>
  </w:style>
  <w:style w:type="paragraph" w:customStyle="1" w:styleId="Corpodetexto31">
    <w:name w:val="Corpo de texto 31"/>
    <w:basedOn w:val="Normal"/>
    <w:uiPriority w:val="99"/>
    <w:rsid w:val="00737C4F"/>
    <w:pPr>
      <w:widowControl w:val="0"/>
      <w:jc w:val="both"/>
    </w:pPr>
  </w:style>
  <w:style w:type="paragraph" w:styleId="Recuodecorpodetexto">
    <w:name w:val="Body Text Indent"/>
    <w:basedOn w:val="Normal"/>
    <w:link w:val="RecuodecorpodetextoChar"/>
    <w:uiPriority w:val="99"/>
    <w:rsid w:val="00737C4F"/>
    <w:pPr>
      <w:ind w:left="709" w:hanging="709"/>
      <w:jc w:val="both"/>
    </w:pPr>
    <w:rPr>
      <w:rFonts w:ascii="Tahoma" w:hAnsi="Tahoma" w:cs="Tahoma"/>
      <w:sz w:val="22"/>
      <w:szCs w:val="22"/>
    </w:rPr>
  </w:style>
  <w:style w:type="character" w:customStyle="1" w:styleId="RecuodecorpodetextoChar">
    <w:name w:val="Recuo de corpo de texto Char"/>
    <w:basedOn w:val="Fontepargpadro"/>
    <w:link w:val="Recuodecorpodetexto"/>
    <w:uiPriority w:val="99"/>
    <w:locked/>
    <w:rsid w:val="00737C4F"/>
    <w:rPr>
      <w:rFonts w:ascii="Tahoma" w:hAnsi="Tahoma" w:cs="Tahoma"/>
      <w:sz w:val="24"/>
      <w:szCs w:val="24"/>
      <w:lang w:eastAsia="pt-BR"/>
    </w:rPr>
  </w:style>
  <w:style w:type="paragraph" w:styleId="Recuodecorpodetexto3">
    <w:name w:val="Body Text Indent 3"/>
    <w:basedOn w:val="Normal"/>
    <w:link w:val="Recuodecorpodetexto3Char"/>
    <w:uiPriority w:val="99"/>
    <w:rsid w:val="00737C4F"/>
    <w:pPr>
      <w:ind w:left="709" w:hanging="709"/>
      <w:jc w:val="both"/>
    </w:pPr>
    <w:rPr>
      <w:rFonts w:ascii="Tahoma" w:hAnsi="Tahoma" w:cs="Tahoma"/>
      <w:color w:val="000000"/>
      <w:sz w:val="22"/>
      <w:szCs w:val="22"/>
    </w:rPr>
  </w:style>
  <w:style w:type="character" w:customStyle="1" w:styleId="Recuodecorpodetexto3Char">
    <w:name w:val="Recuo de corpo de texto 3 Char"/>
    <w:basedOn w:val="Fontepargpadro"/>
    <w:link w:val="Recuodecorpodetexto3"/>
    <w:uiPriority w:val="99"/>
    <w:locked/>
    <w:rsid w:val="00737C4F"/>
    <w:rPr>
      <w:rFonts w:ascii="Tahoma" w:hAnsi="Tahoma" w:cs="Tahoma"/>
      <w:color w:val="000000"/>
      <w:sz w:val="24"/>
      <w:szCs w:val="24"/>
      <w:lang w:eastAsia="pt-BR"/>
    </w:rPr>
  </w:style>
  <w:style w:type="table" w:styleId="Tabelacomgrade">
    <w:name w:val="Table Grid"/>
    <w:basedOn w:val="Tabelanormal"/>
    <w:uiPriority w:val="99"/>
    <w:rsid w:val="00737C4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rsid w:val="00737C4F"/>
    <w:rPr>
      <w:rFonts w:ascii="Tahoma" w:hAnsi="Tahoma" w:cs="Tahoma"/>
      <w:sz w:val="16"/>
      <w:szCs w:val="16"/>
    </w:rPr>
  </w:style>
  <w:style w:type="character" w:customStyle="1" w:styleId="TextodebaloChar">
    <w:name w:val="Texto de balão Char"/>
    <w:basedOn w:val="Fontepargpadro"/>
    <w:link w:val="Textodebalo"/>
    <w:uiPriority w:val="99"/>
    <w:semiHidden/>
    <w:locked/>
    <w:rsid w:val="00737C4F"/>
    <w:rPr>
      <w:rFonts w:ascii="Tahoma" w:hAnsi="Tahoma" w:cs="Tahoma"/>
      <w:sz w:val="16"/>
      <w:szCs w:val="16"/>
      <w:lang w:eastAsia="pt-BR"/>
    </w:rPr>
  </w:style>
  <w:style w:type="paragraph" w:styleId="Pr-formataoHTML">
    <w:name w:val="HTML Preformatted"/>
    <w:basedOn w:val="Normal"/>
    <w:link w:val="Pr-formataoHTMLChar"/>
    <w:uiPriority w:val="99"/>
    <w:rsid w:val="00737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cs="Arial Unicode MS"/>
    </w:rPr>
  </w:style>
  <w:style w:type="character" w:customStyle="1" w:styleId="Pr-formataoHTMLChar">
    <w:name w:val="Pré-formatação HTML Char"/>
    <w:basedOn w:val="Fontepargpadro"/>
    <w:link w:val="Pr-formataoHTML"/>
    <w:uiPriority w:val="99"/>
    <w:locked/>
    <w:rsid w:val="00737C4F"/>
    <w:rPr>
      <w:rFonts w:ascii="Arial Unicode MS" w:eastAsia="Arial Unicode MS" w:cs="Arial Unicode MS"/>
      <w:sz w:val="24"/>
      <w:szCs w:val="24"/>
      <w:lang w:eastAsia="pt-BR"/>
    </w:rPr>
  </w:style>
  <w:style w:type="character" w:styleId="MquinadeescreverHTML">
    <w:name w:val="HTML Typewriter"/>
    <w:basedOn w:val="Fontepargpadro"/>
    <w:uiPriority w:val="99"/>
    <w:rsid w:val="00737C4F"/>
    <w:rPr>
      <w:rFonts w:ascii="Arial Unicode MS" w:eastAsia="Arial Unicode MS" w:cs="Arial Unicode MS"/>
      <w:sz w:val="20"/>
      <w:szCs w:val="20"/>
    </w:rPr>
  </w:style>
  <w:style w:type="paragraph" w:styleId="Cabealho">
    <w:name w:val="header"/>
    <w:basedOn w:val="Normal"/>
    <w:link w:val="CabealhoChar"/>
    <w:uiPriority w:val="99"/>
    <w:rsid w:val="00737C4F"/>
    <w:pPr>
      <w:tabs>
        <w:tab w:val="center" w:pos="4252"/>
        <w:tab w:val="right" w:pos="8504"/>
      </w:tabs>
    </w:pPr>
  </w:style>
  <w:style w:type="character" w:customStyle="1" w:styleId="CabealhoChar">
    <w:name w:val="Cabeçalho Char"/>
    <w:basedOn w:val="Fontepargpadro"/>
    <w:link w:val="Cabealho"/>
    <w:uiPriority w:val="99"/>
    <w:locked/>
    <w:rsid w:val="00737C4F"/>
    <w:rPr>
      <w:rFonts w:ascii="Times New Roman" w:hAnsi="Times New Roman" w:cs="Times New Roman"/>
      <w:sz w:val="24"/>
      <w:szCs w:val="24"/>
      <w:lang w:eastAsia="pt-BR"/>
    </w:rPr>
  </w:style>
  <w:style w:type="character" w:styleId="nfase">
    <w:name w:val="Emphasis"/>
    <w:basedOn w:val="Fontepargpadro"/>
    <w:uiPriority w:val="99"/>
    <w:qFormat/>
    <w:rsid w:val="00737C4F"/>
    <w:rPr>
      <w:rFonts w:cs="Times New Roman"/>
      <w:i/>
      <w:iCs/>
    </w:rPr>
  </w:style>
  <w:style w:type="paragraph" w:customStyle="1" w:styleId="Heading71">
    <w:name w:val="Heading 71"/>
    <w:basedOn w:val="Normal"/>
    <w:next w:val="Normal"/>
    <w:uiPriority w:val="99"/>
    <w:rsid w:val="00737C4F"/>
    <w:pPr>
      <w:widowControl w:val="0"/>
      <w:tabs>
        <w:tab w:val="left" w:pos="0"/>
      </w:tabs>
      <w:autoSpaceDE w:val="0"/>
      <w:autoSpaceDN w:val="0"/>
      <w:adjustRightInd w:val="0"/>
      <w:spacing w:before="240" w:after="60"/>
      <w:jc w:val="both"/>
    </w:pPr>
    <w:rPr>
      <w:rFonts w:ascii="Arial" w:hAnsi="Arial" w:cs="Arial"/>
    </w:rPr>
  </w:style>
  <w:style w:type="paragraph" w:customStyle="1" w:styleId="Default">
    <w:name w:val="Default"/>
    <w:uiPriority w:val="99"/>
    <w:rsid w:val="00737C4F"/>
    <w:pPr>
      <w:widowControl w:val="0"/>
      <w:autoSpaceDE w:val="0"/>
      <w:autoSpaceDN w:val="0"/>
      <w:adjustRightInd w:val="0"/>
    </w:pPr>
    <w:rPr>
      <w:rFonts w:ascii="Arial" w:eastAsia="Times New Roman" w:hAnsi="Arial" w:cs="Arial"/>
      <w:color w:val="000000"/>
      <w:sz w:val="24"/>
      <w:szCs w:val="24"/>
    </w:rPr>
  </w:style>
  <w:style w:type="paragraph" w:styleId="TextosemFormatao">
    <w:name w:val="Plain Text"/>
    <w:basedOn w:val="Normal"/>
    <w:link w:val="TextosemFormataoChar"/>
    <w:uiPriority w:val="99"/>
    <w:rsid w:val="00247907"/>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6A4A91"/>
    <w:rPr>
      <w:rFonts w:ascii="Courier New" w:hAnsi="Courier New" w:cs="Courier New"/>
      <w:sz w:val="20"/>
      <w:szCs w:val="20"/>
    </w:rPr>
  </w:style>
  <w:style w:type="character" w:styleId="Forte">
    <w:name w:val="Strong"/>
    <w:basedOn w:val="Fontepargpadro"/>
    <w:uiPriority w:val="22"/>
    <w:qFormat/>
    <w:rsid w:val="00247907"/>
    <w:rPr>
      <w:rFonts w:cs="Times New Roman"/>
      <w:b/>
      <w:bCs/>
    </w:rPr>
  </w:style>
  <w:style w:type="paragraph" w:styleId="PargrafodaLista">
    <w:name w:val="List Paragraph"/>
    <w:basedOn w:val="Normal"/>
    <w:uiPriority w:val="34"/>
    <w:qFormat/>
    <w:rsid w:val="00C30A8B"/>
    <w:pPr>
      <w:ind w:left="708"/>
    </w:pPr>
  </w:style>
  <w:style w:type="paragraph" w:customStyle="1" w:styleId="ListParagraph1">
    <w:name w:val="List Paragraph1"/>
    <w:basedOn w:val="Normal"/>
    <w:uiPriority w:val="99"/>
    <w:rsid w:val="00301793"/>
    <w:pPr>
      <w:suppressAutoHyphens/>
      <w:spacing w:after="200" w:line="276" w:lineRule="auto"/>
      <w:ind w:left="720"/>
    </w:pPr>
    <w:rPr>
      <w:rFonts w:ascii="Calibri" w:hAnsi="Calibri" w:cs="Calibri"/>
      <w:sz w:val="22"/>
      <w:szCs w:val="22"/>
      <w:lang w:eastAsia="ar-SA"/>
    </w:rPr>
  </w:style>
  <w:style w:type="paragraph" w:customStyle="1" w:styleId="Normal1">
    <w:name w:val="Normal1"/>
    <w:uiPriority w:val="99"/>
    <w:rsid w:val="004C661A"/>
    <w:pPr>
      <w:widowControl w:val="0"/>
      <w:suppressAutoHyphens/>
      <w:autoSpaceDE w:val="0"/>
    </w:pPr>
    <w:rPr>
      <w:rFonts w:ascii="Times New Roman" w:eastAsia="Times New Roman" w:hAnsi="Times New Roman"/>
      <w:color w:val="000000"/>
      <w:sz w:val="24"/>
      <w:szCs w:val="24"/>
      <w:lang w:eastAsia="ar-SA"/>
    </w:rPr>
  </w:style>
  <w:style w:type="paragraph" w:customStyle="1" w:styleId="CM30">
    <w:name w:val="CM30"/>
    <w:basedOn w:val="Normal"/>
    <w:next w:val="Normal"/>
    <w:uiPriority w:val="99"/>
    <w:rsid w:val="00CF770D"/>
    <w:pPr>
      <w:widowControl w:val="0"/>
      <w:autoSpaceDE w:val="0"/>
      <w:autoSpaceDN w:val="0"/>
      <w:adjustRightInd w:val="0"/>
      <w:spacing w:after="490"/>
    </w:pPr>
    <w:rPr>
      <w:rFonts w:ascii="Arial" w:hAnsi="Arial" w:cs="Arial"/>
      <w:sz w:val="24"/>
      <w:szCs w:val="24"/>
    </w:rPr>
  </w:style>
  <w:style w:type="character" w:customStyle="1" w:styleId="apple-converted-space">
    <w:name w:val="apple-converted-space"/>
    <w:basedOn w:val="Fontepargpadro"/>
    <w:uiPriority w:val="99"/>
    <w:rsid w:val="00CF770D"/>
    <w:rPr>
      <w:rFonts w:cs="Times New Roman"/>
    </w:rPr>
  </w:style>
  <w:style w:type="paragraph" w:customStyle="1" w:styleId="SemEspaamento1">
    <w:name w:val="Sem Espaçamento1"/>
    <w:uiPriority w:val="99"/>
    <w:rsid w:val="00E0301A"/>
    <w:rPr>
      <w:rFonts w:ascii="Arial" w:hAnsi="Arial" w:cs="Verdana"/>
      <w:color w:val="000000"/>
      <w:sz w:val="24"/>
      <w:szCs w:val="20"/>
    </w:rPr>
  </w:style>
  <w:style w:type="numbering" w:customStyle="1" w:styleId="Estilo1">
    <w:name w:val="Estilo1"/>
    <w:rsid w:val="00BF4423"/>
    <w:pPr>
      <w:numPr>
        <w:numId w:val="3"/>
      </w:numPr>
    </w:pPr>
  </w:style>
  <w:style w:type="numbering" w:styleId="111111">
    <w:name w:val="Outline List 2"/>
    <w:basedOn w:val="Semlista"/>
    <w:uiPriority w:val="99"/>
    <w:semiHidden/>
    <w:unhideWhenUsed/>
    <w:locked/>
    <w:rsid w:val="00BF4423"/>
    <w:pPr>
      <w:numPr>
        <w:numId w:val="2"/>
      </w:numPr>
    </w:pPr>
  </w:style>
  <w:style w:type="paragraph" w:customStyle="1" w:styleId="TableParagraph">
    <w:name w:val="Table Paragraph"/>
    <w:basedOn w:val="Normal"/>
    <w:uiPriority w:val="1"/>
    <w:qFormat/>
    <w:rsid w:val="0051494E"/>
    <w:pPr>
      <w:widowControl w:val="0"/>
    </w:pPr>
    <w:rPr>
      <w:rFonts w:ascii="Calibri" w:eastAsia="Calibri" w:hAnsi="Calibri"/>
      <w:sz w:val="22"/>
      <w:szCs w:val="22"/>
      <w:lang w:val="en-US" w:eastAsia="en-US"/>
    </w:rPr>
  </w:style>
  <w:style w:type="paragraph" w:styleId="Textodenotaderodap">
    <w:name w:val="footnote text"/>
    <w:basedOn w:val="Normal"/>
    <w:link w:val="TextodenotaderodapChar"/>
    <w:uiPriority w:val="99"/>
    <w:semiHidden/>
    <w:unhideWhenUsed/>
    <w:locked/>
    <w:rsid w:val="00B10231"/>
  </w:style>
  <w:style w:type="character" w:customStyle="1" w:styleId="TextodenotaderodapChar">
    <w:name w:val="Texto de nota de rodapé Char"/>
    <w:basedOn w:val="Fontepargpadro"/>
    <w:link w:val="Textodenotaderodap"/>
    <w:uiPriority w:val="99"/>
    <w:semiHidden/>
    <w:rsid w:val="00B10231"/>
    <w:rPr>
      <w:rFonts w:ascii="Times New Roman" w:eastAsia="Times New Roman" w:hAnsi="Times New Roman"/>
      <w:sz w:val="20"/>
      <w:szCs w:val="20"/>
    </w:rPr>
  </w:style>
  <w:style w:type="character" w:customStyle="1" w:styleId="MenoNoResolvida1">
    <w:name w:val="Menção Não Resolvida1"/>
    <w:basedOn w:val="Fontepargpadro"/>
    <w:uiPriority w:val="99"/>
    <w:semiHidden/>
    <w:unhideWhenUsed/>
    <w:rsid w:val="00B10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11921">
      <w:marLeft w:val="0"/>
      <w:marRight w:val="0"/>
      <w:marTop w:val="0"/>
      <w:marBottom w:val="0"/>
      <w:divBdr>
        <w:top w:val="none" w:sz="0" w:space="0" w:color="auto"/>
        <w:left w:val="none" w:sz="0" w:space="0" w:color="auto"/>
        <w:bottom w:val="none" w:sz="0" w:space="0" w:color="auto"/>
        <w:right w:val="none" w:sz="0" w:space="0" w:color="auto"/>
      </w:divBdr>
    </w:div>
    <w:div w:id="764811922">
      <w:marLeft w:val="0"/>
      <w:marRight w:val="0"/>
      <w:marTop w:val="0"/>
      <w:marBottom w:val="0"/>
      <w:divBdr>
        <w:top w:val="none" w:sz="0" w:space="0" w:color="auto"/>
        <w:left w:val="none" w:sz="0" w:space="0" w:color="auto"/>
        <w:bottom w:val="none" w:sz="0" w:space="0" w:color="auto"/>
        <w:right w:val="none" w:sz="0" w:space="0" w:color="auto"/>
      </w:divBdr>
      <w:divsChild>
        <w:div w:id="764811923">
          <w:marLeft w:val="0"/>
          <w:marRight w:val="0"/>
          <w:marTop w:val="0"/>
          <w:marBottom w:val="0"/>
          <w:divBdr>
            <w:top w:val="none" w:sz="0" w:space="0" w:color="auto"/>
            <w:left w:val="none" w:sz="0" w:space="0" w:color="auto"/>
            <w:bottom w:val="none" w:sz="0" w:space="0" w:color="auto"/>
            <w:right w:val="none" w:sz="0" w:space="0" w:color="auto"/>
          </w:divBdr>
        </w:div>
      </w:divsChild>
    </w:div>
    <w:div w:id="764811924">
      <w:marLeft w:val="0"/>
      <w:marRight w:val="0"/>
      <w:marTop w:val="0"/>
      <w:marBottom w:val="0"/>
      <w:divBdr>
        <w:top w:val="none" w:sz="0" w:space="0" w:color="auto"/>
        <w:left w:val="none" w:sz="0" w:space="0" w:color="auto"/>
        <w:bottom w:val="none" w:sz="0" w:space="0" w:color="auto"/>
        <w:right w:val="none" w:sz="0" w:space="0" w:color="auto"/>
      </w:divBdr>
    </w:div>
    <w:div w:id="7648119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conselho.saude.gov.br/web_sus20anos/20anossus/legislacao/constituicaofederal.pdf" TargetMode="External"/><Relationship Id="rId21" Type="http://schemas.openxmlformats.org/officeDocument/2006/relationships/hyperlink" Target="http://michaelis.uol.com.br/" TargetMode="External"/><Relationship Id="rId42" Type="http://schemas.openxmlformats.org/officeDocument/2006/relationships/hyperlink" Target="http://bvsms.saude.gov.br/bvs/publicacoes/ManualRenast06.pdf" TargetMode="External"/><Relationship Id="rId63" Type="http://schemas.openxmlformats.org/officeDocument/2006/relationships/hyperlink" Target="http://conselho.saude.gov.br/web_sus20anos/20anossus/legislacao/constituicaofederal.pdf" TargetMode="External"/><Relationship Id="rId84" Type="http://schemas.openxmlformats.org/officeDocument/2006/relationships/hyperlink" Target="about:blank" TargetMode="External"/><Relationship Id="rId138" Type="http://schemas.openxmlformats.org/officeDocument/2006/relationships/hyperlink" Target="http://bvsms.saude.gov.br/bvs/saudelegis/gm/2001/prt0095_26_01_2001.html" TargetMode="External"/><Relationship Id="rId159" Type="http://schemas.openxmlformats.org/officeDocument/2006/relationships/hyperlink" Target="http://www.planalto.gov.br/ccivil_03/_Ato2011-2014/2011/Decreto/D7508.htm" TargetMode="External"/><Relationship Id="rId170" Type="http://schemas.openxmlformats.org/officeDocument/2006/relationships/hyperlink" Target="http://www.planalto.gov.br/ccivil_03/leis/L8080.htm" TargetMode="External"/><Relationship Id="rId191" Type="http://schemas.openxmlformats.org/officeDocument/2006/relationships/hyperlink" Target="http://somasus.saude.gov.br/somasus/redirect!tamanhoTela.action" TargetMode="External"/><Relationship Id="rId205" Type="http://schemas.openxmlformats.org/officeDocument/2006/relationships/hyperlink" Target="http://basenacionalcomum.mec.gov.br/wp-content/uploads/2018/02/bncc-20dez-site.pdf" TargetMode="External"/><Relationship Id="rId226" Type="http://schemas.openxmlformats.org/officeDocument/2006/relationships/hyperlink" Target="http://portal.mec.gov.br/index.php?option=com_content&amp;view=article&amp;id=12664%3Aeducacao-inclusiva-atendimento-educacional-especializado-para-a-deficiencia-mental&amp;catid=192%3Aseesp-esducacao-especial&amp;Itemid=860" TargetMode="External"/><Relationship Id="rId107" Type="http://schemas.openxmlformats.org/officeDocument/2006/relationships/hyperlink" Target="http://www.planalto.gov.br/ccivil_03/_Ato2011-2014/2011/Decreto/D7508.htm" TargetMode="External"/><Relationship Id="rId11" Type="http://schemas.openxmlformats.org/officeDocument/2006/relationships/hyperlink" Target="http://bvsms.saude.gov.br/bvs/publicacoes/guia_vigilancia_epidemiologica_7ed.pdf" TargetMode="External"/><Relationship Id="rId32" Type="http://schemas.openxmlformats.org/officeDocument/2006/relationships/hyperlink" Target="http://www.planalto.gov.br/ccivil_03/_ato2011-2014/2012/lei/l12594.htm" TargetMode="External"/><Relationship Id="rId53" Type="http://schemas.openxmlformats.org/officeDocument/2006/relationships/hyperlink" Target="about:blank" TargetMode="External"/><Relationship Id="rId74" Type="http://schemas.openxmlformats.org/officeDocument/2006/relationships/hyperlink" Target="http://portalms.saude.gov.br/gestao-do-sus/programacao-regulacao-controle-e-financiamento-da-mac/regulacao" TargetMode="External"/><Relationship Id="rId128" Type="http://schemas.openxmlformats.org/officeDocument/2006/relationships/hyperlink" Target="http://portalms.saude.gov.br/gestao-do-sus/programacao-regulacao-controle-e-financiamento-da-mac/regulacao" TargetMode="External"/><Relationship Id="rId149" Type="http://schemas.openxmlformats.org/officeDocument/2006/relationships/hyperlink" Target="http://conselho.saude.gov.br/legislacao/nobsus96.htm" TargetMode="External"/><Relationship Id="rId5" Type="http://schemas.openxmlformats.org/officeDocument/2006/relationships/settings" Target="settings.xml"/><Relationship Id="rId95" Type="http://schemas.openxmlformats.org/officeDocument/2006/relationships/hyperlink" Target="http://www2.camara.leg.br/legin/fed/decret/1995/decreto-1651-28-setembro-1995-431764-publicacaooriginal-1-pe.html" TargetMode="External"/><Relationship Id="rId160" Type="http://schemas.openxmlformats.org/officeDocument/2006/relationships/hyperlink" Target="http://www2.camara.leg.br/legin/fed/decret/1995/decreto-1651-28-setembro-1995-431764-publicacaooriginal-1-pe.html" TargetMode="External"/><Relationship Id="rId181" Type="http://schemas.openxmlformats.org/officeDocument/2006/relationships/hyperlink" Target="http://portalms.saude.gov.br/participacao-e-controle-social/gestao-participativa-em-saude/politicas-de-equidade-em-saude" TargetMode="External"/><Relationship Id="rId216" Type="http://schemas.openxmlformats.org/officeDocument/2006/relationships/hyperlink" Target="http://portal.mec.gov.br/seesp/arquivos/pdf/aee_df.pdf" TargetMode="External"/><Relationship Id="rId237" Type="http://schemas.openxmlformats.org/officeDocument/2006/relationships/header" Target="header1.xml"/><Relationship Id="rId22" Type="http://schemas.openxmlformats.org/officeDocument/2006/relationships/hyperlink" Target="http://www.brasilescola.com.br/portugues" TargetMode="External"/><Relationship Id="rId43" Type="http://schemas.openxmlformats.org/officeDocument/2006/relationships/hyperlink" Target="http://bvsms.saude.gov.br/bvs/saudelegis/gm/2001/prt0095_26_01_2001.html" TargetMode="External"/><Relationship Id="rId64" Type="http://schemas.openxmlformats.org/officeDocument/2006/relationships/hyperlink" Target="http://www.planalto.gov.br/ccivil_03/leis/L8080.htm" TargetMode="External"/><Relationship Id="rId118" Type="http://schemas.openxmlformats.org/officeDocument/2006/relationships/hyperlink" Target="http://www.planalto.gov.br/ccivil_03/leis/L8080.htm" TargetMode="External"/><Relationship Id="rId139" Type="http://schemas.openxmlformats.org/officeDocument/2006/relationships/hyperlink" Target="http://somasus.saude.gov.br/somasus/redirect!tamanhoTela.action" TargetMode="External"/><Relationship Id="rId85" Type="http://schemas.openxmlformats.org/officeDocument/2006/relationships/hyperlink" Target="about:blank" TargetMode="External"/><Relationship Id="rId150" Type="http://schemas.openxmlformats.org/officeDocument/2006/relationships/hyperlink" Target="http://bvsms.saude.gov.br/bvs/publicacoes/ManualRenast06.pdf" TargetMode="External"/><Relationship Id="rId171" Type="http://schemas.openxmlformats.org/officeDocument/2006/relationships/hyperlink" Target="http://www.planalto.gov.br/ccivil_03/leis/L8142.htm" TargetMode="External"/><Relationship Id="rId192" Type="http://schemas.openxmlformats.org/officeDocument/2006/relationships/hyperlink" Target="http://portalms.saude.gov.br/gestao-do-sus/programacao-regulacao-controle-e-financiamento-da-mac/programacao-assistencial" TargetMode="External"/><Relationship Id="rId206" Type="http://schemas.openxmlformats.org/officeDocument/2006/relationships/hyperlink" Target="http://legislacao.planalto.gov.br/legisla/legislacao.nsf/Viw_Identificacao/lei%2013.005-2014?OpenDocument" TargetMode="External"/><Relationship Id="rId227" Type="http://schemas.openxmlformats.org/officeDocument/2006/relationships/hyperlink" Target="http://portal.mec.gov.br/index.php?option=com_content&amp;view=article&amp;id=12625&amp;Itemid=860" TargetMode="External"/><Relationship Id="rId201" Type="http://schemas.openxmlformats.org/officeDocument/2006/relationships/hyperlink" Target="http://basenacionalcomum.mec.gov.br/wp-content/uploads/2018/02/bncc-20dez-site.pdf" TargetMode="External"/><Relationship Id="rId222" Type="http://schemas.openxmlformats.org/officeDocument/2006/relationships/hyperlink" Target="http://portal.mec.gov.br/index.php?option=com_content&amp;view=article&amp;id=12625&amp;Itemid=860" TargetMode="External"/><Relationship Id="rId12" Type="http://schemas.openxmlformats.org/officeDocument/2006/relationships/hyperlink" Target="http://bvsms.saude.gov.br/bvs/publicacoes/manual_sinvas.pdf" TargetMode="External"/><Relationship Id="rId17" Type="http://schemas.openxmlformats.org/officeDocument/2006/relationships/hyperlink" Target="http://dab.saude.gov.br/portaldab/biblioteca.php" TargetMode="External"/><Relationship Id="rId33" Type="http://schemas.openxmlformats.org/officeDocument/2006/relationships/hyperlink" Target="http://www.planalto.gov.br/ccivil_03/_ato2015-2018/2015/lei/l13146.htm" TargetMode="External"/><Relationship Id="rId38" Type="http://schemas.openxmlformats.org/officeDocument/2006/relationships/hyperlink" Target="http://www.planalto.gov.br/ccivil_03/_Ato2011-2014/2011/Decreto/D7508.htm" TargetMode="External"/><Relationship Id="rId59" Type="http://schemas.openxmlformats.org/officeDocument/2006/relationships/hyperlink" Target="about:blank" TargetMode="External"/><Relationship Id="rId103" Type="http://schemas.openxmlformats.org/officeDocument/2006/relationships/hyperlink" Target="http://portalms.saude.gov.br/participacao-e-controle-social/gestao-participativa-em-saude/politicas-de-equidade-em-saude" TargetMode="External"/><Relationship Id="rId108" Type="http://schemas.openxmlformats.org/officeDocument/2006/relationships/hyperlink" Target="http://www2.camara.leg.br/legin/fed/decret/1995/decreto-1651-28-setembro-1995-431764-publicacaooriginal-1-pe.html" TargetMode="External"/><Relationship Id="rId124" Type="http://schemas.openxmlformats.org/officeDocument/2006/relationships/hyperlink" Target="http://bvsms.saude.gov.br/bvs/publicacoes/ManualRenast06.pdf" TargetMode="External"/><Relationship Id="rId129" Type="http://schemas.openxmlformats.org/officeDocument/2006/relationships/hyperlink" Target="http://portalms.saude.gov.br/participacao-e-controle-social/gestao-participativa-em-saude/politicas-de-equidade-em-saude" TargetMode="External"/><Relationship Id="rId54" Type="http://schemas.openxmlformats.org/officeDocument/2006/relationships/hyperlink" Target="about:blank" TargetMode="External"/><Relationship Id="rId70" Type="http://schemas.openxmlformats.org/officeDocument/2006/relationships/hyperlink" Target="http://bvsms.saude.gov.br/bvs/publicacoes/ManualRenast06.pdf" TargetMode="External"/><Relationship Id="rId75" Type="http://schemas.openxmlformats.org/officeDocument/2006/relationships/hyperlink" Target="http://portalms.saude.gov.br/participacao-e-controle-social/gestao-participativa-em-saude/politicas-de-%20%20%20equidade-em-saude" TargetMode="External"/><Relationship Id="rId91" Type="http://schemas.openxmlformats.org/officeDocument/2006/relationships/hyperlink" Target="http://conselho.saude.gov.br/web_sus20anos/20anossus/legislacao/constituicaofederal.pdf" TargetMode="External"/><Relationship Id="rId96" Type="http://schemas.openxmlformats.org/officeDocument/2006/relationships/hyperlink" Target="http://bvsms.saude.gov.br/bvs/saudelegis/gm/2017/prt2436_22_09_2017.html" TargetMode="External"/><Relationship Id="rId140" Type="http://schemas.openxmlformats.org/officeDocument/2006/relationships/hyperlink" Target="http://portalms.saude.gov.br/gestao-do-sus/programacao-regulacao-controle-e-financiamento-da-mac/programacao-assistencial" TargetMode="External"/><Relationship Id="rId145" Type="http://schemas.openxmlformats.org/officeDocument/2006/relationships/hyperlink" Target="http://www.planalto.gov.br/ccivil_03/leis/L8142.htm" TargetMode="External"/><Relationship Id="rId161" Type="http://schemas.openxmlformats.org/officeDocument/2006/relationships/hyperlink" Target="http://bvsms.saude.gov.br/bvs/saudelegis/gm/2017/prt2436_22_09_2017.html" TargetMode="External"/><Relationship Id="rId166" Type="http://schemas.openxmlformats.org/officeDocument/2006/relationships/hyperlink" Target="http://portalms.saude.gov.br/gestao-do-sus/programacao-regulacao-controle-e-financiamento-da-mac/programacao-assistencial" TargetMode="External"/><Relationship Id="rId182" Type="http://schemas.openxmlformats.org/officeDocument/2006/relationships/hyperlink" Target="http://conselho.saude.gov.br/web_sus20anos/20anossus/legislacao/constituicaofederal.pdf" TargetMode="External"/><Relationship Id="rId187" Type="http://schemas.openxmlformats.org/officeDocument/2006/relationships/hyperlink" Target="http://bvsms.saude.gov.br/bvs/saudelegis/gm/2017/prt2436_22_09_2017.html" TargetMode="External"/><Relationship Id="rId217" Type="http://schemas.openxmlformats.org/officeDocument/2006/relationships/hyperlink" Target="http://portal.mec.gov.br/seesp/arquivos/pdf/aee_dm.pdf"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legislacao.planalto.gov.br/legisla/legislacao.nsf/Viw_Identificacao/lei%2013.005-2014?OpenDocument" TargetMode="External"/><Relationship Id="rId233" Type="http://schemas.openxmlformats.org/officeDocument/2006/relationships/hyperlink" Target="http://portal.mec.gov.br/index.php?option=com_content&amp;view=article&amp;id=12625&amp;Itemid=860" TargetMode="External"/><Relationship Id="rId238" Type="http://schemas.openxmlformats.org/officeDocument/2006/relationships/header" Target="header2.xml"/><Relationship Id="rId23" Type="http://schemas.openxmlformats.org/officeDocument/2006/relationships/hyperlink" Target="http://www.portugues.com.br" TargetMode="External"/><Relationship Id="rId28" Type="http://schemas.openxmlformats.org/officeDocument/2006/relationships/hyperlink" Target="http://www.planalto.gov.br/ccivil_03/Leis/L8662.htm" TargetMode="External"/><Relationship Id="rId49" Type="http://schemas.openxmlformats.org/officeDocument/2006/relationships/hyperlink" Target="http://inter.coren-sp.gov.br/sites/default/files/boas-praticas-calculo-seguro-volume-2-calculo-e-diluicao-de-medicamentos.pdf" TargetMode="External"/><Relationship Id="rId114" Type="http://schemas.openxmlformats.org/officeDocument/2006/relationships/hyperlink" Target="http://portalms.saude.gov.br/gestao-do-sus/programacao-regulacao-controle-e-financiamento-da-mac/programacao-assistencial" TargetMode="External"/><Relationship Id="rId119" Type="http://schemas.openxmlformats.org/officeDocument/2006/relationships/hyperlink" Target="http://www.planalto.gov.br/ccivil_03/leis/L8142.htm" TargetMode="External"/><Relationship Id="rId44" Type="http://schemas.openxmlformats.org/officeDocument/2006/relationships/hyperlink" Target="http://somasus.saude.gov.br/somasus/redirect!tamanhoTela.action" TargetMode="External"/><Relationship Id="rId60" Type="http://schemas.openxmlformats.org/officeDocument/2006/relationships/hyperlink" Target="about:blank" TargetMode="External"/><Relationship Id="rId65" Type="http://schemas.openxmlformats.org/officeDocument/2006/relationships/hyperlink" Target="http://www.planalto.gov.br/ccivil_03/leis/L8142.htm" TargetMode="External"/><Relationship Id="rId81" Type="http://schemas.openxmlformats.org/officeDocument/2006/relationships/hyperlink" Target="about:blank" TargetMode="External"/><Relationship Id="rId86" Type="http://schemas.openxmlformats.org/officeDocument/2006/relationships/hyperlink" Target="about:blank" TargetMode="External"/><Relationship Id="rId130" Type="http://schemas.openxmlformats.org/officeDocument/2006/relationships/hyperlink" Target="http://conselho.saude.gov.br/web_sus20anos/20anossus/legislacao/constituicaofederal.pdf" TargetMode="External"/><Relationship Id="rId135" Type="http://schemas.openxmlformats.org/officeDocument/2006/relationships/hyperlink" Target="http://bvsms.saude.gov.br/bvs/saudelegis/gm/2017/prt2436_22_09_2017.html" TargetMode="External"/><Relationship Id="rId151" Type="http://schemas.openxmlformats.org/officeDocument/2006/relationships/hyperlink" Target="http://bvsms.saude.gov.br/bvs/saudelegis/gm/2001/prt0095_26_01_2001.html" TargetMode="External"/><Relationship Id="rId156" Type="http://schemas.openxmlformats.org/officeDocument/2006/relationships/hyperlink" Target="http://conselho.saude.gov.br/web_sus20anos/20anossus/legislacao/constituicaofederal.pdf" TargetMode="External"/><Relationship Id="rId177" Type="http://schemas.openxmlformats.org/officeDocument/2006/relationships/hyperlink" Target="http://bvsms.saude.gov.br/bvs/saudelegis/gm/2001/prt0095_26_01_2001.html" TargetMode="External"/><Relationship Id="rId198" Type="http://schemas.openxmlformats.org/officeDocument/2006/relationships/hyperlink" Target="http://legislacao.planalto.gov.br/legisla/legislacao.nsf/Viw_Identificacao/lei%2013.005-2014?OpenDocument" TargetMode="External"/><Relationship Id="rId172" Type="http://schemas.openxmlformats.org/officeDocument/2006/relationships/hyperlink" Target="http://www.planalto.gov.br/ccivil_03/_Ato2011-2014/2011/Decreto/D7508.htm" TargetMode="External"/><Relationship Id="rId193" Type="http://schemas.openxmlformats.org/officeDocument/2006/relationships/hyperlink" Target="http://portalms.saude.gov.br/gestao-do-sus/programacao-regulacao-controle-e-financiamento-da-mac/regulacao" TargetMode="External"/><Relationship Id="rId202" Type="http://schemas.openxmlformats.org/officeDocument/2006/relationships/hyperlink" Target="http://legislacao.planalto.gov.br/legisla/legislacao.nsf/Viw_Identificacao/lei%2013.005-2014?OpenDocument" TargetMode="External"/><Relationship Id="rId207" Type="http://schemas.openxmlformats.org/officeDocument/2006/relationships/hyperlink" Target="http://basenacionalcomum.mec.gov.br/wp-content/uploads/2018/02/bncc-20dez-site.pdf" TargetMode="External"/><Relationship Id="rId223" Type="http://schemas.openxmlformats.org/officeDocument/2006/relationships/hyperlink" Target="http://portal.mec.gov.br/index.php?option=com_content&amp;view=article&amp;id=12642%3Aensaios-pedagogicos-programa-educacao-inclusiva-2006&amp;catid=192%3Aseesp-esducacao-especial&amp;Itemid=860" TargetMode="External"/><Relationship Id="rId228" Type="http://schemas.openxmlformats.org/officeDocument/2006/relationships/hyperlink" Target="http://portal.mec.gov.br/index.php?option=com_content&amp;view=article&amp;id=12654%3Asaberes-e-praticas-da-inclusao-educacao-infantil&amp;catid=192%3Aseesp-esducacao-especial&amp;Itemid=860" TargetMode="External"/><Relationship Id="rId13" Type="http://schemas.openxmlformats.org/officeDocument/2006/relationships/hyperlink" Target="http://bvsms.saude.gov.br/bvs/publicacoes/sociedade_contra_dengue.pdf" TargetMode="External"/><Relationship Id="rId18" Type="http://schemas.openxmlformats.org/officeDocument/2006/relationships/hyperlink" Target="http://www.planalto.gov.br/ccivil_03/Leis/l9503.htm" TargetMode="External"/><Relationship Id="rId39" Type="http://schemas.openxmlformats.org/officeDocument/2006/relationships/hyperlink" Target="http://www2.camara.leg.br/legin/fed/decret/1995/decreto-1651-28-setembro-1995-431764-publicacaooriginal-1-pe.html" TargetMode="External"/><Relationship Id="rId109" Type="http://schemas.openxmlformats.org/officeDocument/2006/relationships/hyperlink" Target="http://bvsms.saude.gov.br/bvs/saudelegis/gm/2017/prt2436_22_09_2017.html" TargetMode="External"/><Relationship Id="rId34" Type="http://schemas.openxmlformats.org/officeDocument/2006/relationships/hyperlink" Target="http://www.mds.gov.br/webarquivos/publicacao/assistencia_social/Cadernos/Plano_Defesa_CriancasAdolescentes%20.pdf" TargetMode="External"/><Relationship Id="rId50" Type="http://schemas.openxmlformats.org/officeDocument/2006/relationships/hyperlink" Target="http://inter.coren-sp.gov.br/sites/default/files/erros_de_medicacao-definicoes_e_estrategias_de_prevencao.pdf" TargetMode="External"/><Relationship Id="rId55" Type="http://schemas.openxmlformats.org/officeDocument/2006/relationships/hyperlink" Target="about:blank" TargetMode="External"/><Relationship Id="rId76" Type="http://schemas.openxmlformats.org/officeDocument/2006/relationships/hyperlink" Target="http://inter.coren-sp.gov.br/sites/default/files/boas-praticas-calculo-seguro-volume-1-revisao-das-operacoes-basicas.pdf" TargetMode="External"/><Relationship Id="rId97" Type="http://schemas.openxmlformats.org/officeDocument/2006/relationships/hyperlink" Target="http://conselho.saude.gov.br/legislacao/nobsus96.htm" TargetMode="External"/><Relationship Id="rId104" Type="http://schemas.openxmlformats.org/officeDocument/2006/relationships/hyperlink" Target="http://conselho.saude.gov.br/web_sus20anos/20anossus/legislacao/constituicaofederal.pdf" TargetMode="External"/><Relationship Id="rId120" Type="http://schemas.openxmlformats.org/officeDocument/2006/relationships/hyperlink" Target="http://www.planalto.gov.br/ccivil_03/_Ato2011-2014/2011/Decreto/D7508.htm" TargetMode="External"/><Relationship Id="rId125" Type="http://schemas.openxmlformats.org/officeDocument/2006/relationships/hyperlink" Target="http://bvsms.saude.gov.br/bvs/saudelegis/gm/2001/prt0095_26_01_2001.html" TargetMode="External"/><Relationship Id="rId141" Type="http://schemas.openxmlformats.org/officeDocument/2006/relationships/hyperlink" Target="http://portalms.saude.gov.br/gestao-do-sus/programacao-regulacao-controle-e-financiamento-da-mac/regulacao" TargetMode="External"/><Relationship Id="rId146" Type="http://schemas.openxmlformats.org/officeDocument/2006/relationships/hyperlink" Target="http://www.planalto.gov.br/ccivil_03/_Ato2011-2014/2011/Decreto/D7508.htm" TargetMode="External"/><Relationship Id="rId167" Type="http://schemas.openxmlformats.org/officeDocument/2006/relationships/hyperlink" Target="http://portalms.saude.gov.br/gestao-do-sus/programacao-regulacao-controle-e-financiamento-da-mac/regulacao" TargetMode="External"/><Relationship Id="rId188" Type="http://schemas.openxmlformats.org/officeDocument/2006/relationships/hyperlink" Target="http://conselho.saude.gov.br/legislacao/nobsus96.htm" TargetMode="External"/><Relationship Id="rId7" Type="http://schemas.openxmlformats.org/officeDocument/2006/relationships/footnotes" Target="footnotes.xml"/><Relationship Id="rId71" Type="http://schemas.openxmlformats.org/officeDocument/2006/relationships/hyperlink" Target="http://bvsms.saude.gov.br/bvs/saudelegis/gm/2001/prt0095_26_01_2001.html" TargetMode="External"/><Relationship Id="rId92" Type="http://schemas.openxmlformats.org/officeDocument/2006/relationships/hyperlink" Target="http://www.planalto.gov.br/ccivil_03/leis/L8080.htm" TargetMode="External"/><Relationship Id="rId162" Type="http://schemas.openxmlformats.org/officeDocument/2006/relationships/hyperlink" Target="http://conselho.saude.gov.br/legislacao/nobsus96.htm" TargetMode="External"/><Relationship Id="rId183" Type="http://schemas.openxmlformats.org/officeDocument/2006/relationships/hyperlink" Target="http://www.planalto.gov.br/ccivil_03/leis/L8080.htm" TargetMode="External"/><Relationship Id="rId213" Type="http://schemas.openxmlformats.org/officeDocument/2006/relationships/hyperlink" Target="http://basenacionalcomum.mec.gov.br/wp-content/uploads/2018/02/bncc-20dez-site.pdf" TargetMode="External"/><Relationship Id="rId218" Type="http://schemas.openxmlformats.org/officeDocument/2006/relationships/hyperlink" Target="http://portal.mec.gov.br/seesp/arquivos/pdf/aee_dv.pdf" TargetMode="External"/><Relationship Id="rId234" Type="http://schemas.openxmlformats.org/officeDocument/2006/relationships/hyperlink" Target="http://portal.mec.gov.br/index.php?option=com_content&amp;view=article&amp;id=12625&amp;Itemid=860" TargetMode="External"/><Relationship Id="rId239"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www.planalto.gov.br/ccivil_03/Leis/l8742.htm" TargetMode="External"/><Relationship Id="rId24" Type="http://schemas.openxmlformats.org/officeDocument/2006/relationships/hyperlink" Target="http://www.soportugues.com.br" TargetMode="External"/><Relationship Id="rId40" Type="http://schemas.openxmlformats.org/officeDocument/2006/relationships/hyperlink" Target="http://bvsms.saude.gov.br/bvs/saudelegis/gm/2017/prt2436_22_09_2017.html" TargetMode="External"/><Relationship Id="rId45" Type="http://schemas.openxmlformats.org/officeDocument/2006/relationships/hyperlink" Target="http://portalms.saude.gov.br/gestao-do-sus/programacao-regulacao-controle-e-financiamento-da-mac/programacao-assistencial" TargetMode="External"/><Relationship Id="rId66" Type="http://schemas.openxmlformats.org/officeDocument/2006/relationships/hyperlink" Target="http://www.planalto.gov.br/ccivil_03/_Ato2011-2014/2011/Decreto/D7508.htm" TargetMode="External"/><Relationship Id="rId87" Type="http://schemas.openxmlformats.org/officeDocument/2006/relationships/hyperlink" Target="about:blank" TargetMode="External"/><Relationship Id="rId110" Type="http://schemas.openxmlformats.org/officeDocument/2006/relationships/hyperlink" Target="http://conselho.saude.gov.br/legislacao/nobsus96.htm" TargetMode="External"/><Relationship Id="rId115" Type="http://schemas.openxmlformats.org/officeDocument/2006/relationships/hyperlink" Target="http://portalms.saude.gov.br/gestao-do-sus/programacao-regulacao-controle-e-financiamento-da-mac/regulacao" TargetMode="External"/><Relationship Id="rId131" Type="http://schemas.openxmlformats.org/officeDocument/2006/relationships/hyperlink" Target="http://www.planalto.gov.br/ccivil_03/leis/L8080.htm" TargetMode="External"/><Relationship Id="rId136" Type="http://schemas.openxmlformats.org/officeDocument/2006/relationships/hyperlink" Target="http://conselho.saude.gov.br/legislacao/nobsus96.htm" TargetMode="External"/><Relationship Id="rId157" Type="http://schemas.openxmlformats.org/officeDocument/2006/relationships/hyperlink" Target="http://www.planalto.gov.br/ccivil_03/leis/L8080.htm" TargetMode="External"/><Relationship Id="rId178" Type="http://schemas.openxmlformats.org/officeDocument/2006/relationships/hyperlink" Target="http://somasus.saude.gov.br/somasus/redirect!tamanhoTela.action" TargetMode="External"/><Relationship Id="rId61" Type="http://schemas.openxmlformats.org/officeDocument/2006/relationships/hyperlink" Target="about:blank" TargetMode="External"/><Relationship Id="rId82" Type="http://schemas.openxmlformats.org/officeDocument/2006/relationships/hyperlink" Target="about:blank" TargetMode="External"/><Relationship Id="rId152" Type="http://schemas.openxmlformats.org/officeDocument/2006/relationships/hyperlink" Target="http://somasus.saude.gov.br/somasus/redirect!tamanhoTela.action" TargetMode="External"/><Relationship Id="rId173" Type="http://schemas.openxmlformats.org/officeDocument/2006/relationships/hyperlink" Target="http://www2.camara.leg.br/legin/fed/decret/1995/decreto-1651-28-setembro-1995-431764-publicacaooriginal-1-pe.html" TargetMode="External"/><Relationship Id="rId194" Type="http://schemas.openxmlformats.org/officeDocument/2006/relationships/hyperlink" Target="http://portalms.saude.gov.br/participacao-e-controle-social/gestao-participativa-em-saude/politicas-de-equidade-em-saude" TargetMode="External"/><Relationship Id="rId199" Type="http://schemas.openxmlformats.org/officeDocument/2006/relationships/hyperlink" Target="http://basenacionalcomum.mec.gov.br/wp-content/uploads/2018/02/bncc-20dez-site.pdf" TargetMode="External"/><Relationship Id="rId203" Type="http://schemas.openxmlformats.org/officeDocument/2006/relationships/hyperlink" Target="http://basenacionalcomum.mec.gov.br/wp-content/uploads/2018/02/bncc-20dez-site.pdf" TargetMode="External"/><Relationship Id="rId208" Type="http://schemas.openxmlformats.org/officeDocument/2006/relationships/hyperlink" Target="http://legislacao.planalto.gov.br/legisla/legislacao.nsf/Viw_Identificacao/lei%2013.005-2014?OpenDocument" TargetMode="External"/><Relationship Id="rId229" Type="http://schemas.openxmlformats.org/officeDocument/2006/relationships/hyperlink" Target="http://portal.mec.gov.br/index.php?option=com_content&amp;view=article&amp;id=12654%3Asaberes-e-praticas-da-inclusao-educacao-infantil&amp;catid=192%3Aseesp-esducacao-especial&amp;Itemid=860" TargetMode="External"/><Relationship Id="rId19" Type="http://schemas.openxmlformats.org/officeDocument/2006/relationships/hyperlink" Target="http://www.denatran.gov.br/download/Resolucoes/RESOLUCAO_CONTRAN_160.pdf" TargetMode="External"/><Relationship Id="rId224" Type="http://schemas.openxmlformats.org/officeDocument/2006/relationships/hyperlink" Target="http://portal.mec.gov.br/index.php?option=com_content&amp;view=article&amp;id=12625&amp;Itemid=860" TargetMode="External"/><Relationship Id="rId240" Type="http://schemas.openxmlformats.org/officeDocument/2006/relationships/footer" Target="footer2.xml"/><Relationship Id="rId14" Type="http://schemas.openxmlformats.org/officeDocument/2006/relationships/hyperlink" Target="http://bvsms.saude.gov.br/bvs/saudelegis/gm/2017/prt2436_22_09_2017.html" TargetMode="External"/><Relationship Id="rId30" Type="http://schemas.openxmlformats.org/officeDocument/2006/relationships/hyperlink" Target="http://www.planalto.gov.br/ccivil_03/Leis/2003/l10.741.htm" TargetMode="External"/><Relationship Id="rId35" Type="http://schemas.openxmlformats.org/officeDocument/2006/relationships/hyperlink" Target="http://conselho.saude.gov.br/web_sus20anos/20anossus/legislacao/constituicaofederal.pdf" TargetMode="External"/><Relationship Id="rId56" Type="http://schemas.openxmlformats.org/officeDocument/2006/relationships/hyperlink" Target="about:blank" TargetMode="External"/><Relationship Id="rId77" Type="http://schemas.openxmlformats.org/officeDocument/2006/relationships/hyperlink" Target="http://inter.coren-sp.gov.br/sites/default/files/boas-praticas-calculo-seguro-volume-2-calculo-e-diluicao-de-medicamentos.pdf" TargetMode="External"/><Relationship Id="rId100" Type="http://schemas.openxmlformats.org/officeDocument/2006/relationships/hyperlink" Target="http://somasus.saude.gov.br/somasus/redirect!tamanhoTela.action" TargetMode="External"/><Relationship Id="rId105" Type="http://schemas.openxmlformats.org/officeDocument/2006/relationships/hyperlink" Target="http://www.planalto.gov.br/ccivil_03/leis/L8080.htm" TargetMode="External"/><Relationship Id="rId126" Type="http://schemas.openxmlformats.org/officeDocument/2006/relationships/hyperlink" Target="http://somasus.saude.gov.br/somasus/redirect!tamanhoTela.action" TargetMode="External"/><Relationship Id="rId147" Type="http://schemas.openxmlformats.org/officeDocument/2006/relationships/hyperlink" Target="http://www2.camara.leg.br/legin/fed/decret/1995/decreto-1651-28-setembro-1995-431764-publicacaooriginal-1-pe.html" TargetMode="External"/><Relationship Id="rId168" Type="http://schemas.openxmlformats.org/officeDocument/2006/relationships/hyperlink" Target="http://portalms.saude.gov.br/participacao-e-controle-social/gestao-participativa-em-saude/politicas-de-equidade-em-saude" TargetMode="External"/><Relationship Id="rId8" Type="http://schemas.openxmlformats.org/officeDocument/2006/relationships/endnotes" Target="endnotes.xml"/><Relationship Id="rId51" Type="http://schemas.openxmlformats.org/officeDocument/2006/relationships/hyperlink" Target="http://inter.coren-sp.gov.br/sites/default/files/10_passos_seguranca_paciente.pdf" TargetMode="External"/><Relationship Id="rId72" Type="http://schemas.openxmlformats.org/officeDocument/2006/relationships/hyperlink" Target="http://somasus.saude.gov.br/somasus/redirect!tamanhoTela.action" TargetMode="External"/><Relationship Id="rId93" Type="http://schemas.openxmlformats.org/officeDocument/2006/relationships/hyperlink" Target="http://www.planalto.gov.br/ccivil_03/leis/L8142.htm" TargetMode="External"/><Relationship Id="rId98" Type="http://schemas.openxmlformats.org/officeDocument/2006/relationships/hyperlink" Target="http://bvsms.saude.gov.br/bvs/publicacoes/ManualRenast06.pdf" TargetMode="External"/><Relationship Id="rId121" Type="http://schemas.openxmlformats.org/officeDocument/2006/relationships/hyperlink" Target="http://www2.camara.leg.br/legin/fed/decret/1995/decreto-1651-28-setembro-1995-431764-publicacaooriginal-1-pe.html" TargetMode="External"/><Relationship Id="rId142" Type="http://schemas.openxmlformats.org/officeDocument/2006/relationships/hyperlink" Target="http://portalms.saude.gov.br/participacao-e-controle-social/gestao-participativa-em-saude/politicas-de-equidade-em-saude" TargetMode="External"/><Relationship Id="rId163" Type="http://schemas.openxmlformats.org/officeDocument/2006/relationships/hyperlink" Target="http://bvsms.saude.gov.br/bvs/publicacoes/ManualRenast06.pdf" TargetMode="External"/><Relationship Id="rId184" Type="http://schemas.openxmlformats.org/officeDocument/2006/relationships/hyperlink" Target="http://www.planalto.gov.br/ccivil_03/leis/L8142.htm" TargetMode="External"/><Relationship Id="rId189" Type="http://schemas.openxmlformats.org/officeDocument/2006/relationships/hyperlink" Target="http://bvsms.saude.gov.br/bvs/publicacoes/ManualRenast06.pdf" TargetMode="External"/><Relationship Id="rId219" Type="http://schemas.openxmlformats.org/officeDocument/2006/relationships/hyperlink" Target="http://portal.mec.gov.br/seesp/arquivos/pdf/aee_ead.pdf" TargetMode="External"/><Relationship Id="rId3" Type="http://schemas.openxmlformats.org/officeDocument/2006/relationships/styles" Target="styles.xml"/><Relationship Id="rId214" Type="http://schemas.openxmlformats.org/officeDocument/2006/relationships/hyperlink" Target="http://basenacionalcomum.mec.gov.br/wp-content/uploads/2018/02/bncc-20dez-site.pdf" TargetMode="External"/><Relationship Id="rId230" Type="http://schemas.openxmlformats.org/officeDocument/2006/relationships/hyperlink" Target="http://portal.mec.gov.br/index.php?option=com_content&amp;view=article&amp;id=12625&amp;Itemid=860" TargetMode="External"/><Relationship Id="rId235" Type="http://schemas.openxmlformats.org/officeDocument/2006/relationships/hyperlink" Target="http://portal.mec.gov.br/index.php?option=com_content&amp;view=article&amp;id=12646%3Aserie-educacao-inclusiva-referencias-para-construcao-dos-sistemas-educacionais-inclusivos&amp;catid=192%3Aseesp-esducacao-especial&amp;Itemid=860" TargetMode="External"/><Relationship Id="rId25" Type="http://schemas.openxmlformats.org/officeDocument/2006/relationships/hyperlink" Target="http://www.conjugacao.com.br" TargetMode="External"/><Relationship Id="rId46" Type="http://schemas.openxmlformats.org/officeDocument/2006/relationships/hyperlink" Target="http://portalms.saude.gov.br/gestao-do-sus/programacao-regulacao-controle-e-financiamento-da-mac/regulacao" TargetMode="External"/><Relationship Id="rId67" Type="http://schemas.openxmlformats.org/officeDocument/2006/relationships/hyperlink" Target="http://www2.camara.leg.br/legin/fed/decret/1995/decreto-1651-28-setembro-1995-431764-publicacaooriginal-1-pe.html" TargetMode="External"/><Relationship Id="rId116" Type="http://schemas.openxmlformats.org/officeDocument/2006/relationships/hyperlink" Target="http://portalms.saude.gov.br/participacao-e-controle-social/gestao-participativa-em-saude/politicas-de-equidade-em-saude" TargetMode="External"/><Relationship Id="rId137" Type="http://schemas.openxmlformats.org/officeDocument/2006/relationships/hyperlink" Target="http://bvsms.saude.gov.br/bvs/publicacoes/ManualRenast06.pdf" TargetMode="External"/><Relationship Id="rId158" Type="http://schemas.openxmlformats.org/officeDocument/2006/relationships/hyperlink" Target="http://www.planalto.gov.br/ccivil_03/leis/L8142.htm" TargetMode="External"/><Relationship Id="rId20" Type="http://schemas.openxmlformats.org/officeDocument/2006/relationships/hyperlink" Target="https://www2.senado.leg.br/bdsf/bitstream/handle/id/508145/000997415.pdf?sequence=1" TargetMode="External"/><Relationship Id="rId41" Type="http://schemas.openxmlformats.org/officeDocument/2006/relationships/hyperlink" Target="http://conselho.saude.gov.br/legislacao/nobsus96.htm" TargetMode="External"/><Relationship Id="rId62" Type="http://schemas.openxmlformats.org/officeDocument/2006/relationships/hyperlink" Target="about:blank" TargetMode="External"/><Relationship Id="rId83" Type="http://schemas.openxmlformats.org/officeDocument/2006/relationships/hyperlink" Target="about:blank" TargetMode="External"/><Relationship Id="rId88" Type="http://schemas.openxmlformats.org/officeDocument/2006/relationships/hyperlink" Target="about:blank" TargetMode="External"/><Relationship Id="rId111" Type="http://schemas.openxmlformats.org/officeDocument/2006/relationships/hyperlink" Target="http://bvsms.saude.gov.br/bvs/publicacoes/ManualRenast06.pdf" TargetMode="External"/><Relationship Id="rId132" Type="http://schemas.openxmlformats.org/officeDocument/2006/relationships/hyperlink" Target="http://www.planalto.gov.br/ccivil_03/leis/L8142.htm" TargetMode="External"/><Relationship Id="rId153" Type="http://schemas.openxmlformats.org/officeDocument/2006/relationships/hyperlink" Target="http://portalms.saude.gov.br/gestao-do-sus/programacao-regulacao-controle-e-financiamento-da-mac/programacao-assistencial" TargetMode="External"/><Relationship Id="rId174" Type="http://schemas.openxmlformats.org/officeDocument/2006/relationships/hyperlink" Target="http://bvsms.saude.gov.br/bvs/saudelegis/gm/2017/prt2436_22_09_2017.html" TargetMode="External"/><Relationship Id="rId179" Type="http://schemas.openxmlformats.org/officeDocument/2006/relationships/hyperlink" Target="http://portalms.saude.gov.br/gestao-do-sus/programacao-regulacao-controle-e-financiamento-da-mac/programacao-assistencial" TargetMode="External"/><Relationship Id="rId195" Type="http://schemas.openxmlformats.org/officeDocument/2006/relationships/hyperlink" Target="http://basenacionalcomum.mec.gov.br/wp-content/uploads/2018/02/bncc-20dez-site.pdf" TargetMode="External"/><Relationship Id="rId209" Type="http://schemas.openxmlformats.org/officeDocument/2006/relationships/hyperlink" Target="http://basenacionalcomum.mec.gov.br/wp-content/uploads/2018/02/bncc-20dez-site.pdf" TargetMode="External"/><Relationship Id="rId190" Type="http://schemas.openxmlformats.org/officeDocument/2006/relationships/hyperlink" Target="http://bvsms.saude.gov.br/bvs/saudelegis/gm/2001/prt0095_26_01_2001.html" TargetMode="External"/><Relationship Id="rId204" Type="http://schemas.openxmlformats.org/officeDocument/2006/relationships/hyperlink" Target="http://legislacao.planalto.gov.br/legisla/legislacao.nsf/Viw_Identificacao/lei%2013.005-2014?OpenDocument" TargetMode="External"/><Relationship Id="rId220" Type="http://schemas.openxmlformats.org/officeDocument/2006/relationships/hyperlink" Target="http://portal.mec.gov.br/index.php?option=com_content&amp;view=article&amp;id=12625&amp;Itemid=860" TargetMode="External"/><Relationship Id="rId225" Type="http://schemas.openxmlformats.org/officeDocument/2006/relationships/hyperlink" Target="http://portal.mec.gov.br/index.php?option=com_content&amp;view=article&amp;id=12664%3Aeducacao-inclusiva-atendimento-educacional-especializado-para-a-deficiencia-mental&amp;catid=192%3Aseesp-esducacao-especial&amp;Itemid=860" TargetMode="External"/><Relationship Id="rId241" Type="http://schemas.openxmlformats.org/officeDocument/2006/relationships/fontTable" Target="fontTable.xml"/><Relationship Id="rId15" Type="http://schemas.openxmlformats.org/officeDocument/2006/relationships/hyperlink" Target="http://bvsms.saude.gov.br/bvs/publicacoes/implantacao_unidade_saude_familia_cab1.pdf" TargetMode="External"/><Relationship Id="rId36" Type="http://schemas.openxmlformats.org/officeDocument/2006/relationships/hyperlink" Target="http://www.planalto.gov.br/ccivil_03/leis/L8080.htm" TargetMode="External"/><Relationship Id="rId57" Type="http://schemas.openxmlformats.org/officeDocument/2006/relationships/hyperlink" Target="about:blank" TargetMode="External"/><Relationship Id="rId106" Type="http://schemas.openxmlformats.org/officeDocument/2006/relationships/hyperlink" Target="http://www.planalto.gov.br/ccivil_03/leis/L8142.htm" TargetMode="External"/><Relationship Id="rId127" Type="http://schemas.openxmlformats.org/officeDocument/2006/relationships/hyperlink" Target="http://portalms.saude.gov.br/gestao-do-sus/programacao-regulacao-controle-e-financiamento-da-mac/programacao-assistencial" TargetMode="External"/><Relationship Id="rId10" Type="http://schemas.openxmlformats.org/officeDocument/2006/relationships/hyperlink" Target="http://189.28.128.100/dab/docs/publicacoes/geral/guia_acs.pdf" TargetMode="External"/><Relationship Id="rId31" Type="http://schemas.openxmlformats.org/officeDocument/2006/relationships/hyperlink" Target="http://www.planalto.gov.br/ccivil_03/_ato2011-2014/2011/lei/l12435.htm" TargetMode="External"/><Relationship Id="rId52" Type="http://schemas.openxmlformats.org/officeDocument/2006/relationships/hyperlink" Target="about:blank" TargetMode="External"/><Relationship Id="rId73" Type="http://schemas.openxmlformats.org/officeDocument/2006/relationships/hyperlink" Target="http://portalms.saude.gov.br/gestao-do-sus/programacao-regulacao-controle-e-financiamento-da-mac/programacao-assistencial" TargetMode="External"/><Relationship Id="rId78" Type="http://schemas.openxmlformats.org/officeDocument/2006/relationships/hyperlink" Target="http://inter.coren-sp.gov.br/sites/default/files/erros_de_medicacao-definicoes_e_estrategias_de_prevencao.pdf" TargetMode="External"/><Relationship Id="rId94" Type="http://schemas.openxmlformats.org/officeDocument/2006/relationships/hyperlink" Target="http://www.planalto.gov.br/ccivil_03/_Ato2011-2014/2011/Decreto/D7508.htm" TargetMode="External"/><Relationship Id="rId99" Type="http://schemas.openxmlformats.org/officeDocument/2006/relationships/hyperlink" Target="http://bvsms.saude.gov.br/bvs/saudelegis/gm/2001/prt0095_26_01_2001.html" TargetMode="External"/><Relationship Id="rId101" Type="http://schemas.openxmlformats.org/officeDocument/2006/relationships/hyperlink" Target="http://portalms.saude.gov.br/gestao-do-sus/programacao-regulacao-controle-e-financiamento-da-mac/programacao-assistencial" TargetMode="External"/><Relationship Id="rId122" Type="http://schemas.openxmlformats.org/officeDocument/2006/relationships/hyperlink" Target="http://bvsms.saude.gov.br/bvs/saudelegis/gm/2017/prt2436_22_09_2017.html" TargetMode="External"/><Relationship Id="rId143" Type="http://schemas.openxmlformats.org/officeDocument/2006/relationships/hyperlink" Target="http://conselho.saude.gov.br/web_sus20anos/20anossus/legislacao/constituicaofederal.pdf" TargetMode="External"/><Relationship Id="rId148" Type="http://schemas.openxmlformats.org/officeDocument/2006/relationships/hyperlink" Target="http://bvsms.saude.gov.br/bvs/saudelegis/gm/2017/prt2436_22_09_2017.html" TargetMode="External"/><Relationship Id="rId164" Type="http://schemas.openxmlformats.org/officeDocument/2006/relationships/hyperlink" Target="http://bvsms.saude.gov.br/bvs/saudelegis/gm/2001/prt0095_26_01_2001.html" TargetMode="External"/><Relationship Id="rId169" Type="http://schemas.openxmlformats.org/officeDocument/2006/relationships/hyperlink" Target="http://conselho.saude.gov.br/web_sus20anos/20anossus/legislacao/constituicaofederal.pdf" TargetMode="External"/><Relationship Id="rId185" Type="http://schemas.openxmlformats.org/officeDocument/2006/relationships/hyperlink" Target="http://www.planalto.gov.br/ccivil_03/_Ato2011-2014/2011/Decreto/D7508.htm" TargetMode="External"/><Relationship Id="rId4" Type="http://schemas.microsoft.com/office/2007/relationships/stylesWithEffects" Target="stylesWithEffects.xml"/><Relationship Id="rId9" Type="http://schemas.openxmlformats.org/officeDocument/2006/relationships/hyperlink" Target="http://189.28.128.100/dab/docs/publicacoes/geral/manual_acs.pdf" TargetMode="External"/><Relationship Id="rId180" Type="http://schemas.openxmlformats.org/officeDocument/2006/relationships/hyperlink" Target="http://portalms.saude.gov.br/gestao-do-sus/programacao-regulacao-controle-e-financiamento-da-mac/regulacao" TargetMode="External"/><Relationship Id="rId210" Type="http://schemas.openxmlformats.org/officeDocument/2006/relationships/hyperlink" Target="http://legislacao.planalto.gov.br/legisla/legislacao.nsf/Viw_Identificacao/lei%2013.005-2014?OpenDocument" TargetMode="External"/><Relationship Id="rId215" Type="http://schemas.openxmlformats.org/officeDocument/2006/relationships/hyperlink" Target="http://portal.mec.gov.br/seesp/arquivos/pdf/aee_da.pdf" TargetMode="External"/><Relationship Id="rId236" Type="http://schemas.openxmlformats.org/officeDocument/2006/relationships/hyperlink" Target="http://portal.mec.gov.br/index.php?option=com_content&amp;view=article&amp;id=12625&amp;Itemid=860" TargetMode="External"/><Relationship Id="rId26" Type="http://schemas.openxmlformats.org/officeDocument/2006/relationships/hyperlink" Target="http://www.cfess.org.br/arquivos/CEP2011_CFESS.pdf" TargetMode="External"/><Relationship Id="rId231" Type="http://schemas.openxmlformats.org/officeDocument/2006/relationships/hyperlink" Target="http://portal.mec.gov.br/index.php?option=com_content&amp;view=article&amp;id=12656%3Asaberes-e-praticas-da-inclusao-ensino-fundamental&amp;catid=192%3Aseesp-esducacao-especial&amp;Itemid=860" TargetMode="External"/><Relationship Id="rId47" Type="http://schemas.openxmlformats.org/officeDocument/2006/relationships/hyperlink" Target="http://portalms.saude.gov.br/participacao-e-controle-social/gestao-participativa-em-saude/politicas-de-equidade-em-saude" TargetMode="External"/><Relationship Id="rId68" Type="http://schemas.openxmlformats.org/officeDocument/2006/relationships/hyperlink" Target="http://bvsms.saude.gov.br/bvs/saudelegis/gm/2017/prt2436_22_09_2017.html" TargetMode="External"/><Relationship Id="rId89" Type="http://schemas.openxmlformats.org/officeDocument/2006/relationships/hyperlink" Target="about:blank" TargetMode="External"/><Relationship Id="rId112" Type="http://schemas.openxmlformats.org/officeDocument/2006/relationships/hyperlink" Target="http://bvsms.saude.gov.br/bvs/saudelegis/gm/2001/prt0095_26_01_2001.html" TargetMode="External"/><Relationship Id="rId133" Type="http://schemas.openxmlformats.org/officeDocument/2006/relationships/hyperlink" Target="http://www.planalto.gov.br/ccivil_03/_Ato2011-2014/2011/Decreto/D7508.htm" TargetMode="External"/><Relationship Id="rId154" Type="http://schemas.openxmlformats.org/officeDocument/2006/relationships/hyperlink" Target="http://portalms.saude.gov.br/gestao-do-sus/programacao-regulacao-controle-e-financiamento-da-mac/regulacao" TargetMode="External"/><Relationship Id="rId175" Type="http://schemas.openxmlformats.org/officeDocument/2006/relationships/hyperlink" Target="http://conselho.saude.gov.br/legislacao/nobsus96.htm" TargetMode="External"/><Relationship Id="rId196" Type="http://schemas.openxmlformats.org/officeDocument/2006/relationships/hyperlink" Target="http://legislacao.planalto.gov.br/legisla/legislacao.nsf/Viw_Identificacao/lei%2013.005-2014?OpenDocument" TargetMode="External"/><Relationship Id="rId200" Type="http://schemas.openxmlformats.org/officeDocument/2006/relationships/hyperlink" Target="http://legislacao.planalto.gov.br/legisla/legislacao.nsf/Viw_Identificacao/lei%2013.005-2014?OpenDocument" TargetMode="External"/><Relationship Id="rId16" Type="http://schemas.openxmlformats.org/officeDocument/2006/relationships/hyperlink" Target="http://bvsms.saude.gov.br/bvs/publicacoes/manual_saneamento_3ed_rev_p1.pdf" TargetMode="External"/><Relationship Id="rId221" Type="http://schemas.openxmlformats.org/officeDocument/2006/relationships/hyperlink" Target="http://portal.mec.gov.br/seesp/arquivos/pdf/politica.pdf" TargetMode="External"/><Relationship Id="rId242" Type="http://schemas.openxmlformats.org/officeDocument/2006/relationships/theme" Target="theme/theme1.xml"/><Relationship Id="rId37" Type="http://schemas.openxmlformats.org/officeDocument/2006/relationships/hyperlink" Target="http://www.planalto.gov.br/ccivil_03/leis/L8142.htm" TargetMode="External"/><Relationship Id="rId58" Type="http://schemas.openxmlformats.org/officeDocument/2006/relationships/hyperlink" Target="about:blank" TargetMode="External"/><Relationship Id="rId79" Type="http://schemas.openxmlformats.org/officeDocument/2006/relationships/hyperlink" Target="http://inter.coren-sp.gov.br/sites/default/files/10_passos_seguranca_paciente.pdf" TargetMode="External"/><Relationship Id="rId102" Type="http://schemas.openxmlformats.org/officeDocument/2006/relationships/hyperlink" Target="http://portalms.saude.gov.br/gestao-do-sus/programacao-regulacao-controle-e-financiamento-da-mac/regulacao" TargetMode="External"/><Relationship Id="rId123" Type="http://schemas.openxmlformats.org/officeDocument/2006/relationships/hyperlink" Target="http://conselho.saude.gov.br/legislacao/nobsus96.htm" TargetMode="External"/><Relationship Id="rId144" Type="http://schemas.openxmlformats.org/officeDocument/2006/relationships/hyperlink" Target="http://www.planalto.gov.br/ccivil_03/leis/L8080.htm" TargetMode="External"/><Relationship Id="rId90" Type="http://schemas.openxmlformats.org/officeDocument/2006/relationships/hyperlink" Target="about:blank" TargetMode="External"/><Relationship Id="rId165" Type="http://schemas.openxmlformats.org/officeDocument/2006/relationships/hyperlink" Target="http://somasus.saude.gov.br/somasus/redirect!tamanhoTela.action" TargetMode="External"/><Relationship Id="rId186" Type="http://schemas.openxmlformats.org/officeDocument/2006/relationships/hyperlink" Target="http://www2.camara.leg.br/legin/fed/decret/1995/decreto-1651-28-setembro-1995-431764-publicacaooriginal-1-pe.html" TargetMode="External"/><Relationship Id="rId211" Type="http://schemas.openxmlformats.org/officeDocument/2006/relationships/hyperlink" Target="http://basenacionalcomum.mec.gov.br/wp-content/uploads/2018/02/bncc-20dez-site.pdf" TargetMode="External"/><Relationship Id="rId232" Type="http://schemas.openxmlformats.org/officeDocument/2006/relationships/hyperlink" Target="http://portal.mec.gov.br/index.php?option=com_content&amp;view=article&amp;id=12656%3Asaberes-e-praticas-da-inclusao-ensino-fundamental&amp;catid=192%3Aseesp-esducacao-especial&amp;Itemid=860" TargetMode="External"/><Relationship Id="rId27" Type="http://schemas.openxmlformats.org/officeDocument/2006/relationships/hyperlink" Target="http://www.planalto.gov.br/ccivil_03/Leis/l8069.htm" TargetMode="External"/><Relationship Id="rId48" Type="http://schemas.openxmlformats.org/officeDocument/2006/relationships/hyperlink" Target="http://inter.coren-sp.gov.br/sites/default/files/boas-praticas-calculo-seguro-volume-1-revisao-das-operacoes-basicas.pdf" TargetMode="External"/><Relationship Id="rId69" Type="http://schemas.openxmlformats.org/officeDocument/2006/relationships/hyperlink" Target="http://conselho.saude.gov.br/legislacao/nobsus96.htm" TargetMode="External"/><Relationship Id="rId113" Type="http://schemas.openxmlformats.org/officeDocument/2006/relationships/hyperlink" Target="http://somasus.saude.gov.br/somasus/redirect!tamanhoTela.action" TargetMode="External"/><Relationship Id="rId134" Type="http://schemas.openxmlformats.org/officeDocument/2006/relationships/hyperlink" Target="http://www2.camara.leg.br/legin/fed/decret/1995/decreto-1651-28-setembro-1995-431764-publicacaooriginal-1-pe.html" TargetMode="External"/><Relationship Id="rId80" Type="http://schemas.openxmlformats.org/officeDocument/2006/relationships/hyperlink" Target="about:blank" TargetMode="External"/><Relationship Id="rId155" Type="http://schemas.openxmlformats.org/officeDocument/2006/relationships/hyperlink" Target="http://portalms.saude.gov.br/participacao-e-controle-social/gestao-participativa-em-saude/politicas-de-equidade-em-saude" TargetMode="External"/><Relationship Id="rId176" Type="http://schemas.openxmlformats.org/officeDocument/2006/relationships/hyperlink" Target="http://bvsms.saude.gov.br/bvs/publicacoes/ManualRenast06.pdf" TargetMode="External"/><Relationship Id="rId197" Type="http://schemas.openxmlformats.org/officeDocument/2006/relationships/hyperlink" Target="http://basenacionalcomum.mec.gov.br/wp-content/uploads/2018/02/bncc-20dez-site.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22F5D-DA09-4A10-ABCA-12EACA6D0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13648</Words>
  <Characters>110754</Characters>
  <Application>Microsoft Office Word</Application>
  <DocSecurity>0</DocSecurity>
  <Lines>922</Lines>
  <Paragraphs>248</Paragraphs>
  <ScaleCrop>false</ScaleCrop>
  <HeadingPairs>
    <vt:vector size="2" baseType="variant">
      <vt:variant>
        <vt:lpstr>Título</vt:lpstr>
      </vt:variant>
      <vt:variant>
        <vt:i4>1</vt:i4>
      </vt:variant>
    </vt:vector>
  </HeadingPairs>
  <TitlesOfParts>
    <vt:vector size="1" baseType="lpstr">
      <vt:lpstr>.</vt:lpstr>
    </vt:vector>
  </TitlesOfParts>
  <Company>Microsoft</Company>
  <LinksUpToDate>false</LinksUpToDate>
  <CharactersWithSpaces>124154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st03</dc:creator>
  <cp:lastModifiedBy>User3</cp:lastModifiedBy>
  <cp:revision>8</cp:revision>
  <cp:lastPrinted>2018-10-10T13:22:00Z</cp:lastPrinted>
  <dcterms:created xsi:type="dcterms:W3CDTF">2019-11-20T12:39:00Z</dcterms:created>
  <dcterms:modified xsi:type="dcterms:W3CDTF">2019-11-20T19:28:00Z</dcterms:modified>
</cp:coreProperties>
</file>